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FE94B" w14:textId="77777777" w:rsidR="007314EA" w:rsidRDefault="007314EA" w:rsidP="007314EA"/>
    <w:p w14:paraId="76CD0013" w14:textId="77777777" w:rsidR="007314EA" w:rsidRDefault="007314EA" w:rsidP="007314EA"/>
    <w:p w14:paraId="6FAC7528" w14:textId="77777777" w:rsidR="007314EA" w:rsidRDefault="007314EA" w:rsidP="007314EA"/>
    <w:p w14:paraId="0AF44A6E" w14:textId="77777777" w:rsidR="007314EA" w:rsidRDefault="007314EA" w:rsidP="007314EA"/>
    <w:p w14:paraId="7743C346" w14:textId="61D0ADA8" w:rsidR="007314EA" w:rsidRDefault="007314EA" w:rsidP="007314EA">
      <w:r>
        <w:t xml:space="preserve">                                           </w:t>
      </w:r>
      <w:r>
        <w:rPr>
          <w:noProof/>
        </w:rPr>
        <w:drawing>
          <wp:inline distT="0" distB="0" distL="0" distR="0" wp14:anchorId="4BD8DE58" wp14:editId="345BE089">
            <wp:extent cx="2222500" cy="1504950"/>
            <wp:effectExtent l="0" t="0" r="6350" b="0"/>
            <wp:docPr id="5180419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2500" cy="1504950"/>
                    </a:xfrm>
                    <a:prstGeom prst="rect">
                      <a:avLst/>
                    </a:prstGeom>
                    <a:noFill/>
                  </pic:spPr>
                </pic:pic>
              </a:graphicData>
            </a:graphic>
          </wp:inline>
        </w:drawing>
      </w:r>
      <w:r>
        <w:t xml:space="preserve">                                 </w:t>
      </w:r>
      <w:r>
        <w:rPr>
          <w:noProof/>
        </w:rPr>
        <w:drawing>
          <wp:inline distT="0" distB="0" distL="0" distR="0" wp14:anchorId="291FC84D" wp14:editId="00FDBE69">
            <wp:extent cx="1952625" cy="1809750"/>
            <wp:effectExtent l="0" t="0" r="9525" b="0"/>
            <wp:docPr id="19031416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2625" cy="1809750"/>
                    </a:xfrm>
                    <a:prstGeom prst="rect">
                      <a:avLst/>
                    </a:prstGeom>
                    <a:noFill/>
                  </pic:spPr>
                </pic:pic>
              </a:graphicData>
            </a:graphic>
          </wp:inline>
        </w:drawing>
      </w:r>
    </w:p>
    <w:p w14:paraId="17807B5D" w14:textId="77777777" w:rsidR="007314EA" w:rsidRDefault="007314EA" w:rsidP="007314EA"/>
    <w:p w14:paraId="7BC82475" w14:textId="77777777" w:rsidR="007314EA" w:rsidRDefault="007314EA" w:rsidP="007314EA"/>
    <w:p w14:paraId="301A4B27" w14:textId="77777777" w:rsidR="007314EA" w:rsidRPr="007314EA" w:rsidRDefault="007314EA" w:rsidP="007314EA">
      <w:pPr>
        <w:jc w:val="center"/>
        <w:rPr>
          <w:b/>
          <w:bCs/>
          <w:sz w:val="28"/>
          <w:szCs w:val="28"/>
        </w:rPr>
      </w:pPr>
      <w:r w:rsidRPr="007314EA">
        <w:rPr>
          <w:b/>
          <w:bCs/>
          <w:sz w:val="28"/>
          <w:szCs w:val="28"/>
        </w:rPr>
        <w:t>THE NEST SCHOOL</w:t>
      </w:r>
    </w:p>
    <w:p w14:paraId="4A6CF16B" w14:textId="7BC1DC2C" w:rsidR="007314EA" w:rsidRPr="007314EA" w:rsidRDefault="007314EA" w:rsidP="007314EA">
      <w:pPr>
        <w:jc w:val="center"/>
        <w:rPr>
          <w:b/>
          <w:bCs/>
          <w:sz w:val="28"/>
          <w:szCs w:val="28"/>
        </w:rPr>
      </w:pPr>
      <w:r w:rsidRPr="007314EA">
        <w:rPr>
          <w:b/>
          <w:bCs/>
          <w:sz w:val="28"/>
          <w:szCs w:val="28"/>
        </w:rPr>
        <w:t>FIRST AID POLICY (FINAL VERSION)</w:t>
      </w:r>
    </w:p>
    <w:p w14:paraId="6901DDCC" w14:textId="77777777" w:rsidR="007314EA" w:rsidRDefault="007314EA" w:rsidP="007314EA"/>
    <w:p w14:paraId="25F38C5A" w14:textId="77777777" w:rsidR="007314EA" w:rsidRDefault="007314EA" w:rsidP="007314EA"/>
    <w:p w14:paraId="66069D3F" w14:textId="77777777" w:rsidR="007314EA" w:rsidRDefault="007314EA" w:rsidP="007314EA"/>
    <w:p w14:paraId="672035A3" w14:textId="77777777" w:rsidR="007314EA" w:rsidRDefault="007314EA" w:rsidP="007314EA"/>
    <w:p w14:paraId="3188C254" w14:textId="071BA65D" w:rsidR="007314EA" w:rsidRPr="007314EA" w:rsidRDefault="007314EA" w:rsidP="007314EA">
      <w:pPr>
        <w:rPr>
          <w:b/>
          <w:bCs/>
          <w:u w:val="single"/>
        </w:rPr>
      </w:pPr>
      <w:r w:rsidRPr="007314EA">
        <w:rPr>
          <w:b/>
          <w:bCs/>
          <w:u w:val="single"/>
        </w:rPr>
        <w:t>1. Introduction</w:t>
      </w:r>
    </w:p>
    <w:p w14:paraId="6693D9DE" w14:textId="77777777" w:rsidR="007314EA" w:rsidRDefault="007314EA" w:rsidP="007314EA">
      <w:r>
        <w:t>The Nest School is committed to providing high‑quality first aid provision to deal with accidents, illnesses, and incidents affecting employees, pupils, and visitors. Every reasonable precaution will be taken to ensure the safety and wellbeing of all members of the school community.</w:t>
      </w:r>
    </w:p>
    <w:p w14:paraId="511A132E" w14:textId="48F27C0F" w:rsidR="007314EA" w:rsidRDefault="007314EA" w:rsidP="007314EA">
      <w:r>
        <w:t>This policy is written with due regard to the Independent School Standards (ISS), Part 3 – Welfare, Health and Safety of Pupils, which requires schools to ensure appropriate first aid provision and procedures are in place.</w:t>
      </w:r>
    </w:p>
    <w:p w14:paraId="705EBD60" w14:textId="77777777" w:rsidR="007314EA" w:rsidRPr="007314EA" w:rsidRDefault="007314EA" w:rsidP="007314EA">
      <w:pPr>
        <w:rPr>
          <w:b/>
          <w:bCs/>
          <w:u w:val="single"/>
        </w:rPr>
      </w:pPr>
    </w:p>
    <w:p w14:paraId="7D93FAC4" w14:textId="77777777" w:rsidR="007314EA" w:rsidRPr="007314EA" w:rsidRDefault="007314EA" w:rsidP="007314EA">
      <w:pPr>
        <w:rPr>
          <w:b/>
          <w:bCs/>
          <w:u w:val="single"/>
        </w:rPr>
      </w:pPr>
      <w:r w:rsidRPr="007314EA">
        <w:rPr>
          <w:b/>
          <w:bCs/>
          <w:u w:val="single"/>
        </w:rPr>
        <w:t>2. Aims</w:t>
      </w:r>
    </w:p>
    <w:p w14:paraId="31082AD0" w14:textId="77777777" w:rsidR="007314EA" w:rsidRDefault="007314EA" w:rsidP="007314EA">
      <w:r>
        <w:t>The aims of this policy are to:</w:t>
      </w:r>
    </w:p>
    <w:p w14:paraId="215F3FE9" w14:textId="77777777" w:rsidR="007314EA" w:rsidRDefault="007314EA" w:rsidP="007314EA"/>
    <w:p w14:paraId="5E239905" w14:textId="77777777" w:rsidR="007314EA" w:rsidRDefault="007314EA" w:rsidP="007314EA">
      <w:r>
        <w:t>Ensure adequate, safe, and effective first aid provision for pupils, staff, and visitors in the event of illness, accident, or injury.</w:t>
      </w:r>
    </w:p>
    <w:p w14:paraId="16B24AAE" w14:textId="77777777" w:rsidR="007314EA" w:rsidRDefault="007314EA" w:rsidP="007314EA">
      <w:r>
        <w:t>Ensure all staff and pupils are aware of the procedures to follow in the event of any illness, accident, or injury.</w:t>
      </w:r>
    </w:p>
    <w:p w14:paraId="50E7C456" w14:textId="77777777" w:rsidR="007314EA" w:rsidRDefault="007314EA" w:rsidP="007314EA">
      <w:r>
        <w:t>Ensure medicines are only administered when parental consent has been provided.</w:t>
      </w:r>
    </w:p>
    <w:p w14:paraId="6663E9E3" w14:textId="77777777" w:rsidR="007314EA" w:rsidRDefault="007314EA" w:rsidP="007314EA">
      <w:r>
        <w:t>Ensure the safe and appropriate storage of medicines.</w:t>
      </w:r>
    </w:p>
    <w:p w14:paraId="221090B8" w14:textId="77777777" w:rsidR="007314EA" w:rsidRDefault="007314EA" w:rsidP="007314EA">
      <w:r>
        <w:t>Promote effective infection control.</w:t>
      </w:r>
    </w:p>
    <w:p w14:paraId="708CA1DB" w14:textId="4961B072" w:rsidR="007314EA" w:rsidRDefault="007314EA" w:rsidP="007314EA">
      <w:r>
        <w:t>Ensure compliance with the Health and Safety (First Aid) Regulations 1981, Management of Health and Safety at Work Regulations, and RIDDOR 2013.</w:t>
      </w:r>
    </w:p>
    <w:p w14:paraId="5E2A458B" w14:textId="77777777" w:rsidR="007314EA" w:rsidRDefault="007314EA" w:rsidP="007314EA"/>
    <w:p w14:paraId="16BAD06C" w14:textId="77777777" w:rsidR="007314EA" w:rsidRDefault="007314EA" w:rsidP="007314EA"/>
    <w:p w14:paraId="17DA7A6E" w14:textId="77777777" w:rsidR="007314EA" w:rsidRPr="007314EA" w:rsidRDefault="007314EA" w:rsidP="007314EA">
      <w:pPr>
        <w:rPr>
          <w:b/>
          <w:bCs/>
          <w:u w:val="single"/>
        </w:rPr>
      </w:pPr>
      <w:r w:rsidRPr="007314EA">
        <w:rPr>
          <w:b/>
          <w:bCs/>
          <w:u w:val="single"/>
        </w:rPr>
        <w:t>3. Definitions</w:t>
      </w:r>
    </w:p>
    <w:p w14:paraId="33979478" w14:textId="77777777" w:rsidR="007314EA" w:rsidRDefault="007314EA" w:rsidP="007314EA">
      <w:r>
        <w:t>First Aid</w:t>
      </w:r>
    </w:p>
    <w:p w14:paraId="59279682" w14:textId="77777777" w:rsidR="007314EA" w:rsidRDefault="007314EA" w:rsidP="007314EA">
      <w:r>
        <w:t>“The initial assistance provided to any person suffering a sudden illness or injury, with care given to preserve life, prevent the condition from worsening, or to promote recovery.”</w:t>
      </w:r>
    </w:p>
    <w:p w14:paraId="5EC5EE0A" w14:textId="77777777" w:rsidR="007314EA" w:rsidRDefault="007314EA" w:rsidP="007314EA">
      <w:r>
        <w:t>First Aider</w:t>
      </w:r>
    </w:p>
    <w:p w14:paraId="6A49D64A" w14:textId="77777777" w:rsidR="007314EA" w:rsidRDefault="007314EA" w:rsidP="007314EA">
      <w:r>
        <w:t>“Someone formally trained and qualified to give immediate help in an emergency.”</w:t>
      </w:r>
    </w:p>
    <w:p w14:paraId="2DAEBADD" w14:textId="77777777" w:rsidR="007314EA" w:rsidRDefault="007314EA" w:rsidP="007314EA">
      <w:r>
        <w:t>RIDDOR</w:t>
      </w:r>
    </w:p>
    <w:p w14:paraId="23436BEE" w14:textId="77777777" w:rsidR="007314EA" w:rsidRDefault="007314EA" w:rsidP="007314EA">
      <w:r>
        <w:t>“The Reporting of Injuries, Diseases and Dangerous Occurrences Regulations 2013.”</w:t>
      </w:r>
    </w:p>
    <w:p w14:paraId="6C90536A" w14:textId="77777777" w:rsidR="007314EA" w:rsidRDefault="007314EA" w:rsidP="007314EA">
      <w:r>
        <w:t>HSE</w:t>
      </w:r>
    </w:p>
    <w:p w14:paraId="77DCEE0F" w14:textId="77777777" w:rsidR="007314EA" w:rsidRDefault="007314EA" w:rsidP="007314EA">
      <w:r>
        <w:t>“The Health and Safety Executive – the regulatory body for workplace health and safety in Great Britain.”</w:t>
      </w:r>
    </w:p>
    <w:p w14:paraId="71A5ACA8" w14:textId="77777777" w:rsidR="007314EA" w:rsidRDefault="007314EA" w:rsidP="007314EA"/>
    <w:p w14:paraId="7BDDA8EE" w14:textId="77777777" w:rsidR="007314EA" w:rsidRPr="007314EA" w:rsidRDefault="007314EA" w:rsidP="007314EA">
      <w:pPr>
        <w:rPr>
          <w:b/>
          <w:bCs/>
          <w:u w:val="single"/>
        </w:rPr>
      </w:pPr>
      <w:r w:rsidRPr="007314EA">
        <w:rPr>
          <w:b/>
          <w:bCs/>
          <w:u w:val="single"/>
        </w:rPr>
        <w:t>4. Responsibilities</w:t>
      </w:r>
    </w:p>
    <w:p w14:paraId="01A6B511" w14:textId="77777777" w:rsidR="007314EA" w:rsidRDefault="007314EA" w:rsidP="007314EA">
      <w:r>
        <w:t>4.1 Headteacher</w:t>
      </w:r>
    </w:p>
    <w:p w14:paraId="1B4472BA" w14:textId="2526029C" w:rsidR="007314EA" w:rsidRDefault="007314EA" w:rsidP="007314EA">
      <w:r>
        <w:t>The Headteacher has overall responsibility for ensuring appropriate first aid arrangements, including:</w:t>
      </w:r>
    </w:p>
    <w:p w14:paraId="2BF204D7" w14:textId="77777777" w:rsidR="007314EA" w:rsidRDefault="007314EA" w:rsidP="007314EA">
      <w:r>
        <w:t>Ensuring an adequate number of trained and competent First Aiders are available at all times.</w:t>
      </w:r>
    </w:p>
    <w:p w14:paraId="7EB07994" w14:textId="77777777" w:rsidR="007314EA" w:rsidRDefault="007314EA" w:rsidP="007314EA">
      <w:r>
        <w:t>Ensuring suitable first aid facilities, rooms, equipment, and supplies are provided and maintained.</w:t>
      </w:r>
    </w:p>
    <w:p w14:paraId="53351BED" w14:textId="77777777" w:rsidR="007314EA" w:rsidRDefault="007314EA" w:rsidP="007314EA">
      <w:r>
        <w:t>Ensuring adequate stocks of first aid equipment are available at all times.</w:t>
      </w:r>
    </w:p>
    <w:p w14:paraId="377D21FF" w14:textId="77777777" w:rsidR="007314EA" w:rsidRDefault="007314EA" w:rsidP="007314EA">
      <w:r>
        <w:lastRenderedPageBreak/>
        <w:t>Arranging training to ensure staff remain suitably qualified.</w:t>
      </w:r>
    </w:p>
    <w:p w14:paraId="568E17BD" w14:textId="77777777" w:rsidR="007314EA" w:rsidRDefault="007314EA" w:rsidP="007314EA">
      <w:r>
        <w:t>Ensuring appropriate signage identifies First Aiders and equipment.</w:t>
      </w:r>
    </w:p>
    <w:p w14:paraId="2431A147" w14:textId="0BB6B012" w:rsidR="007314EA" w:rsidRDefault="007314EA" w:rsidP="007314EA">
      <w:r>
        <w:t>Ensuring an annual First Aid Needs Assessment is completed to determine required levels of provision.</w:t>
      </w:r>
    </w:p>
    <w:p w14:paraId="18DFBAC4" w14:textId="77777777" w:rsidR="007314EA" w:rsidRDefault="007314EA" w:rsidP="007314EA"/>
    <w:p w14:paraId="5A0CA6DA" w14:textId="77777777" w:rsidR="007314EA" w:rsidRPr="007314EA" w:rsidRDefault="007314EA" w:rsidP="007314EA">
      <w:pPr>
        <w:rPr>
          <w:b/>
          <w:bCs/>
          <w:u w:val="single"/>
        </w:rPr>
      </w:pPr>
      <w:r w:rsidRPr="007314EA">
        <w:rPr>
          <w:b/>
          <w:bCs/>
          <w:u w:val="single"/>
        </w:rPr>
        <w:t>4.2 First Aiders</w:t>
      </w:r>
    </w:p>
    <w:p w14:paraId="21224E53" w14:textId="360D8C04" w:rsidR="007314EA" w:rsidRDefault="007314EA" w:rsidP="007314EA">
      <w:r>
        <w:t>First Aiders will:</w:t>
      </w:r>
    </w:p>
    <w:p w14:paraId="3C2378E1" w14:textId="77777777" w:rsidR="007314EA" w:rsidRDefault="007314EA" w:rsidP="007314EA">
      <w:r>
        <w:t>Respond promptly to emergencies when requested.</w:t>
      </w:r>
    </w:p>
    <w:p w14:paraId="37E12874" w14:textId="77777777" w:rsidR="007314EA" w:rsidRDefault="007314EA" w:rsidP="007314EA">
      <w:r>
        <w:t>Check first aid boxes regularly to ensure they are fully stocked.</w:t>
      </w:r>
    </w:p>
    <w:p w14:paraId="53D9C660" w14:textId="77777777" w:rsidR="007314EA" w:rsidRDefault="007314EA" w:rsidP="007314EA">
      <w:r>
        <w:rPr>
          <w:rFonts w:hint="eastAsia"/>
        </w:rPr>
        <w:t xml:space="preserve">Record all accidents and incidents via TEAMS </w:t>
      </w:r>
      <w:r>
        <w:rPr>
          <w:rFonts w:hint="eastAsia"/>
        </w:rPr>
        <w:t>→</w:t>
      </w:r>
      <w:r>
        <w:rPr>
          <w:rFonts w:hint="eastAsia"/>
        </w:rPr>
        <w:t xml:space="preserve"> The Nest </w:t>
      </w:r>
      <w:r>
        <w:rPr>
          <w:rFonts w:hint="eastAsia"/>
        </w:rPr>
        <w:t>→</w:t>
      </w:r>
      <w:r>
        <w:rPr>
          <w:rFonts w:hint="eastAsia"/>
        </w:rPr>
        <w:t xml:space="preserve"> First Aid </w:t>
      </w:r>
      <w:r>
        <w:rPr>
          <w:rFonts w:hint="eastAsia"/>
        </w:rPr>
        <w:t>→</w:t>
      </w:r>
      <w:r>
        <w:rPr>
          <w:rFonts w:hint="eastAsia"/>
        </w:rPr>
        <w:t xml:space="preserve"> First Aid Report Forms.</w:t>
      </w:r>
    </w:p>
    <w:p w14:paraId="649C41B7" w14:textId="77777777" w:rsidR="007314EA" w:rsidRDefault="007314EA" w:rsidP="007314EA">
      <w:r>
        <w:t>Ensure their first aid qualifications remain up to date.</w:t>
      </w:r>
    </w:p>
    <w:p w14:paraId="5991F873" w14:textId="77777777" w:rsidR="007314EA" w:rsidRDefault="007314EA" w:rsidP="007314EA">
      <w:r>
        <w:t>Follow the school's procedures for informing parents following an accident or injury.</w:t>
      </w:r>
    </w:p>
    <w:p w14:paraId="4FF52DFE" w14:textId="77777777" w:rsidR="007314EA" w:rsidRDefault="007314EA" w:rsidP="007314EA"/>
    <w:p w14:paraId="0BF2376D" w14:textId="77777777" w:rsidR="007314EA" w:rsidRPr="007314EA" w:rsidRDefault="007314EA" w:rsidP="007314EA">
      <w:pPr>
        <w:rPr>
          <w:b/>
          <w:bCs/>
          <w:u w:val="single"/>
        </w:rPr>
      </w:pPr>
    </w:p>
    <w:p w14:paraId="66451561" w14:textId="77777777" w:rsidR="007314EA" w:rsidRPr="007314EA" w:rsidRDefault="007314EA" w:rsidP="007314EA">
      <w:pPr>
        <w:rPr>
          <w:b/>
          <w:bCs/>
          <w:u w:val="single"/>
        </w:rPr>
      </w:pPr>
      <w:r w:rsidRPr="007314EA">
        <w:rPr>
          <w:b/>
          <w:bCs/>
          <w:u w:val="single"/>
        </w:rPr>
        <w:t>4.3 Health &amp; Safety Officer (H&amp;SO)</w:t>
      </w:r>
    </w:p>
    <w:p w14:paraId="00BD538A" w14:textId="346F58CA" w:rsidR="007314EA" w:rsidRDefault="007314EA" w:rsidP="007314EA">
      <w:r>
        <w:t>The Health &amp; Safety Officer will:</w:t>
      </w:r>
    </w:p>
    <w:p w14:paraId="7A3A86CF" w14:textId="77777777" w:rsidR="007314EA" w:rsidRDefault="007314EA" w:rsidP="007314EA">
      <w:r>
        <w:t>Provide advice, guidance, and training as required.</w:t>
      </w:r>
    </w:p>
    <w:p w14:paraId="3252B472" w14:textId="77777777" w:rsidR="007314EA" w:rsidRDefault="007314EA" w:rsidP="007314EA">
      <w:r>
        <w:t>Monitor accident reports centrally.</w:t>
      </w:r>
    </w:p>
    <w:p w14:paraId="29E14CD0" w14:textId="77777777" w:rsidR="007314EA" w:rsidRDefault="007314EA" w:rsidP="007314EA">
      <w:r>
        <w:lastRenderedPageBreak/>
        <w:t>Report serious accidents under RIDDOR to the HSE as required.</w:t>
      </w:r>
    </w:p>
    <w:p w14:paraId="434C8168" w14:textId="5EF27F80" w:rsidR="007314EA" w:rsidRDefault="007314EA" w:rsidP="007314EA">
      <w:r>
        <w:t>Ensure accident records are retained in line with the Social Security (Claims and Payments) Regulations 1979.</w:t>
      </w:r>
    </w:p>
    <w:p w14:paraId="690D554F" w14:textId="77777777" w:rsidR="007314EA" w:rsidRDefault="007314EA" w:rsidP="007314EA"/>
    <w:p w14:paraId="3F8EB26F" w14:textId="77777777" w:rsidR="007314EA" w:rsidRDefault="007314EA" w:rsidP="007314EA"/>
    <w:p w14:paraId="60601407" w14:textId="77777777" w:rsidR="007314EA" w:rsidRPr="007314EA" w:rsidRDefault="007314EA" w:rsidP="007314EA">
      <w:pPr>
        <w:rPr>
          <w:b/>
          <w:bCs/>
          <w:u w:val="single"/>
        </w:rPr>
      </w:pPr>
      <w:r w:rsidRPr="007314EA">
        <w:rPr>
          <w:b/>
          <w:bCs/>
          <w:u w:val="single"/>
        </w:rPr>
        <w:t>5. First Aid Procedure</w:t>
      </w:r>
    </w:p>
    <w:p w14:paraId="60ED4A3A" w14:textId="77777777" w:rsidR="007314EA" w:rsidRDefault="007314EA" w:rsidP="007314EA">
      <w:r>
        <w:t>Emergency Situations</w:t>
      </w:r>
    </w:p>
    <w:p w14:paraId="0A456C50" w14:textId="77777777" w:rsidR="007314EA" w:rsidRDefault="007314EA" w:rsidP="007314EA"/>
    <w:p w14:paraId="2458F95A" w14:textId="77777777" w:rsidR="007314EA" w:rsidRDefault="007314EA" w:rsidP="007314EA">
      <w:r>
        <w:t>Staff must call 999 immediately if a medical emergency is suspected, before taking any other action.</w:t>
      </w:r>
    </w:p>
    <w:p w14:paraId="0462C5B2" w14:textId="77777777" w:rsidR="007314EA" w:rsidRDefault="007314EA" w:rsidP="007314EA">
      <w:r>
        <w:t>Staff should remain with the casualty until help arrives and ensure smooth liaison with emergency responders.</w:t>
      </w:r>
    </w:p>
    <w:p w14:paraId="5C46E287" w14:textId="77777777" w:rsidR="007314EA" w:rsidRDefault="007314EA" w:rsidP="007314EA"/>
    <w:p w14:paraId="266D3CF8" w14:textId="77777777" w:rsidR="007314EA" w:rsidRDefault="007314EA" w:rsidP="007314EA">
      <w:r>
        <w:t>Non‑Emergency Situations</w:t>
      </w:r>
    </w:p>
    <w:p w14:paraId="47C8CD76" w14:textId="77777777" w:rsidR="007314EA" w:rsidRDefault="007314EA" w:rsidP="007314EA">
      <w:r>
        <w:t>For minor and major non‑emergency injuries, staff must:</w:t>
      </w:r>
    </w:p>
    <w:p w14:paraId="7D7EF9C3" w14:textId="77777777" w:rsidR="007314EA" w:rsidRDefault="007314EA" w:rsidP="007314EA"/>
    <w:p w14:paraId="0B409C23" w14:textId="77777777" w:rsidR="007314EA" w:rsidRDefault="007314EA" w:rsidP="007314EA">
      <w:r>
        <w:t>Administer appropriate first aid following training and school guidelines.</w:t>
      </w:r>
    </w:p>
    <w:p w14:paraId="48B2AC94" w14:textId="77777777" w:rsidR="007314EA" w:rsidRDefault="007314EA" w:rsidP="007314EA">
      <w:r>
        <w:t>Monitor the pupil and escalate concerns to a First Aider or senior leader.</w:t>
      </w:r>
    </w:p>
    <w:p w14:paraId="099376A5" w14:textId="77777777" w:rsidR="007314EA" w:rsidRDefault="007314EA" w:rsidP="007314EA">
      <w:r>
        <w:t>Record the incident on the First Aid Report Form.</w:t>
      </w:r>
    </w:p>
    <w:p w14:paraId="793B595A" w14:textId="77777777" w:rsidR="007314EA" w:rsidRDefault="007314EA" w:rsidP="007314EA">
      <w:r>
        <w:t>Inform parents/carers as appropriate, including for head injuries.</w:t>
      </w:r>
    </w:p>
    <w:p w14:paraId="74DFC17C" w14:textId="77777777" w:rsidR="007314EA" w:rsidRDefault="007314EA" w:rsidP="007314EA"/>
    <w:p w14:paraId="470EB28C" w14:textId="77777777" w:rsidR="007314EA" w:rsidRDefault="007314EA" w:rsidP="007314EA"/>
    <w:p w14:paraId="19E4927B" w14:textId="77777777" w:rsidR="007314EA" w:rsidRPr="007314EA" w:rsidRDefault="007314EA" w:rsidP="007314EA">
      <w:pPr>
        <w:rPr>
          <w:b/>
          <w:bCs/>
          <w:u w:val="single"/>
        </w:rPr>
      </w:pPr>
      <w:r w:rsidRPr="007314EA">
        <w:rPr>
          <w:b/>
          <w:bCs/>
          <w:u w:val="single"/>
        </w:rPr>
        <w:t>6. Consent</w:t>
      </w:r>
    </w:p>
    <w:p w14:paraId="1AF0618E" w14:textId="551AF77A" w:rsidR="007314EA" w:rsidRDefault="007314EA" w:rsidP="007314EA">
      <w:r>
        <w:t>Parents must complete a medical consent form when their child is admitted to the school. This includes:</w:t>
      </w:r>
    </w:p>
    <w:p w14:paraId="12DB42B4" w14:textId="77777777" w:rsidR="007314EA" w:rsidRDefault="007314EA" w:rsidP="007314EA">
      <w:r>
        <w:t>Emergency contact information</w:t>
      </w:r>
    </w:p>
    <w:p w14:paraId="009ABD20" w14:textId="77777777" w:rsidR="007314EA" w:rsidRDefault="007314EA" w:rsidP="007314EA">
      <w:r>
        <w:t>Allergy details</w:t>
      </w:r>
    </w:p>
    <w:p w14:paraId="4B561DE9" w14:textId="77777777" w:rsidR="007314EA" w:rsidRDefault="007314EA" w:rsidP="007314EA">
      <w:r>
        <w:t>Chronic medical conditions</w:t>
      </w:r>
    </w:p>
    <w:p w14:paraId="41C650B5" w14:textId="77777777" w:rsidR="007314EA" w:rsidRDefault="007314EA" w:rsidP="007314EA">
      <w:r>
        <w:t>Consent for the administration of emergency first aid</w:t>
      </w:r>
    </w:p>
    <w:p w14:paraId="7013059E" w14:textId="77777777" w:rsidR="007314EA" w:rsidRDefault="007314EA" w:rsidP="007314EA"/>
    <w:p w14:paraId="24CB84BF" w14:textId="77777777" w:rsidR="007314EA" w:rsidRDefault="007314EA" w:rsidP="007314EA">
      <w:r>
        <w:t>Emergency contact details are stored securely in a locked cupboard in the staff room and on TEAMS within individual pupil files.</w:t>
      </w:r>
    </w:p>
    <w:p w14:paraId="2EB06117" w14:textId="77777777" w:rsidR="007314EA" w:rsidRDefault="007314EA" w:rsidP="007314EA"/>
    <w:p w14:paraId="3F8970B1" w14:textId="77777777" w:rsidR="007314EA" w:rsidRPr="007314EA" w:rsidRDefault="007314EA" w:rsidP="007314EA">
      <w:pPr>
        <w:rPr>
          <w:b/>
          <w:bCs/>
          <w:u w:val="single"/>
        </w:rPr>
      </w:pPr>
      <w:r w:rsidRPr="007314EA">
        <w:rPr>
          <w:b/>
          <w:bCs/>
          <w:u w:val="single"/>
        </w:rPr>
        <w:t>7. First Aid Facilities</w:t>
      </w:r>
    </w:p>
    <w:p w14:paraId="16B51F21" w14:textId="42224B8C" w:rsidR="007314EA" w:rsidRDefault="007314EA" w:rsidP="007314EA">
      <w:r>
        <w:t xml:space="preserve">The School Premises (England) Regulations 2012 require appropriate space for medical care. </w:t>
      </w:r>
    </w:p>
    <w:p w14:paraId="2C80CADE" w14:textId="77777777" w:rsidR="007314EA" w:rsidRDefault="007314EA" w:rsidP="007314EA"/>
    <w:p w14:paraId="3D77ECE3" w14:textId="38B901A4" w:rsidR="007314EA" w:rsidRDefault="007314EA" w:rsidP="007314EA">
      <w:r>
        <w:t>The Nest School provides:</w:t>
      </w:r>
    </w:p>
    <w:p w14:paraId="4D9D54DB" w14:textId="77777777" w:rsidR="007314EA" w:rsidRDefault="007314EA" w:rsidP="007314EA">
      <w:r>
        <w:t>A medical room located on the ground floor next to The Lodge.</w:t>
      </w:r>
    </w:p>
    <w:p w14:paraId="27CD39E4" w14:textId="77777777" w:rsidR="007314EA" w:rsidRDefault="007314EA" w:rsidP="007314EA">
      <w:r>
        <w:t>A second medical space on the first floor, adjacent to the lift.</w:t>
      </w:r>
    </w:p>
    <w:p w14:paraId="07329BA0" w14:textId="77777777" w:rsidR="007314EA" w:rsidRDefault="007314EA" w:rsidP="007314EA">
      <w:r>
        <w:lastRenderedPageBreak/>
        <w:t>Both rooms include washing facilities and appropriate equipment.</w:t>
      </w:r>
    </w:p>
    <w:p w14:paraId="3B88FAA7" w14:textId="77777777" w:rsidR="007314EA" w:rsidRDefault="007314EA" w:rsidP="007314EA"/>
    <w:p w14:paraId="1104B4FC" w14:textId="77777777" w:rsidR="007314EA" w:rsidRDefault="007314EA" w:rsidP="007314EA"/>
    <w:p w14:paraId="7C9FD2A1" w14:textId="77777777" w:rsidR="007314EA" w:rsidRPr="007314EA" w:rsidRDefault="007314EA" w:rsidP="007314EA">
      <w:pPr>
        <w:rPr>
          <w:b/>
          <w:bCs/>
          <w:u w:val="single"/>
        </w:rPr>
      </w:pPr>
      <w:r w:rsidRPr="007314EA">
        <w:rPr>
          <w:b/>
          <w:bCs/>
          <w:u w:val="single"/>
        </w:rPr>
        <w:t>8. Off‑Site Visits &amp; Events</w:t>
      </w:r>
    </w:p>
    <w:p w14:paraId="7CB69EFA" w14:textId="00E7A01C" w:rsidR="007314EA" w:rsidRDefault="007314EA" w:rsidP="007314EA">
      <w:r>
        <w:t>Before any off‑site activity:</w:t>
      </w:r>
    </w:p>
    <w:p w14:paraId="04FDDBC1" w14:textId="77777777" w:rsidR="007314EA" w:rsidRDefault="007314EA" w:rsidP="007314EA">
      <w:r>
        <w:t>The trip leader must carry out a First Aid Risk Assessment.</w:t>
      </w:r>
    </w:p>
    <w:p w14:paraId="19E42334" w14:textId="77777777" w:rsidR="007314EA" w:rsidRDefault="007314EA" w:rsidP="007314EA">
      <w:r>
        <w:t>The assessment must be reviewed and approved by the Headteacher.</w:t>
      </w:r>
    </w:p>
    <w:p w14:paraId="60273C2F" w14:textId="77777777" w:rsidR="007314EA" w:rsidRDefault="007314EA" w:rsidP="007314EA">
      <w:r>
        <w:t>A trained first aider will accompany the group where identified as necessary.</w:t>
      </w:r>
    </w:p>
    <w:p w14:paraId="5C3CBD0D" w14:textId="486C92A4" w:rsidR="007314EA" w:rsidRDefault="007314EA" w:rsidP="007314EA">
      <w:r>
        <w:t xml:space="preserve">A suitable first aid kit and any required emergency medication must be taken on the trip. </w:t>
      </w:r>
    </w:p>
    <w:p w14:paraId="212D7DBB" w14:textId="77777777" w:rsidR="007314EA" w:rsidRDefault="007314EA" w:rsidP="007314EA"/>
    <w:p w14:paraId="693D38E3" w14:textId="77777777" w:rsidR="007314EA" w:rsidRDefault="007314EA" w:rsidP="007314EA"/>
    <w:p w14:paraId="6CBC4104" w14:textId="77777777" w:rsidR="007314EA" w:rsidRPr="007314EA" w:rsidRDefault="007314EA" w:rsidP="007314EA">
      <w:pPr>
        <w:rPr>
          <w:b/>
          <w:bCs/>
          <w:u w:val="single"/>
        </w:rPr>
      </w:pPr>
      <w:r w:rsidRPr="007314EA">
        <w:rPr>
          <w:b/>
          <w:bCs/>
          <w:u w:val="single"/>
        </w:rPr>
        <w:t>9. Storage of Medication</w:t>
      </w:r>
    </w:p>
    <w:p w14:paraId="0D172D85" w14:textId="77777777" w:rsidR="007314EA" w:rsidRDefault="007314EA" w:rsidP="007314EA"/>
    <w:p w14:paraId="4D39EC8E" w14:textId="77777777" w:rsidR="007314EA" w:rsidRDefault="007314EA" w:rsidP="007314EA">
      <w:r>
        <w:t>Medicines must be securely stored in accordance with manufacturer and medical guidance.</w:t>
      </w:r>
    </w:p>
    <w:p w14:paraId="4234E7FD" w14:textId="77777777" w:rsidR="007314EA" w:rsidRDefault="007314EA" w:rsidP="007314EA">
      <w:r>
        <w:t>Emergency medications (e.g., inhalers, EpiPens) must be readily accessible and not locked away.</w:t>
      </w:r>
    </w:p>
    <w:p w14:paraId="02B4BE0A" w14:textId="77777777" w:rsidR="007314EA" w:rsidRDefault="007314EA" w:rsidP="007314EA">
      <w:r>
        <w:t>Pupils may carry their own medication where appropriate and agreed by parents/carers.</w:t>
      </w:r>
    </w:p>
    <w:p w14:paraId="6AEB3309" w14:textId="77777777" w:rsidR="007314EA" w:rsidRDefault="007314EA" w:rsidP="007314EA"/>
    <w:p w14:paraId="5C11E352" w14:textId="77777777" w:rsidR="007314EA" w:rsidRDefault="007314EA" w:rsidP="007314EA"/>
    <w:p w14:paraId="354AA5B8" w14:textId="77777777" w:rsidR="007314EA" w:rsidRPr="007314EA" w:rsidRDefault="007314EA" w:rsidP="007314EA">
      <w:pPr>
        <w:rPr>
          <w:b/>
          <w:bCs/>
          <w:u w:val="single"/>
        </w:rPr>
      </w:pPr>
      <w:r w:rsidRPr="007314EA">
        <w:rPr>
          <w:b/>
          <w:bCs/>
          <w:u w:val="single"/>
        </w:rPr>
        <w:t>10. Record Keeping &amp; Reporting</w:t>
      </w:r>
    </w:p>
    <w:p w14:paraId="05650A1B" w14:textId="6E1FF136" w:rsidR="007314EA" w:rsidRDefault="007314EA" w:rsidP="007314EA">
      <w:r>
        <w:t>The following must be recorded on the school’s reporting system:</w:t>
      </w:r>
    </w:p>
    <w:p w14:paraId="104166C2" w14:textId="77777777" w:rsidR="007314EA" w:rsidRDefault="007314EA" w:rsidP="007314EA">
      <w:r>
        <w:t>All accidents, incidents, and injuries</w:t>
      </w:r>
    </w:p>
    <w:p w14:paraId="380FD5C0" w14:textId="77777777" w:rsidR="007314EA" w:rsidRDefault="007314EA" w:rsidP="007314EA">
      <w:r>
        <w:t>Treatment provided</w:t>
      </w:r>
    </w:p>
    <w:p w14:paraId="52880635" w14:textId="77777777" w:rsidR="007314EA" w:rsidRDefault="007314EA" w:rsidP="007314EA">
      <w:r>
        <w:t>Name(s) of those involved</w:t>
      </w:r>
    </w:p>
    <w:p w14:paraId="476308D4" w14:textId="77777777" w:rsidR="007314EA" w:rsidRDefault="007314EA" w:rsidP="007314EA">
      <w:r>
        <w:t>Follow‑up action</w:t>
      </w:r>
    </w:p>
    <w:p w14:paraId="3D56843C" w14:textId="77777777" w:rsidR="007314EA" w:rsidRDefault="007314EA" w:rsidP="007314EA"/>
    <w:p w14:paraId="3B1BB5C2" w14:textId="77777777" w:rsidR="007314EA" w:rsidRDefault="007314EA" w:rsidP="007314EA">
      <w:r>
        <w:t>The school will:</w:t>
      </w:r>
    </w:p>
    <w:p w14:paraId="3118A3A7" w14:textId="77777777" w:rsidR="007314EA" w:rsidRDefault="007314EA" w:rsidP="007314EA"/>
    <w:p w14:paraId="194AFEC9" w14:textId="77777777" w:rsidR="007314EA" w:rsidRDefault="007314EA" w:rsidP="007314EA">
      <w:r>
        <w:t>Notify parents of injuries as appropriate.</w:t>
      </w:r>
    </w:p>
    <w:p w14:paraId="6D1D1293" w14:textId="77777777" w:rsidR="007314EA" w:rsidRDefault="007314EA" w:rsidP="007314EA">
      <w:r>
        <w:t>Report serious injuries, dangerous occurrences, and incidents of disease under RIDDOR 2013.</w:t>
      </w:r>
    </w:p>
    <w:p w14:paraId="36C8DE4D" w14:textId="4CEA5333" w:rsidR="007314EA" w:rsidRDefault="007314EA" w:rsidP="007314EA">
      <w:r>
        <w:t>Retain records for the legally required period.</w:t>
      </w:r>
    </w:p>
    <w:p w14:paraId="53050DEF" w14:textId="77777777" w:rsidR="007314EA" w:rsidRDefault="007314EA" w:rsidP="007314EA"/>
    <w:p w14:paraId="03F45B20" w14:textId="77777777" w:rsidR="007314EA" w:rsidRPr="007314EA" w:rsidRDefault="007314EA" w:rsidP="007314EA">
      <w:pPr>
        <w:rPr>
          <w:b/>
          <w:bCs/>
          <w:u w:val="single"/>
        </w:rPr>
      </w:pPr>
      <w:r w:rsidRPr="007314EA">
        <w:rPr>
          <w:b/>
          <w:bCs/>
          <w:u w:val="single"/>
        </w:rPr>
        <w:t>11. Training</w:t>
      </w:r>
    </w:p>
    <w:p w14:paraId="70C627D0" w14:textId="7A3895E4" w:rsidR="007314EA" w:rsidRDefault="007314EA" w:rsidP="007314EA">
      <w:r>
        <w:t>The school will:</w:t>
      </w:r>
    </w:p>
    <w:p w14:paraId="7CF246CD" w14:textId="77777777" w:rsidR="007314EA" w:rsidRDefault="007314EA" w:rsidP="007314EA">
      <w:r>
        <w:t xml:space="preserve">Maintain an up‑to‑date list of trained First Aiders </w:t>
      </w:r>
      <w:r w:rsidRPr="00F71636">
        <w:rPr>
          <w:highlight w:val="yellow"/>
        </w:rPr>
        <w:t>(Appendix 1).</w:t>
      </w:r>
    </w:p>
    <w:p w14:paraId="75932A91" w14:textId="77777777" w:rsidR="007314EA" w:rsidRDefault="007314EA" w:rsidP="007314EA">
      <w:r>
        <w:lastRenderedPageBreak/>
        <w:t>Ensure training complies with HSE and DfE guidance.</w:t>
      </w:r>
    </w:p>
    <w:p w14:paraId="29D505DF" w14:textId="77777777" w:rsidR="007314EA" w:rsidRDefault="007314EA" w:rsidP="007314EA">
      <w:r>
        <w:t>Provide paediatric first aid training for relevant staff, including early years staff where applicable.</w:t>
      </w:r>
    </w:p>
    <w:p w14:paraId="2EA4B949" w14:textId="7C570716" w:rsidR="007314EA" w:rsidRDefault="007314EA" w:rsidP="007314EA">
      <w:r>
        <w:t xml:space="preserve">Keep a First Aid Training </w:t>
      </w:r>
      <w:r w:rsidRPr="00F71636">
        <w:rPr>
          <w:highlight w:val="yellow"/>
        </w:rPr>
        <w:t>Log (Appendix 3).</w:t>
      </w:r>
    </w:p>
    <w:p w14:paraId="0064F65F" w14:textId="77777777" w:rsidR="007314EA" w:rsidRPr="007314EA" w:rsidRDefault="007314EA" w:rsidP="007314EA">
      <w:pPr>
        <w:rPr>
          <w:b/>
          <w:bCs/>
          <w:u w:val="single"/>
        </w:rPr>
      </w:pPr>
    </w:p>
    <w:p w14:paraId="564A553B" w14:textId="6440D499" w:rsidR="007314EA" w:rsidRPr="0069533F" w:rsidRDefault="007314EA" w:rsidP="007314EA">
      <w:pPr>
        <w:rPr>
          <w:b/>
          <w:bCs/>
          <w:u w:val="single"/>
        </w:rPr>
      </w:pPr>
      <w:r w:rsidRPr="007314EA">
        <w:rPr>
          <w:b/>
          <w:bCs/>
          <w:u w:val="single"/>
        </w:rPr>
        <w:t>12. Monitoring &amp; Review</w:t>
      </w:r>
    </w:p>
    <w:p w14:paraId="7CB48E73" w14:textId="77777777" w:rsidR="007314EA" w:rsidRDefault="007314EA" w:rsidP="007314EA">
      <w:r>
        <w:t>This policy will be reviewed annually by the Headteacher and Health &amp; Safety Officer.</w:t>
      </w:r>
    </w:p>
    <w:p w14:paraId="35C9BFB3" w14:textId="77777777" w:rsidR="007314EA" w:rsidRDefault="007314EA" w:rsidP="007314EA">
      <w:r>
        <w:t>Provision will be monitored throughout the year using accident data, needs assessments, and staff feedback.</w:t>
      </w:r>
    </w:p>
    <w:p w14:paraId="17CBFB7D" w14:textId="77777777" w:rsidR="007314EA" w:rsidRDefault="007314EA" w:rsidP="007314EA">
      <w:r>
        <w:t>The policy will be updated to reflect changes in legislation or statutory guidance.</w:t>
      </w:r>
    </w:p>
    <w:p w14:paraId="2E9565EB" w14:textId="77777777" w:rsidR="007314EA" w:rsidRDefault="007314EA" w:rsidP="007314EA"/>
    <w:p w14:paraId="3473C3C9" w14:textId="77777777" w:rsidR="007314EA" w:rsidRPr="007314EA" w:rsidRDefault="007314EA" w:rsidP="007314EA">
      <w:pPr>
        <w:rPr>
          <w:b/>
          <w:bCs/>
          <w:u w:val="single"/>
        </w:rPr>
      </w:pPr>
      <w:r w:rsidRPr="007314EA">
        <w:rPr>
          <w:b/>
          <w:bCs/>
          <w:u w:val="single"/>
        </w:rPr>
        <w:t>13. Related Documents</w:t>
      </w:r>
    </w:p>
    <w:p w14:paraId="582AC092" w14:textId="77777777" w:rsidR="007314EA" w:rsidRDefault="007314EA" w:rsidP="007314EA">
      <w:r>
        <w:t>This policy should be read in conjunction with:</w:t>
      </w:r>
    </w:p>
    <w:p w14:paraId="2BEECAEA" w14:textId="0FCCA720" w:rsidR="007314EA" w:rsidRDefault="007314EA" w:rsidP="007314EA">
      <w:r>
        <w:t>Statutory Guidance &amp; Legislation</w:t>
      </w:r>
    </w:p>
    <w:p w14:paraId="02EB419D" w14:textId="77777777" w:rsidR="007314EA" w:rsidRDefault="007314EA" w:rsidP="007314EA">
      <w:r>
        <w:t>Health and Safety at Work etc. Act 1974</w:t>
      </w:r>
    </w:p>
    <w:p w14:paraId="1640C5E8" w14:textId="77777777" w:rsidR="007314EA" w:rsidRDefault="007314EA" w:rsidP="007314EA">
      <w:r>
        <w:t>Management of Health and Safety at Work Regulations 1999</w:t>
      </w:r>
    </w:p>
    <w:p w14:paraId="4DF50CA8" w14:textId="77777777" w:rsidR="007314EA" w:rsidRDefault="007314EA" w:rsidP="007314EA">
      <w:r>
        <w:t>The Health and Safety (First Aid) Regulations 1981</w:t>
      </w:r>
    </w:p>
    <w:p w14:paraId="4CF35C6D" w14:textId="08ED45EC" w:rsidR="007314EA" w:rsidRDefault="007314EA" w:rsidP="007314EA">
      <w:r>
        <w:t xml:space="preserve">Education (Independent School Standards) Regulations 2014 </w:t>
      </w:r>
    </w:p>
    <w:p w14:paraId="2F2DA1CF" w14:textId="3480EA74" w:rsidR="007314EA" w:rsidRDefault="007314EA" w:rsidP="007314EA">
      <w:r>
        <w:t>DfE First Aid in Schools, Early Years and Further Education (2022)</w:t>
      </w:r>
    </w:p>
    <w:p w14:paraId="04A53E5F" w14:textId="7D6B05B0" w:rsidR="007314EA" w:rsidRDefault="007314EA" w:rsidP="007314EA">
      <w:r>
        <w:lastRenderedPageBreak/>
        <w:t xml:space="preserve">DfE Automated External Defibrillators (AEDs) in Schools (2023) </w:t>
      </w:r>
    </w:p>
    <w:p w14:paraId="52567084" w14:textId="77777777" w:rsidR="007314EA" w:rsidRDefault="007314EA" w:rsidP="007314EA"/>
    <w:p w14:paraId="59276606" w14:textId="77777777" w:rsidR="007314EA" w:rsidRPr="007314EA" w:rsidRDefault="007314EA" w:rsidP="007314EA">
      <w:pPr>
        <w:rPr>
          <w:b/>
          <w:bCs/>
          <w:u w:val="single"/>
        </w:rPr>
      </w:pPr>
      <w:r w:rsidRPr="007314EA">
        <w:rPr>
          <w:b/>
          <w:bCs/>
          <w:u w:val="single"/>
        </w:rPr>
        <w:t>School Policies</w:t>
      </w:r>
    </w:p>
    <w:p w14:paraId="5781C780" w14:textId="77777777" w:rsidR="007314EA" w:rsidRDefault="007314EA" w:rsidP="007314EA"/>
    <w:p w14:paraId="28CF52BE" w14:textId="77777777" w:rsidR="007314EA" w:rsidRDefault="007314EA" w:rsidP="007314EA">
      <w:r>
        <w:t>Health and Safety Policy</w:t>
      </w:r>
    </w:p>
    <w:p w14:paraId="34A60350" w14:textId="77777777" w:rsidR="007314EA" w:rsidRDefault="007314EA" w:rsidP="007314EA">
      <w:r>
        <w:t>Administering Medication Policy</w:t>
      </w:r>
    </w:p>
    <w:p w14:paraId="5FD9E80E" w14:textId="77777777" w:rsidR="007314EA" w:rsidRDefault="007314EA" w:rsidP="007314EA">
      <w:r>
        <w:t>Educational Visits Policy</w:t>
      </w:r>
    </w:p>
    <w:p w14:paraId="62AA0EC7" w14:textId="45A852AD" w:rsidR="00A25C71" w:rsidRDefault="007314EA" w:rsidP="007314EA">
      <w:r>
        <w:t>First Aid Procedures</w:t>
      </w:r>
    </w:p>
    <w:sectPr w:rsidR="00A25C71" w:rsidSect="007314EA">
      <w:footerReference w:type="default" r:id="rId10"/>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65E00" w14:textId="77777777" w:rsidR="00EC7CDC" w:rsidRDefault="00EC7CDC" w:rsidP="007314EA">
      <w:pPr>
        <w:spacing w:after="0" w:line="240" w:lineRule="auto"/>
      </w:pPr>
      <w:r>
        <w:separator/>
      </w:r>
    </w:p>
  </w:endnote>
  <w:endnote w:type="continuationSeparator" w:id="0">
    <w:p w14:paraId="14EFBF59" w14:textId="77777777" w:rsidR="00EC7CDC" w:rsidRDefault="00EC7CDC" w:rsidP="00731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E88C1" w14:textId="77777777" w:rsidR="007314EA" w:rsidRDefault="007314EA">
    <w:pPr>
      <w:pStyle w:val="Footer"/>
    </w:pPr>
    <w:r>
      <w:t>Policy Start Date January 2026</w:t>
    </w:r>
  </w:p>
  <w:p w14:paraId="79C3B03A" w14:textId="342C34FA" w:rsidR="007314EA" w:rsidRDefault="007314EA">
    <w:pPr>
      <w:pStyle w:val="Footer"/>
    </w:pPr>
    <w:r>
      <w:t>Policy Review Date January 2027</w:t>
    </w:r>
  </w:p>
  <w:p w14:paraId="12635056" w14:textId="77777777" w:rsidR="007314EA" w:rsidRDefault="007314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F77E3" w14:textId="77777777" w:rsidR="00EC7CDC" w:rsidRDefault="00EC7CDC" w:rsidP="007314EA">
      <w:pPr>
        <w:spacing w:after="0" w:line="240" w:lineRule="auto"/>
      </w:pPr>
      <w:r>
        <w:separator/>
      </w:r>
    </w:p>
  </w:footnote>
  <w:footnote w:type="continuationSeparator" w:id="0">
    <w:p w14:paraId="024C4A57" w14:textId="77777777" w:rsidR="00EC7CDC" w:rsidRDefault="00EC7CDC" w:rsidP="007314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52999649">
    <w:abstractNumId w:val="8"/>
  </w:num>
  <w:num w:numId="2" w16cid:durableId="1279331976">
    <w:abstractNumId w:val="6"/>
  </w:num>
  <w:num w:numId="3" w16cid:durableId="930703340">
    <w:abstractNumId w:val="5"/>
  </w:num>
  <w:num w:numId="4" w16cid:durableId="933709279">
    <w:abstractNumId w:val="4"/>
  </w:num>
  <w:num w:numId="5" w16cid:durableId="1147741203">
    <w:abstractNumId w:val="7"/>
  </w:num>
  <w:num w:numId="6" w16cid:durableId="976648742">
    <w:abstractNumId w:val="3"/>
  </w:num>
  <w:num w:numId="7" w16cid:durableId="1286034795">
    <w:abstractNumId w:val="2"/>
  </w:num>
  <w:num w:numId="8" w16cid:durableId="123891190">
    <w:abstractNumId w:val="1"/>
  </w:num>
  <w:num w:numId="9" w16cid:durableId="1526866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400D"/>
    <w:rsid w:val="0015074B"/>
    <w:rsid w:val="0029639D"/>
    <w:rsid w:val="00326F90"/>
    <w:rsid w:val="003D3978"/>
    <w:rsid w:val="004F5770"/>
    <w:rsid w:val="0069533F"/>
    <w:rsid w:val="00717BB3"/>
    <w:rsid w:val="007314EA"/>
    <w:rsid w:val="007561A6"/>
    <w:rsid w:val="009B1571"/>
    <w:rsid w:val="00A25C71"/>
    <w:rsid w:val="00AA1D8D"/>
    <w:rsid w:val="00B46F76"/>
    <w:rsid w:val="00B47730"/>
    <w:rsid w:val="00B64D55"/>
    <w:rsid w:val="00CB0664"/>
    <w:rsid w:val="00D65030"/>
    <w:rsid w:val="00E105AD"/>
    <w:rsid w:val="00EC7CDC"/>
    <w:rsid w:val="00F7163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6768EC"/>
  <w14:defaultImageDpi w14:val="300"/>
  <w15:docId w15:val="{F4951314-0531-40BC-AECB-EE1CF5621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995</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Natalie Clayton</cp:lastModifiedBy>
  <cp:revision>9</cp:revision>
  <dcterms:created xsi:type="dcterms:W3CDTF">2026-02-24T14:36:00Z</dcterms:created>
  <dcterms:modified xsi:type="dcterms:W3CDTF">2026-02-24T14:42:00Z</dcterms:modified>
  <cp:category/>
</cp:coreProperties>
</file>