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F3230F" w:rsidP="5B7703E1" w:rsidRDefault="06C5C250" w14:paraId="512D66B7" w14:textId="37F95305">
      <w:pPr>
        <w:spacing w:after="139" w:line="259" w:lineRule="auto"/>
        <w:ind w:left="708" w:firstLine="0"/>
        <w:jc w:val="left"/>
        <w:rPr>
          <w:b w:val="1"/>
          <w:bCs w:val="1"/>
          <w:sz w:val="40"/>
          <w:szCs w:val="40"/>
        </w:rPr>
      </w:pPr>
      <w:r w:rsidRPr="5B7703E1" w:rsidR="2AADBFC5">
        <w:rPr>
          <w:b w:val="1"/>
          <w:bCs w:val="1"/>
        </w:rPr>
        <w:t xml:space="preserve"> </w:t>
      </w:r>
      <w:r w:rsidR="2AADBFC5">
        <w:rPr/>
        <w:t xml:space="preserve"> </w:t>
      </w:r>
      <w:r w:rsidR="668C2270">
        <w:rPr/>
        <w:t xml:space="preserve">                                                                                       </w:t>
      </w:r>
      <w:r w:rsidRPr="5B7703E1" w:rsidR="3E96EB76">
        <w:rPr>
          <w:b w:val="1"/>
          <w:bCs w:val="1"/>
          <w:sz w:val="40"/>
          <w:szCs w:val="40"/>
        </w:rPr>
        <w:t>The Nest</w:t>
      </w:r>
      <w:r w:rsidRPr="5B7703E1" w:rsidR="2AADBFC5">
        <w:rPr>
          <w:b w:val="1"/>
          <w:bCs w:val="1"/>
          <w:sz w:val="40"/>
          <w:szCs w:val="40"/>
        </w:rPr>
        <w:t xml:space="preserve"> School: Behaviour </w:t>
      </w:r>
      <w:r w:rsidRPr="5B7703E1" w:rsidR="2AADBFC5">
        <w:rPr>
          <w:b w:val="1"/>
          <w:bCs w:val="1"/>
          <w:sz w:val="40"/>
          <w:szCs w:val="40"/>
        </w:rPr>
        <w:t xml:space="preserve">Policy </w:t>
      </w:r>
    </w:p>
    <w:p w:rsidR="00F3230F" w:rsidRDefault="006C106A" w14:paraId="55CA5751" w14:textId="77777777">
      <w:pPr>
        <w:spacing w:after="118" w:line="259" w:lineRule="auto"/>
        <w:ind w:left="0" w:right="687" w:firstLine="0"/>
        <w:jc w:val="center"/>
      </w:pPr>
      <w:r>
        <w:rPr>
          <w:b/>
          <w:sz w:val="24"/>
        </w:rPr>
        <w:t>Including support for children with SEMH needs</w:t>
      </w:r>
      <w:r>
        <w:rPr>
          <w:b/>
        </w:rPr>
        <w:t xml:space="preserve"> </w:t>
      </w:r>
      <w:r>
        <w:t xml:space="preserve"> </w:t>
      </w:r>
    </w:p>
    <w:p w:rsidR="008F0B82" w:rsidRDefault="008F0B82" w14:paraId="7F4E8C3C" w14:textId="71812531">
      <w:pPr>
        <w:spacing w:after="118" w:line="259" w:lineRule="auto"/>
        <w:ind w:left="0" w:right="687" w:firstLine="0"/>
        <w:jc w:val="center"/>
      </w:pPr>
      <w:r>
        <w:t xml:space="preserve">Reviewed </w:t>
      </w:r>
      <w:r w:rsidR="226ADB87">
        <w:t>April 2026</w:t>
      </w:r>
    </w:p>
    <w:p w:rsidR="008F0B82" w:rsidRDefault="008F0B82" w14:paraId="244C9E18" w14:textId="354DACAD">
      <w:pPr>
        <w:spacing w:after="118" w:line="259" w:lineRule="auto"/>
        <w:ind w:left="0" w:right="687" w:firstLine="0"/>
        <w:jc w:val="center"/>
      </w:pPr>
      <w:r>
        <w:t>Date of Next Review September 2026</w:t>
      </w:r>
    </w:p>
    <w:p w:rsidR="6E150489" w:rsidP="6E150489" w:rsidRDefault="6E150489" w14:paraId="32559BEE" w14:textId="4169DE6E">
      <w:pPr>
        <w:pStyle w:val="Heading2"/>
        <w:jc w:val="center"/>
      </w:pPr>
      <w:r>
        <w:t>Independent School Standards (ISS) compliance statement</w:t>
      </w:r>
    </w:p>
    <w:p w:rsidR="6E150489" w:rsidP="5B7703E1" w:rsidRDefault="6E150489" w14:paraId="18BE7A46" w14:textId="6B7939CA">
      <w:pPr>
        <w:ind w:left="705"/>
        <w:jc w:val="center"/>
      </w:pPr>
      <w:r w:rsidR="7364DF41">
        <w:rPr/>
        <w:t>This policy supports the school’s compliance with the Independent School Standards (ISS) in the Schedule to the Education (Independent School Standards) Regulations 2014, in particular Part 3 (Welfare, health and safety of pupils): paragraph 7 (safeguarding and promoting welfare), paragraph 9 (behaviour policy, sanctions and recording of serious sanctions), paragraph 10 (anti-bullying strategy), paragraph 11 (health and safety) and paragraph 12 (fire safety). It should be read alongside the school’s Safeguarding/Child Protection Policy, Health and Safety Policy, Fire Safety arrangements, Exclusions (Suspensions and Permanent Exclusions) Policy, Online Safety Policy and RSHE Policy.</w:t>
      </w:r>
    </w:p>
    <w:tbl>
      <w:tblPr>
        <w:tblStyle w:val="TableGrid"/>
        <w:tblW w:w="0" w:type="auto"/>
      </w:tblPr>
      <w:tblGrid>
        <w:gridCol w:w="3031"/>
        <w:gridCol w:w="3368"/>
        <w:gridCol w:w="3704"/>
        <w:gridCol w:w="3368"/>
        <w:gridCol w:w="3368"/>
      </w:tblGrid>
      <w:tr w:rsidR="5B7703E1" w:rsidTr="5B7703E1" w14:paraId="16C0C31E">
        <w:tc>
          <w:tcPr>
            <w:tcW w:w="3031" w:type="dxa"/>
            <w:tcMar/>
          </w:tcPr>
          <w:p w:rsidR="5B7703E1" w:rsidP="5B7703E1" w:rsidRDefault="5B7703E1" w14:paraId="27469B77" w14:textId="3B8259C9">
            <w:pPr>
              <w:pStyle w:val="Normal"/>
              <w:jc w:val="center"/>
              <w:rPr>
                <w:b w:val="1"/>
                <w:bCs w:val="1"/>
              </w:rPr>
            </w:pPr>
          </w:p>
        </w:tc>
        <w:tc>
          <w:tcPr>
            <w:tcW w:w="3368" w:type="dxa"/>
            <w:tcMar/>
          </w:tcPr>
          <w:p w:rsidR="5B7703E1" w:rsidP="5B7703E1" w:rsidRDefault="5B7703E1" w14:paraId="4DB60B83" w14:textId="71505821">
            <w:pPr>
              <w:pStyle w:val="Normal"/>
              <w:jc w:val="center"/>
            </w:pPr>
          </w:p>
        </w:tc>
        <w:tc>
          <w:tcPr>
            <w:tcW w:w="3704" w:type="dxa"/>
            <w:tcMar/>
          </w:tcPr>
          <w:p w:rsidR="5B7703E1" w:rsidP="5B7703E1" w:rsidRDefault="5B7703E1" w14:paraId="31A5744D" w14:textId="6F5AF038">
            <w:pPr>
              <w:pStyle w:val="Normal"/>
              <w:jc w:val="center"/>
            </w:pPr>
          </w:p>
        </w:tc>
        <w:tc>
          <w:tcPr>
            <w:tcW w:w="3368" w:type="dxa"/>
            <w:tcMar/>
          </w:tcPr>
          <w:p w:rsidR="5B7703E1" w:rsidP="5B7703E1" w:rsidRDefault="5B7703E1" w14:paraId="0C971026" w14:textId="7FAF53C3">
            <w:pPr>
              <w:pStyle w:val="Normal"/>
              <w:jc w:val="center"/>
            </w:pPr>
          </w:p>
        </w:tc>
        <w:tc>
          <w:tcPr>
            <w:tcW w:w="3368" w:type="dxa"/>
            <w:tcMar/>
          </w:tcPr>
          <w:p w:rsidR="5B7703E1" w:rsidP="5B7703E1" w:rsidRDefault="5B7703E1" w14:paraId="420A9168" w14:textId="58FC206A">
            <w:pPr>
              <w:pStyle w:val="Normal"/>
              <w:jc w:val="center"/>
            </w:pPr>
          </w:p>
        </w:tc>
      </w:tr>
      <w:tr w:rsidR="5B7703E1" w:rsidTr="5B7703E1" w14:paraId="1646F901">
        <w:tc>
          <w:tcPr>
            <w:tcW w:w="3031" w:type="dxa"/>
            <w:tcMar/>
          </w:tcPr>
          <w:p w:rsidR="5B7703E1" w:rsidP="5B7703E1" w:rsidRDefault="5B7703E1" w14:paraId="03DC0510" w14:textId="378FCCBB">
            <w:pPr>
              <w:pStyle w:val="Normal"/>
              <w:rPr>
                <w:b w:val="1"/>
                <w:bCs w:val="1"/>
              </w:rPr>
            </w:pPr>
          </w:p>
        </w:tc>
        <w:tc>
          <w:tcPr>
            <w:tcW w:w="3368" w:type="dxa"/>
            <w:tcMar/>
          </w:tcPr>
          <w:p w:rsidR="5B7703E1" w:rsidP="5B7703E1" w:rsidRDefault="5B7703E1" w14:paraId="03F701D4" w14:textId="20ED89CC">
            <w:pPr>
              <w:pStyle w:val="Normal"/>
              <w:ind w:left="0" w:hanging="0"/>
            </w:pPr>
          </w:p>
        </w:tc>
        <w:tc>
          <w:tcPr>
            <w:tcW w:w="3704" w:type="dxa"/>
            <w:tcMar/>
          </w:tcPr>
          <w:p w:rsidR="5B7703E1" w:rsidP="5B7703E1" w:rsidRDefault="5B7703E1" w14:paraId="7B1D4E7D" w14:textId="07C90493">
            <w:pPr>
              <w:pStyle w:val="Normal"/>
            </w:pPr>
          </w:p>
        </w:tc>
        <w:tc>
          <w:tcPr>
            <w:tcW w:w="3368" w:type="dxa"/>
            <w:tcMar/>
          </w:tcPr>
          <w:p w:rsidR="5B7703E1" w:rsidP="5B7703E1" w:rsidRDefault="5B7703E1" w14:paraId="055FC5DB" w14:textId="162407B9">
            <w:pPr>
              <w:pStyle w:val="Normal"/>
            </w:pPr>
          </w:p>
        </w:tc>
        <w:tc>
          <w:tcPr>
            <w:tcW w:w="3368" w:type="dxa"/>
            <w:tcMar/>
          </w:tcPr>
          <w:p w:rsidR="5B7703E1" w:rsidP="5B7703E1" w:rsidRDefault="5B7703E1" w14:paraId="1F5879AF" w14:textId="692272F4">
            <w:pPr>
              <w:pStyle w:val="Normal"/>
            </w:pPr>
          </w:p>
        </w:tc>
      </w:tr>
      <w:tr w:rsidR="5B7703E1" w:rsidTr="5B7703E1" w14:paraId="2051B366">
        <w:tc>
          <w:tcPr>
            <w:tcW w:w="3031" w:type="dxa"/>
            <w:tcMar/>
          </w:tcPr>
          <w:p w:rsidR="5B7703E1" w:rsidP="5B7703E1" w:rsidRDefault="5B7703E1" w14:paraId="7725A073" w14:textId="61C221F8">
            <w:pPr>
              <w:pStyle w:val="Normal"/>
              <w:rPr>
                <w:b w:val="1"/>
                <w:bCs w:val="1"/>
              </w:rPr>
            </w:pPr>
          </w:p>
        </w:tc>
        <w:tc>
          <w:tcPr>
            <w:tcW w:w="3368" w:type="dxa"/>
            <w:tcMar/>
          </w:tcPr>
          <w:p w:rsidR="5B7703E1" w:rsidP="5B7703E1" w:rsidRDefault="5B7703E1" w14:paraId="12BDC7D1" w14:textId="0309501D">
            <w:pPr>
              <w:pStyle w:val="Normal"/>
              <w:ind w:left="0" w:hanging="0"/>
            </w:pPr>
          </w:p>
        </w:tc>
        <w:tc>
          <w:tcPr>
            <w:tcW w:w="3704" w:type="dxa"/>
            <w:tcMar/>
          </w:tcPr>
          <w:p w:rsidR="5B7703E1" w:rsidP="5B7703E1" w:rsidRDefault="5B7703E1" w14:paraId="5048A8DE" w14:textId="4FD2A72D">
            <w:pPr>
              <w:pStyle w:val="Normal"/>
              <w:ind w:left="0" w:hanging="0"/>
            </w:pPr>
          </w:p>
        </w:tc>
        <w:tc>
          <w:tcPr>
            <w:tcW w:w="3368" w:type="dxa"/>
            <w:tcMar/>
          </w:tcPr>
          <w:p w:rsidR="5B7703E1" w:rsidP="5B7703E1" w:rsidRDefault="5B7703E1" w14:paraId="184E9002" w14:textId="51DACD3C">
            <w:pPr>
              <w:pStyle w:val="Normal"/>
            </w:pPr>
          </w:p>
        </w:tc>
        <w:tc>
          <w:tcPr>
            <w:tcW w:w="3368" w:type="dxa"/>
            <w:tcMar/>
          </w:tcPr>
          <w:p w:rsidR="5B7703E1" w:rsidP="5B7703E1" w:rsidRDefault="5B7703E1" w14:paraId="2ABD310A" w14:textId="133FD499">
            <w:pPr>
              <w:pStyle w:val="Normal"/>
            </w:pPr>
          </w:p>
        </w:tc>
      </w:tr>
      <w:tr w:rsidR="5B7703E1" w:rsidTr="5B7703E1" w14:paraId="49C92D3F">
        <w:tc>
          <w:tcPr>
            <w:tcW w:w="3031" w:type="dxa"/>
            <w:tcMar/>
          </w:tcPr>
          <w:p w:rsidR="5B7703E1" w:rsidP="5B7703E1" w:rsidRDefault="5B7703E1" w14:paraId="36E9A4D4" w14:textId="0BC36116">
            <w:pPr>
              <w:pStyle w:val="Normal"/>
              <w:rPr>
                <w:b w:val="1"/>
                <w:bCs w:val="1"/>
              </w:rPr>
            </w:pPr>
          </w:p>
        </w:tc>
        <w:tc>
          <w:tcPr>
            <w:tcW w:w="3368" w:type="dxa"/>
            <w:tcMar/>
          </w:tcPr>
          <w:p w:rsidR="5B7703E1" w:rsidP="5B7703E1" w:rsidRDefault="5B7703E1" w14:paraId="7AADCDAC" w14:textId="30B885C5">
            <w:pPr>
              <w:pStyle w:val="Normal"/>
            </w:pPr>
          </w:p>
        </w:tc>
        <w:tc>
          <w:tcPr>
            <w:tcW w:w="3704" w:type="dxa"/>
            <w:tcMar/>
          </w:tcPr>
          <w:p w:rsidR="5B7703E1" w:rsidP="5B7703E1" w:rsidRDefault="5B7703E1" w14:paraId="5DA7290E" w14:textId="005999ED">
            <w:pPr>
              <w:pStyle w:val="Normal"/>
              <w:ind w:left="0" w:hanging="0"/>
            </w:pPr>
          </w:p>
        </w:tc>
        <w:tc>
          <w:tcPr>
            <w:tcW w:w="3368" w:type="dxa"/>
            <w:tcMar/>
          </w:tcPr>
          <w:p w:rsidR="5B7703E1" w:rsidP="5B7703E1" w:rsidRDefault="5B7703E1" w14:paraId="77CC7237" w14:textId="30FDC762">
            <w:pPr>
              <w:pStyle w:val="Normal"/>
            </w:pPr>
          </w:p>
        </w:tc>
        <w:tc>
          <w:tcPr>
            <w:tcW w:w="3368" w:type="dxa"/>
            <w:tcMar/>
          </w:tcPr>
          <w:p w:rsidR="5B7703E1" w:rsidP="5B7703E1" w:rsidRDefault="5B7703E1" w14:paraId="156EEA5F" w14:textId="132A8835">
            <w:pPr>
              <w:pStyle w:val="Normal"/>
            </w:pPr>
          </w:p>
        </w:tc>
      </w:tr>
      <w:tr w:rsidR="5B7703E1" w:rsidTr="5B7703E1" w14:paraId="1F3F1391">
        <w:tc>
          <w:tcPr>
            <w:tcW w:w="3031" w:type="dxa"/>
            <w:tcMar/>
          </w:tcPr>
          <w:p w:rsidR="5B7703E1" w:rsidP="5B7703E1" w:rsidRDefault="5B7703E1" w14:paraId="1389B2D9" w14:textId="42D18461">
            <w:pPr>
              <w:pStyle w:val="Normal"/>
              <w:rPr>
                <w:b w:val="1"/>
                <w:bCs w:val="1"/>
              </w:rPr>
            </w:pPr>
          </w:p>
        </w:tc>
        <w:tc>
          <w:tcPr>
            <w:tcW w:w="3368" w:type="dxa"/>
            <w:tcMar/>
          </w:tcPr>
          <w:p w:rsidR="5B7703E1" w:rsidP="5B7703E1" w:rsidRDefault="5B7703E1" w14:paraId="4F06011B" w14:textId="2312CDEF">
            <w:pPr>
              <w:pStyle w:val="Normal"/>
            </w:pPr>
          </w:p>
        </w:tc>
        <w:tc>
          <w:tcPr>
            <w:tcW w:w="3704" w:type="dxa"/>
            <w:tcMar/>
          </w:tcPr>
          <w:p w:rsidR="5B7703E1" w:rsidP="5B7703E1" w:rsidRDefault="5B7703E1" w14:paraId="3A65819F" w14:textId="37869E1C">
            <w:pPr>
              <w:pStyle w:val="Normal"/>
            </w:pPr>
          </w:p>
        </w:tc>
        <w:tc>
          <w:tcPr>
            <w:tcW w:w="3368" w:type="dxa"/>
            <w:tcMar/>
          </w:tcPr>
          <w:p w:rsidR="5B7703E1" w:rsidP="5B7703E1" w:rsidRDefault="5B7703E1" w14:paraId="532FD5A4" w14:textId="57D829C6">
            <w:pPr>
              <w:pStyle w:val="Normal"/>
            </w:pPr>
          </w:p>
        </w:tc>
        <w:tc>
          <w:tcPr>
            <w:tcW w:w="3368" w:type="dxa"/>
            <w:tcMar/>
          </w:tcPr>
          <w:p w:rsidR="5B7703E1" w:rsidP="5B7703E1" w:rsidRDefault="5B7703E1" w14:paraId="59F073CE" w14:textId="556D7F30">
            <w:pPr>
              <w:pStyle w:val="Normal"/>
            </w:pPr>
          </w:p>
        </w:tc>
      </w:tr>
      <w:tr w:rsidR="5B7703E1" w:rsidTr="5B7703E1" w14:paraId="0D8FA3D1">
        <w:tc>
          <w:tcPr>
            <w:tcW w:w="3031" w:type="dxa"/>
            <w:tcMar/>
          </w:tcPr>
          <w:p w:rsidR="5B7703E1" w:rsidP="5B7703E1" w:rsidRDefault="5B7703E1" w14:paraId="417ED837" w14:textId="617E8D41">
            <w:pPr>
              <w:pStyle w:val="Normal"/>
              <w:rPr>
                <w:b w:val="1"/>
                <w:bCs w:val="1"/>
              </w:rPr>
            </w:pPr>
          </w:p>
        </w:tc>
        <w:tc>
          <w:tcPr>
            <w:tcW w:w="3368" w:type="dxa"/>
            <w:tcMar/>
          </w:tcPr>
          <w:p w:rsidR="5B7703E1" w:rsidP="5B7703E1" w:rsidRDefault="5B7703E1" w14:paraId="6A101EAB" w14:textId="2C6B610F">
            <w:pPr>
              <w:pStyle w:val="Normal"/>
              <w:ind w:left="0" w:hanging="0"/>
            </w:pPr>
          </w:p>
        </w:tc>
        <w:tc>
          <w:tcPr>
            <w:tcW w:w="3704" w:type="dxa"/>
            <w:tcMar/>
          </w:tcPr>
          <w:p w:rsidR="5B7703E1" w:rsidP="5B7703E1" w:rsidRDefault="5B7703E1" w14:paraId="35E3FE53" w14:textId="54E64446">
            <w:pPr>
              <w:pStyle w:val="Normal"/>
            </w:pPr>
          </w:p>
        </w:tc>
        <w:tc>
          <w:tcPr>
            <w:tcW w:w="3368" w:type="dxa"/>
            <w:tcMar/>
          </w:tcPr>
          <w:p w:rsidR="5B7703E1" w:rsidP="5B7703E1" w:rsidRDefault="5B7703E1" w14:paraId="771BF053" w14:textId="6A236D41">
            <w:pPr>
              <w:pStyle w:val="Normal"/>
            </w:pPr>
          </w:p>
        </w:tc>
        <w:tc>
          <w:tcPr>
            <w:tcW w:w="3368" w:type="dxa"/>
            <w:tcMar/>
          </w:tcPr>
          <w:p w:rsidR="5B7703E1" w:rsidP="5B7703E1" w:rsidRDefault="5B7703E1" w14:paraId="0F77CFB5" w14:textId="7C8C99FE">
            <w:pPr>
              <w:pStyle w:val="Normal"/>
            </w:pPr>
          </w:p>
        </w:tc>
      </w:tr>
      <w:tr w:rsidR="5B7703E1" w:rsidTr="5B7703E1" w14:paraId="55E4B240">
        <w:tc>
          <w:tcPr>
            <w:tcW w:w="3031" w:type="dxa"/>
            <w:tcMar/>
          </w:tcPr>
          <w:p w:rsidR="5B7703E1" w:rsidP="5B7703E1" w:rsidRDefault="5B7703E1" w14:paraId="2CB29BFE" w14:textId="79C9251E">
            <w:pPr>
              <w:pStyle w:val="Normal"/>
              <w:rPr>
                <w:b w:val="1"/>
                <w:bCs w:val="1"/>
              </w:rPr>
            </w:pPr>
          </w:p>
        </w:tc>
        <w:tc>
          <w:tcPr>
            <w:tcW w:w="3368" w:type="dxa"/>
            <w:tcMar/>
          </w:tcPr>
          <w:p w:rsidR="5B7703E1" w:rsidP="5B7703E1" w:rsidRDefault="5B7703E1" w14:paraId="13035045" w14:textId="3C4FE48C">
            <w:pPr>
              <w:pStyle w:val="Normal"/>
            </w:pPr>
          </w:p>
        </w:tc>
        <w:tc>
          <w:tcPr>
            <w:tcW w:w="3704" w:type="dxa"/>
            <w:tcMar/>
          </w:tcPr>
          <w:p w:rsidR="5B7703E1" w:rsidP="5B7703E1" w:rsidRDefault="5B7703E1" w14:paraId="35B65613" w14:textId="483C6E5E">
            <w:pPr>
              <w:pStyle w:val="Normal"/>
            </w:pPr>
          </w:p>
        </w:tc>
        <w:tc>
          <w:tcPr>
            <w:tcW w:w="3368" w:type="dxa"/>
            <w:tcMar/>
          </w:tcPr>
          <w:p w:rsidR="5B7703E1" w:rsidP="5B7703E1" w:rsidRDefault="5B7703E1" w14:paraId="637BFB05" w14:textId="027F47FF">
            <w:pPr>
              <w:pStyle w:val="Normal"/>
            </w:pPr>
          </w:p>
        </w:tc>
        <w:tc>
          <w:tcPr>
            <w:tcW w:w="3368" w:type="dxa"/>
            <w:tcMar/>
          </w:tcPr>
          <w:p w:rsidR="5B7703E1" w:rsidP="5B7703E1" w:rsidRDefault="5B7703E1" w14:paraId="45A2E2BE" w14:textId="74EB4A3D">
            <w:pPr>
              <w:pStyle w:val="Normal"/>
            </w:pPr>
          </w:p>
        </w:tc>
      </w:tr>
      <w:tr w:rsidR="5B7703E1" w:rsidTr="5B7703E1" w14:paraId="11FA234E">
        <w:tc>
          <w:tcPr>
            <w:tcW w:w="3031" w:type="dxa"/>
            <w:tcMar/>
          </w:tcPr>
          <w:p w:rsidR="5B7703E1" w:rsidP="5B7703E1" w:rsidRDefault="5B7703E1" w14:paraId="7FFC3BB9" w14:textId="6A66C11A">
            <w:pPr>
              <w:pStyle w:val="Normal"/>
              <w:rPr>
                <w:b w:val="1"/>
                <w:bCs w:val="1"/>
              </w:rPr>
            </w:pPr>
          </w:p>
        </w:tc>
        <w:tc>
          <w:tcPr>
            <w:tcW w:w="3368" w:type="dxa"/>
            <w:tcMar/>
          </w:tcPr>
          <w:p w:rsidR="5B7703E1" w:rsidP="5B7703E1" w:rsidRDefault="5B7703E1" w14:paraId="32731369" w14:textId="5612F4CC">
            <w:pPr>
              <w:pStyle w:val="Normal"/>
            </w:pPr>
          </w:p>
        </w:tc>
        <w:tc>
          <w:tcPr>
            <w:tcW w:w="3704" w:type="dxa"/>
            <w:tcMar/>
          </w:tcPr>
          <w:p w:rsidR="5B7703E1" w:rsidP="5B7703E1" w:rsidRDefault="5B7703E1" w14:paraId="6A6F9236" w14:textId="1BE7C2B4">
            <w:pPr>
              <w:pStyle w:val="Normal"/>
            </w:pPr>
          </w:p>
        </w:tc>
        <w:tc>
          <w:tcPr>
            <w:tcW w:w="3368" w:type="dxa"/>
            <w:tcMar/>
          </w:tcPr>
          <w:p w:rsidR="5B7703E1" w:rsidP="5B7703E1" w:rsidRDefault="5B7703E1" w14:paraId="23301693" w14:textId="042C505D">
            <w:pPr>
              <w:pStyle w:val="Normal"/>
            </w:pPr>
          </w:p>
        </w:tc>
        <w:tc>
          <w:tcPr>
            <w:tcW w:w="3368" w:type="dxa"/>
            <w:tcMar/>
          </w:tcPr>
          <w:p w:rsidR="5B7703E1" w:rsidP="5B7703E1" w:rsidRDefault="5B7703E1" w14:paraId="4892C319" w14:textId="2D396709">
            <w:pPr>
              <w:pStyle w:val="Normal"/>
            </w:pPr>
          </w:p>
        </w:tc>
      </w:tr>
      <w:tr w:rsidR="5B7703E1" w:rsidTr="5B7703E1" w14:paraId="5C7F77D6">
        <w:tc>
          <w:tcPr>
            <w:tcW w:w="3031" w:type="dxa"/>
            <w:tcMar/>
          </w:tcPr>
          <w:p w:rsidR="5B7703E1" w:rsidP="5B7703E1" w:rsidRDefault="5B7703E1" w14:paraId="40D1DD63" w14:textId="4EDF7033">
            <w:pPr>
              <w:pStyle w:val="Normal"/>
              <w:rPr>
                <w:b w:val="1"/>
                <w:bCs w:val="1"/>
              </w:rPr>
            </w:pPr>
          </w:p>
        </w:tc>
        <w:tc>
          <w:tcPr>
            <w:tcW w:w="3368" w:type="dxa"/>
            <w:tcMar/>
          </w:tcPr>
          <w:p w:rsidR="5B7703E1" w:rsidP="5B7703E1" w:rsidRDefault="5B7703E1" w14:paraId="0EA129AB" w14:textId="05F44DD2">
            <w:pPr>
              <w:pStyle w:val="Normal"/>
            </w:pPr>
          </w:p>
        </w:tc>
        <w:tc>
          <w:tcPr>
            <w:tcW w:w="3704" w:type="dxa"/>
            <w:tcMar/>
          </w:tcPr>
          <w:p w:rsidR="5B7703E1" w:rsidP="5B7703E1" w:rsidRDefault="5B7703E1" w14:paraId="2380731B" w14:textId="46BE1A06">
            <w:pPr>
              <w:pStyle w:val="Normal"/>
            </w:pPr>
          </w:p>
        </w:tc>
        <w:tc>
          <w:tcPr>
            <w:tcW w:w="3368" w:type="dxa"/>
            <w:tcMar/>
          </w:tcPr>
          <w:p w:rsidR="5B7703E1" w:rsidP="5B7703E1" w:rsidRDefault="5B7703E1" w14:paraId="00CEC97E" w14:textId="19F31B9B">
            <w:pPr>
              <w:pStyle w:val="Normal"/>
            </w:pPr>
          </w:p>
        </w:tc>
        <w:tc>
          <w:tcPr>
            <w:tcW w:w="3368" w:type="dxa"/>
            <w:tcMar/>
          </w:tcPr>
          <w:p w:rsidR="5B7703E1" w:rsidP="5B7703E1" w:rsidRDefault="5B7703E1" w14:paraId="156E441D" w14:textId="0FAECEBF">
            <w:pPr>
              <w:pStyle w:val="Normal"/>
            </w:pPr>
          </w:p>
        </w:tc>
      </w:tr>
      <w:tr w:rsidR="5B7703E1" w:rsidTr="5B7703E1" w14:paraId="34B7F6AC">
        <w:tc>
          <w:tcPr>
            <w:tcW w:w="3031" w:type="dxa"/>
            <w:tcMar/>
          </w:tcPr>
          <w:p w:rsidR="5B7703E1" w:rsidP="5B7703E1" w:rsidRDefault="5B7703E1" w14:paraId="565AD5CF" w14:textId="29350748">
            <w:pPr>
              <w:pStyle w:val="Normal"/>
              <w:ind w:left="0" w:hanging="0"/>
              <w:rPr>
                <w:b w:val="1"/>
                <w:bCs w:val="1"/>
              </w:rPr>
            </w:pPr>
          </w:p>
        </w:tc>
        <w:tc>
          <w:tcPr>
            <w:tcW w:w="3368" w:type="dxa"/>
            <w:tcMar/>
          </w:tcPr>
          <w:p w:rsidR="5B7703E1" w:rsidP="5B7703E1" w:rsidRDefault="5B7703E1" w14:paraId="321AE2D6" w14:textId="67569574">
            <w:pPr>
              <w:pStyle w:val="Normal"/>
            </w:pPr>
          </w:p>
        </w:tc>
        <w:tc>
          <w:tcPr>
            <w:tcW w:w="3704" w:type="dxa"/>
            <w:tcMar/>
          </w:tcPr>
          <w:p w:rsidR="5B7703E1" w:rsidP="5B7703E1" w:rsidRDefault="5B7703E1" w14:paraId="6C266790" w14:textId="360C1262">
            <w:pPr>
              <w:pStyle w:val="Normal"/>
            </w:pPr>
          </w:p>
        </w:tc>
        <w:tc>
          <w:tcPr>
            <w:tcW w:w="3368" w:type="dxa"/>
            <w:tcMar/>
          </w:tcPr>
          <w:p w:rsidR="5B7703E1" w:rsidP="5B7703E1" w:rsidRDefault="5B7703E1" w14:paraId="6ECF978C" w14:textId="4A0C5734">
            <w:pPr>
              <w:pStyle w:val="Normal"/>
            </w:pPr>
          </w:p>
        </w:tc>
        <w:tc>
          <w:tcPr>
            <w:tcW w:w="3368" w:type="dxa"/>
            <w:tcMar/>
          </w:tcPr>
          <w:p w:rsidR="5B7703E1" w:rsidP="5B7703E1" w:rsidRDefault="5B7703E1" w14:paraId="0A67F969" w14:textId="3D80554D">
            <w:pPr>
              <w:pStyle w:val="Normal"/>
            </w:pPr>
          </w:p>
        </w:tc>
      </w:tr>
      <w:tr w:rsidR="5B7703E1" w:rsidTr="5B7703E1" w14:paraId="6616D422">
        <w:tc>
          <w:tcPr>
            <w:tcW w:w="3031" w:type="dxa"/>
            <w:tcMar/>
          </w:tcPr>
          <w:p w:rsidR="5B7703E1" w:rsidP="5B7703E1" w:rsidRDefault="5B7703E1" w14:paraId="665A0386" w14:textId="6236DF1C">
            <w:pPr>
              <w:pStyle w:val="Normal"/>
              <w:rPr>
                <w:b w:val="1"/>
                <w:bCs w:val="1"/>
              </w:rPr>
            </w:pPr>
          </w:p>
        </w:tc>
        <w:tc>
          <w:tcPr>
            <w:tcW w:w="3368" w:type="dxa"/>
            <w:tcMar/>
          </w:tcPr>
          <w:p w:rsidR="5B7703E1" w:rsidP="5B7703E1" w:rsidRDefault="5B7703E1" w14:paraId="232D2E3D" w14:textId="38E8855B">
            <w:pPr>
              <w:pStyle w:val="Normal"/>
            </w:pPr>
          </w:p>
        </w:tc>
        <w:tc>
          <w:tcPr>
            <w:tcW w:w="3704" w:type="dxa"/>
            <w:tcMar/>
          </w:tcPr>
          <w:p w:rsidR="5B7703E1" w:rsidP="5B7703E1" w:rsidRDefault="5B7703E1" w14:paraId="276DDEAE" w14:textId="23669100">
            <w:pPr>
              <w:pStyle w:val="Normal"/>
            </w:pPr>
          </w:p>
        </w:tc>
        <w:tc>
          <w:tcPr>
            <w:tcW w:w="3368" w:type="dxa"/>
            <w:tcMar/>
          </w:tcPr>
          <w:p w:rsidR="5B7703E1" w:rsidP="5B7703E1" w:rsidRDefault="5B7703E1" w14:paraId="564C08BA" w14:textId="5E0B3A8E">
            <w:pPr>
              <w:pStyle w:val="Normal"/>
            </w:pPr>
          </w:p>
        </w:tc>
        <w:tc>
          <w:tcPr>
            <w:tcW w:w="3368" w:type="dxa"/>
            <w:tcMar/>
          </w:tcPr>
          <w:p w:rsidR="5B7703E1" w:rsidP="5B7703E1" w:rsidRDefault="5B7703E1" w14:paraId="5D79FB15" w14:textId="04B135FC">
            <w:pPr>
              <w:pStyle w:val="Normal"/>
            </w:pPr>
          </w:p>
        </w:tc>
      </w:tr>
      <w:tr w:rsidR="5B7703E1" w:rsidTr="5B7703E1" w14:paraId="34D7F6AB">
        <w:tc>
          <w:tcPr>
            <w:tcW w:w="3031" w:type="dxa"/>
            <w:tcMar/>
          </w:tcPr>
          <w:p w:rsidR="5B7703E1" w:rsidP="5B7703E1" w:rsidRDefault="5B7703E1" w14:paraId="5A3E8F1D" w14:textId="5BADFF3A">
            <w:pPr>
              <w:pStyle w:val="Normal"/>
              <w:rPr>
                <w:b w:val="1"/>
                <w:bCs w:val="1"/>
              </w:rPr>
            </w:pPr>
          </w:p>
        </w:tc>
        <w:tc>
          <w:tcPr>
            <w:tcW w:w="3368" w:type="dxa"/>
            <w:tcMar/>
          </w:tcPr>
          <w:p w:rsidR="5B7703E1" w:rsidP="5B7703E1" w:rsidRDefault="5B7703E1" w14:paraId="46A88E77" w14:textId="310E63EB">
            <w:pPr>
              <w:pStyle w:val="Normal"/>
            </w:pPr>
          </w:p>
        </w:tc>
        <w:tc>
          <w:tcPr>
            <w:tcW w:w="3704" w:type="dxa"/>
            <w:tcMar/>
          </w:tcPr>
          <w:p w:rsidR="5B7703E1" w:rsidP="5B7703E1" w:rsidRDefault="5B7703E1" w14:paraId="75ECF98D" w14:textId="5B280415">
            <w:pPr>
              <w:pStyle w:val="Normal"/>
            </w:pPr>
          </w:p>
        </w:tc>
        <w:tc>
          <w:tcPr>
            <w:tcW w:w="3368" w:type="dxa"/>
            <w:tcMar/>
          </w:tcPr>
          <w:p w:rsidR="5B7703E1" w:rsidP="5B7703E1" w:rsidRDefault="5B7703E1" w14:paraId="5399666C" w14:textId="4BE0785E">
            <w:pPr>
              <w:pStyle w:val="Normal"/>
            </w:pPr>
          </w:p>
        </w:tc>
        <w:tc>
          <w:tcPr>
            <w:tcW w:w="3368" w:type="dxa"/>
            <w:tcMar/>
          </w:tcPr>
          <w:p w:rsidR="5B7703E1" w:rsidP="5B7703E1" w:rsidRDefault="5B7703E1" w14:paraId="74C932DC" w14:textId="30AA2D9C">
            <w:pPr>
              <w:pStyle w:val="Normal"/>
            </w:pPr>
          </w:p>
        </w:tc>
      </w:tr>
      <w:tr w:rsidR="5B7703E1" w:rsidTr="5B7703E1" w14:paraId="0B9E515C">
        <w:tc>
          <w:tcPr>
            <w:tcW w:w="3031" w:type="dxa"/>
            <w:tcMar/>
          </w:tcPr>
          <w:p w:rsidR="5B7703E1" w:rsidP="5B7703E1" w:rsidRDefault="5B7703E1" w14:paraId="31BF1FBE" w14:textId="374AF342">
            <w:pPr>
              <w:pStyle w:val="Normal"/>
              <w:rPr>
                <w:b w:val="1"/>
                <w:bCs w:val="1"/>
              </w:rPr>
            </w:pPr>
          </w:p>
        </w:tc>
        <w:tc>
          <w:tcPr>
            <w:tcW w:w="3368" w:type="dxa"/>
            <w:tcMar/>
          </w:tcPr>
          <w:p w:rsidR="5B7703E1" w:rsidP="5B7703E1" w:rsidRDefault="5B7703E1" w14:paraId="2D0FB788" w14:textId="2658EE49">
            <w:pPr>
              <w:pStyle w:val="Normal"/>
            </w:pPr>
          </w:p>
        </w:tc>
        <w:tc>
          <w:tcPr>
            <w:tcW w:w="3704" w:type="dxa"/>
            <w:tcMar/>
          </w:tcPr>
          <w:p w:rsidR="5B7703E1" w:rsidP="5B7703E1" w:rsidRDefault="5B7703E1" w14:paraId="15A5769F" w14:textId="64137925">
            <w:pPr>
              <w:pStyle w:val="Normal"/>
            </w:pPr>
          </w:p>
        </w:tc>
        <w:tc>
          <w:tcPr>
            <w:tcW w:w="3368" w:type="dxa"/>
            <w:tcMar/>
          </w:tcPr>
          <w:p w:rsidR="5B7703E1" w:rsidP="5B7703E1" w:rsidRDefault="5B7703E1" w14:paraId="50D3134F" w14:textId="5B6B289A">
            <w:pPr>
              <w:pStyle w:val="Normal"/>
            </w:pPr>
          </w:p>
        </w:tc>
        <w:tc>
          <w:tcPr>
            <w:tcW w:w="3368" w:type="dxa"/>
            <w:tcMar/>
          </w:tcPr>
          <w:p w:rsidR="5B7703E1" w:rsidP="5B7703E1" w:rsidRDefault="5B7703E1" w14:paraId="1F5DB348" w14:textId="44690C2D">
            <w:pPr>
              <w:pStyle w:val="Normal"/>
            </w:pPr>
          </w:p>
        </w:tc>
      </w:tr>
    </w:tbl>
    <w:p w:rsidR="00F3230F" w:rsidP="5B7703E1" w:rsidRDefault="3894F0A4" w14:paraId="57D3B107" w14:textId="483A68D7">
      <w:pPr>
        <w:spacing w:after="137" w:line="259" w:lineRule="auto"/>
        <w:ind w:left="0" w:firstLine="0"/>
      </w:pPr>
      <w:r w:rsidRPr="5B7703E1" w:rsidR="5893B898">
        <w:rPr>
          <w:b w:val="1"/>
          <w:bCs w:val="1"/>
        </w:rPr>
        <w:t xml:space="preserve">                </w:t>
      </w:r>
      <w:r w:rsidRPr="5B7703E1" w:rsidR="2AADBFC5">
        <w:rPr>
          <w:b w:val="1"/>
          <w:bCs w:val="1"/>
        </w:rPr>
        <w:t xml:space="preserve">School Ethos: </w:t>
      </w:r>
      <w:r w:rsidR="2AADBFC5">
        <w:rPr/>
        <w:t xml:space="preserve"> </w:t>
      </w:r>
    </w:p>
    <w:p w:rsidR="00F3230F" w:rsidRDefault="006C106A" w14:paraId="6F3B41B1" w14:textId="4999C736">
      <w:pPr>
        <w:spacing w:after="148" w:line="254" w:lineRule="auto"/>
        <w:ind w:left="710" w:right="1421"/>
      </w:pPr>
      <w:r>
        <w:t xml:space="preserve">“At The </w:t>
      </w:r>
      <w:r w:rsidR="002C71CA">
        <w:t>Nest</w:t>
      </w:r>
      <w:r>
        <w:t xml:space="preserve"> School, we value each individual child. We support and nurture each child to develop in a positive way, through playfulness, acceptance, curiosity and empathy. We want all our children to have resilience, confidence and courage in their abilities, healthy self-esteem, and a love of learning. Our school strives for all children, to develop compassion and respect for themselves, their community and the world.”  </w:t>
      </w:r>
    </w:p>
    <w:p w:rsidR="00F3230F" w:rsidRDefault="006C106A" w14:paraId="4F540F92" w14:textId="77777777">
      <w:pPr>
        <w:spacing w:after="137" w:line="259" w:lineRule="auto"/>
        <w:ind w:left="708" w:firstLine="0"/>
      </w:pPr>
      <w:r>
        <w:t xml:space="preserve">  </w:t>
      </w:r>
    </w:p>
    <w:p w:rsidR="00F3230F" w:rsidRDefault="006C106A" w14:paraId="66E64002" w14:textId="77777777">
      <w:pPr>
        <w:ind w:left="710" w:right="1422"/>
      </w:pPr>
      <w:r>
        <w:t xml:space="preserve">We believe that all children want to behave in a positive way, and value recognition when they do.   </w:t>
      </w:r>
    </w:p>
    <w:p w:rsidR="00F3230F" w:rsidRDefault="006C106A" w14:paraId="2A32831D" w14:textId="77777777">
      <w:pPr>
        <w:ind w:left="710" w:right="1422"/>
      </w:pPr>
      <w:r>
        <w:t xml:space="preserve">We also believe that behaviour is a form of communication.   </w:t>
      </w:r>
    </w:p>
    <w:p w:rsidR="00F3230F" w:rsidRDefault="006C106A" w14:paraId="6EDCC912" w14:textId="77777777">
      <w:pPr>
        <w:ind w:left="710" w:right="1422"/>
      </w:pPr>
      <w:r>
        <w:t xml:space="preserve">Before intervention, we recognise and consider that the behaviour of a child is an act of communication at a level important to them.   </w:t>
      </w:r>
    </w:p>
    <w:p w:rsidR="00F3230F" w:rsidRDefault="006C106A" w14:paraId="271ABA11" w14:textId="77777777">
      <w:pPr>
        <w:ind w:left="710" w:right="1422"/>
      </w:pPr>
      <w:r>
        <w:t xml:space="preserve">What they are communicating is something that we must try to understand. Only when we have understood this, can we build compassionate and structured support, based on each child’s individual voice and needs.  </w:t>
      </w:r>
    </w:p>
    <w:p w:rsidR="00F3230F" w:rsidRDefault="006C106A" w14:paraId="4760E1D6" w14:textId="77777777">
      <w:pPr>
        <w:spacing w:after="139" w:line="259" w:lineRule="auto"/>
        <w:ind w:left="708" w:firstLine="0"/>
      </w:pPr>
      <w:r>
        <w:t xml:space="preserve">  </w:t>
      </w:r>
    </w:p>
    <w:p w:rsidR="00F3230F" w:rsidRDefault="006C106A" w14:paraId="6AC4A967" w14:textId="77777777">
      <w:pPr>
        <w:pStyle w:val="Heading1"/>
        <w:ind w:left="710"/>
      </w:pPr>
      <w:r>
        <w:t xml:space="preserve">How we support children in our school to develop positive behaviour </w:t>
      </w:r>
      <w:r>
        <w:rPr>
          <w:b w:val="0"/>
        </w:rPr>
        <w:t xml:space="preserve"> </w:t>
      </w:r>
    </w:p>
    <w:p w:rsidR="00F3230F" w:rsidRDefault="006C106A" w14:paraId="15A3CC62" w14:textId="77777777">
      <w:pPr>
        <w:ind w:left="710" w:right="1422"/>
      </w:pPr>
      <w:r>
        <w:rPr>
          <w:b/>
        </w:rPr>
        <w:t>Our priority</w:t>
      </w:r>
      <w:r>
        <w:t xml:space="preserve">: For children to learn in an environment where they feel valued and safe.   </w:t>
      </w:r>
    </w:p>
    <w:p w:rsidR="00F3230F" w:rsidRDefault="006C106A" w14:paraId="47E477BC" w14:textId="77777777">
      <w:pPr>
        <w:ind w:left="710" w:right="1422"/>
      </w:pPr>
      <w:r>
        <w:t xml:space="preserve">This comes from the connection they have with a member or members of staff. Acknowledgement of the child, knowing that we have them in mind, and care about them and their life, can build meaningful and trusting relationships.  </w:t>
      </w:r>
    </w:p>
    <w:p w:rsidR="00F3230F" w:rsidRDefault="6DA954FD" w14:paraId="22D2409D" w14:textId="32456C8D">
      <w:pPr>
        <w:spacing w:after="0" w:line="383" w:lineRule="auto"/>
        <w:ind w:left="710" w:right="8093"/>
      </w:pPr>
      <w:r>
        <w:t>The Nest</w:t>
      </w:r>
      <w:r w:rsidR="006C106A">
        <w:t xml:space="preserve"> staff follow the PACE model to guide our interaction with children. </w:t>
      </w:r>
    </w:p>
    <w:p w:rsidR="00F3230F" w:rsidRDefault="006C106A" w14:paraId="77058E4A" w14:textId="77777777">
      <w:pPr>
        <w:spacing w:after="137" w:line="259" w:lineRule="auto"/>
        <w:ind w:left="708" w:firstLine="0"/>
      </w:pPr>
      <w:r>
        <w:t xml:space="preserve">  </w:t>
      </w:r>
    </w:p>
    <w:p w:rsidR="00F3230F" w:rsidRDefault="006C106A" w14:paraId="2B30A31F" w14:textId="22016B08">
      <w:pPr>
        <w:ind w:left="710" w:right="1422"/>
      </w:pPr>
      <w:r w:rsidRPr="5B7703E1" w:rsidR="2AADBFC5">
        <w:rPr>
          <w:b w:val="1"/>
          <w:bCs w:val="1"/>
        </w:rPr>
        <w:t>The foundation of positive relationships</w:t>
      </w:r>
      <w:r w:rsidR="2AADBFC5">
        <w:rPr/>
        <w:t xml:space="preserve">: </w:t>
      </w:r>
      <w:r w:rsidR="410A3A15">
        <w:rPr/>
        <w:t xml:space="preserve">acceptance, </w:t>
      </w:r>
      <w:r w:rsidR="2AADBFC5">
        <w:rPr/>
        <w:t xml:space="preserve">respect, compassion, fairness, </w:t>
      </w:r>
      <w:r w:rsidR="2AADBFC5">
        <w:rPr/>
        <w:t>c</w:t>
      </w:r>
      <w:r w:rsidR="2AADBFC5">
        <w:rPr/>
        <w:t>onsistency</w:t>
      </w:r>
      <w:r w:rsidR="2AADBFC5">
        <w:rPr/>
        <w:t xml:space="preserve"> </w:t>
      </w:r>
      <w:r w:rsidR="2AADBFC5">
        <w:rPr/>
        <w:t>and high expectations</w:t>
      </w:r>
      <w:r w:rsidR="2AADBFC5">
        <w:rPr/>
        <w:t xml:space="preserve">.  </w:t>
      </w:r>
      <w:r w:rsidR="2AADBFC5">
        <w:rPr/>
        <w:t xml:space="preserve"> </w:t>
      </w:r>
    </w:p>
    <w:p w:rsidR="00F3230F" w:rsidRDefault="6DA954FD" w14:paraId="03EEA805" w14:textId="2A5874C1">
      <w:pPr>
        <w:ind w:left="710" w:right="1422"/>
      </w:pPr>
      <w:r>
        <w:t>The Nest</w:t>
      </w:r>
      <w:r w:rsidR="006C106A">
        <w:t xml:space="preserve"> staff lead by example on these values. We support children to understand that we are keeping them safe through these values and by creating an environment where they feel safe to seek support from us.   </w:t>
      </w:r>
    </w:p>
    <w:p w:rsidR="00F3230F" w:rsidRDefault="006C106A" w14:paraId="75B06D6D" w14:textId="77777777">
      <w:pPr>
        <w:pStyle w:val="Heading1"/>
        <w:ind w:left="710"/>
      </w:pPr>
      <w:r>
        <w:t xml:space="preserve"> Supporting children with challenging behaviour </w:t>
      </w:r>
      <w:r>
        <w:rPr>
          <w:b w:val="0"/>
        </w:rPr>
        <w:t xml:space="preserve"> </w:t>
      </w:r>
    </w:p>
    <w:p w:rsidR="00F3230F" w:rsidRDefault="6DA954FD" w14:paraId="0C62F5D9" w14:textId="6257EB0D">
      <w:pPr>
        <w:ind w:left="710" w:right="1422"/>
      </w:pPr>
      <w:r w:rsidR="75AB8E00">
        <w:rPr/>
        <w:t>The Nest</w:t>
      </w:r>
      <w:r w:rsidR="2AADBFC5">
        <w:rPr/>
        <w:t xml:space="preserve"> recognise that empathy, </w:t>
      </w:r>
      <w:r w:rsidR="2AADBFC5">
        <w:rPr/>
        <w:t>compassion</w:t>
      </w:r>
      <w:r w:rsidR="2AADBFC5">
        <w:rPr/>
        <w:t xml:space="preserve"> and consistency must underpin how we respond to challenging behaviour. This includes our response to the child displaying challenging behaviour, other </w:t>
      </w:r>
      <w:r w:rsidR="2AADBFC5">
        <w:rPr/>
        <w:t>children</w:t>
      </w:r>
      <w:r w:rsidR="2AADBFC5">
        <w:rPr/>
        <w:t xml:space="preserve"> and staff. Many children struggle to understand the</w:t>
      </w:r>
      <w:r w:rsidR="0C8DC5A8">
        <w:rPr/>
        <w:t xml:space="preserve">ir neurodiversity </w:t>
      </w:r>
      <w:r w:rsidR="0C8DC5A8">
        <w:rPr/>
        <w:t>o</w:t>
      </w:r>
      <w:r w:rsidR="29030F65">
        <w:rPr/>
        <w:t>r the</w:t>
      </w:r>
      <w:r w:rsidR="2AADBFC5">
        <w:rPr/>
        <w:t xml:space="preserve"> adverse child</w:t>
      </w:r>
      <w:r w:rsidR="4EAFC4FE">
        <w:rPr/>
        <w:t>hood</w:t>
      </w:r>
      <w:r w:rsidR="2AADBFC5">
        <w:rPr/>
        <w:t xml:space="preserve"> trauma they may have experien</w:t>
      </w:r>
      <w:r w:rsidR="2AADBFC5">
        <w:rPr/>
        <w:t xml:space="preserve">ced and </w:t>
      </w:r>
      <w:r w:rsidR="2AADBFC5">
        <w:rPr/>
        <w:t xml:space="preserve">how </w:t>
      </w:r>
      <w:r w:rsidR="21768B8D">
        <w:rPr/>
        <w:t>this</w:t>
      </w:r>
      <w:r w:rsidR="2AADBFC5">
        <w:rPr/>
        <w:t xml:space="preserve"> </w:t>
      </w:r>
      <w:r w:rsidR="2AADBFC5">
        <w:rPr/>
        <w:t>impact</w:t>
      </w:r>
      <w:r w:rsidR="1FA19675">
        <w:rPr/>
        <w:t>s</w:t>
      </w:r>
      <w:r w:rsidR="2AADBFC5">
        <w:rPr/>
        <w:t xml:space="preserve"> on their responses to the world around them. It is through compassion and understanding, rather than punishment and shame that we strive to support our pupils to recognise their feelings and how to manage them for a happier and </w:t>
      </w:r>
      <w:r w:rsidR="2AADBFC5">
        <w:rPr/>
        <w:t>mor</w:t>
      </w:r>
      <w:r w:rsidR="2AADBFC5">
        <w:rPr/>
        <w:t>e fulfilled life</w:t>
      </w:r>
      <w:r w:rsidR="2AADBFC5">
        <w:rPr/>
        <w:t xml:space="preserve">.  </w:t>
      </w:r>
      <w:r w:rsidR="2AADBFC5">
        <w:rPr/>
        <w:t xml:space="preserve"> </w:t>
      </w:r>
    </w:p>
    <w:p w:rsidR="00F3230F" w:rsidRDefault="006C106A" w14:paraId="4B7E3410" w14:textId="77777777">
      <w:pPr>
        <w:ind w:left="710" w:right="1422"/>
      </w:pPr>
      <w:r>
        <w:t xml:space="preserve">Where possible, we will aim to focus on the needs of the child before we think of implementing consequences/sanctions in response to challenging behaviour.  </w:t>
      </w:r>
    </w:p>
    <w:p w:rsidR="00F3230F" w:rsidRDefault="006C106A" w14:paraId="43A0266D" w14:textId="77777777">
      <w:pPr>
        <w:spacing w:after="139" w:line="259" w:lineRule="auto"/>
        <w:ind w:left="708" w:firstLine="0"/>
      </w:pPr>
      <w:r>
        <w:rPr>
          <w:b/>
        </w:rPr>
        <w:t xml:space="preserve"> </w:t>
      </w:r>
      <w:r>
        <w:t xml:space="preserve"> </w:t>
      </w:r>
    </w:p>
    <w:p w:rsidR="00F3230F" w:rsidRDefault="006C106A" w14:paraId="71EEEA8D" w14:textId="77777777">
      <w:pPr>
        <w:ind w:left="710" w:right="1422"/>
      </w:pPr>
      <w:r>
        <w:rPr>
          <w:b/>
        </w:rPr>
        <w:t xml:space="preserve">Consequences to challenging behaviour: </w:t>
      </w:r>
      <w:r>
        <w:t>use of natural consequences and logical consequences</w:t>
      </w:r>
      <w:r>
        <w:rPr>
          <w:b/>
        </w:rPr>
        <w:t xml:space="preserve"> </w:t>
      </w:r>
      <w:r>
        <w:t xml:space="preserve"> </w:t>
      </w:r>
    </w:p>
    <w:p w:rsidR="00F3230F" w:rsidRDefault="006C106A" w14:paraId="75A923F2" w14:textId="77777777">
      <w:pPr>
        <w:ind w:left="710" w:right="1422"/>
      </w:pPr>
      <w:r>
        <w:t xml:space="preserve">It is important for our pupils to clearly link a specific behaviour with its consequence, which makes sense to the child.   </w:t>
      </w:r>
    </w:p>
    <w:p w:rsidR="00F3230F" w:rsidRDefault="6DA954FD" w14:paraId="74D4FD83" w14:textId="0EA337B3">
      <w:pPr>
        <w:ind w:left="710" w:right="1422"/>
      </w:pPr>
      <w:r>
        <w:t>The Nest</w:t>
      </w:r>
      <w:r w:rsidR="006C106A">
        <w:t xml:space="preserve"> </w:t>
      </w:r>
      <w:r w:rsidR="2DF93B50">
        <w:t>uses</w:t>
      </w:r>
      <w:r w:rsidR="006C106A">
        <w:t xml:space="preserve"> natural and logical consequences as the most effective way to recognise appropriate consequences to their behaviour, to support them to grow and develop positive behaviour.   </w:t>
      </w:r>
    </w:p>
    <w:p w:rsidR="00F3230F" w:rsidRDefault="006C106A" w14:paraId="2A0E7B82" w14:textId="77777777">
      <w:pPr>
        <w:ind w:left="710" w:right="1422"/>
      </w:pPr>
      <w:r w:rsidR="2AADBFC5">
        <w:rPr/>
        <w:t xml:space="preserve">We believe that when a child is supported to recognise appropriate consequences being implemented, they are better prepared and equipped to reflect on their behaviour, in a reasonable and real way. We hope that through this model, they will have a better chance of building self-efficacy, ownership over their behaviour and a happy and more fulfilled life.    </w:t>
      </w:r>
    </w:p>
    <w:p w:rsidR="5B7703E1" w:rsidP="5B7703E1" w:rsidRDefault="5B7703E1" w14:paraId="690DE414" w14:textId="3F939112">
      <w:pPr>
        <w:pStyle w:val="Normal"/>
        <w:ind w:left="705"/>
      </w:pPr>
      <w:r w:rsidR="5B7703E1">
        <w:rPr/>
        <w:t xml:space="preserve">In the event of criminal activity where a student breaks the law, the police will normally be informed. Sometimes a student will pose a serious risk to staff and other pupils and, after supportive options have been exhausted, a student may face a </w:t>
      </w:r>
      <w:r w:rsidRPr="5B7703E1" w:rsidR="5B7703E1">
        <w:rPr>
          <w:b w:val="1"/>
          <w:bCs w:val="1"/>
        </w:rPr>
        <w:t>formal suspension</w:t>
      </w:r>
      <w:r w:rsidR="5B7703E1">
        <w:rPr/>
        <w:t xml:space="preserve"> or, as a last resort, </w:t>
      </w:r>
      <w:r w:rsidRPr="5B7703E1" w:rsidR="5B7703E1">
        <w:rPr>
          <w:b w:val="1"/>
          <w:bCs w:val="1"/>
        </w:rPr>
        <w:t>permanent exclusion</w:t>
      </w:r>
      <w:r w:rsidR="5B7703E1">
        <w:rPr/>
        <w:t>, in line with the school’s Suspensions and Permanent Exclusions Policy. The school does not use informal exclusions.</w:t>
      </w:r>
    </w:p>
    <w:p w:rsidRPr="006E6BCB" w:rsidR="006E6BCB" w:rsidP="6E150489" w:rsidRDefault="006E6BCB" w14:paraId="740143CC" w14:textId="5CEFD83B">
      <w:pPr>
        <w:pStyle w:val="Subhead2"/>
        <w:rPr>
          <w:rFonts w:ascii="Calibri" w:hAnsi="Calibri" w:cs="Calibri"/>
          <w:color w:val="auto"/>
          <w:sz w:val="22"/>
          <w:szCs w:val="22"/>
          <w:u w:val="single"/>
          <w:lang w:eastAsia="en-GB"/>
        </w:rPr>
      </w:pPr>
      <w:r w:rsidRPr="6E150489">
        <w:rPr>
          <w:rFonts w:ascii="Calibri" w:hAnsi="Calibri" w:cs="Calibri"/>
          <w:sz w:val="22"/>
          <w:szCs w:val="22"/>
          <w:lang w:eastAsia="en-GB"/>
        </w:rPr>
        <w:t xml:space="preserve">             </w:t>
      </w:r>
      <w:r w:rsidRPr="6E150489">
        <w:rPr>
          <w:rFonts w:ascii="Calibri" w:hAnsi="Calibri" w:cs="Calibri"/>
          <w:color w:val="auto"/>
          <w:sz w:val="22"/>
          <w:szCs w:val="22"/>
          <w:u w:val="single"/>
          <w:lang w:eastAsia="en-GB"/>
        </w:rPr>
        <w:t xml:space="preserve"> Suspension and permanent exclusion</w:t>
      </w:r>
    </w:p>
    <w:p w:rsidR="006A2E89" w:rsidP="006E6BCB" w:rsidRDefault="006E6BCB" w14:paraId="3421951C" w14:textId="69679D85">
      <w:pPr>
        <w:pStyle w:val="1bodycopy10pt"/>
        <w:rPr>
          <w:rFonts w:ascii="Calibri" w:hAnsi="Calibri" w:cs="Calibri"/>
          <w:sz w:val="22"/>
          <w:szCs w:val="22"/>
          <w:lang w:eastAsia="en-GB"/>
        </w:rPr>
      </w:pPr>
      <w:r w:rsidRPr="6E150489">
        <w:rPr>
          <w:rFonts w:ascii="Calibri" w:hAnsi="Calibri" w:cs="Calibri"/>
          <w:sz w:val="22"/>
          <w:szCs w:val="22"/>
          <w:lang w:eastAsia="en-GB"/>
        </w:rPr>
        <w:t xml:space="preserve">             The school can use suspension and permanent exclusion in response to serious incidents or in response to persistent poor behaviour which has not improved</w:t>
      </w:r>
      <w:r w:rsidRPr="6E150489" w:rsidR="00FC491E">
        <w:rPr>
          <w:rFonts w:ascii="Calibri" w:hAnsi="Calibri" w:cs="Calibri"/>
          <w:sz w:val="22"/>
          <w:szCs w:val="22"/>
          <w:lang w:eastAsia="en-GB"/>
        </w:rPr>
        <w:t xml:space="preserve"> following</w:t>
      </w:r>
      <w:r w:rsidRPr="6E150489" w:rsidR="006A2E89">
        <w:rPr>
          <w:rFonts w:ascii="Calibri" w:hAnsi="Calibri" w:cs="Calibri"/>
          <w:sz w:val="22"/>
          <w:szCs w:val="22"/>
          <w:lang w:eastAsia="en-GB"/>
        </w:rPr>
        <w:t xml:space="preserve"> </w:t>
      </w:r>
    </w:p>
    <w:p w:rsidRPr="006E6BCB" w:rsidR="006E6BCB" w:rsidP="006E6BCB" w:rsidRDefault="006A2E89" w14:paraId="6F92E470" w14:textId="01E2B8CE">
      <w:pPr>
        <w:pStyle w:val="1bodycopy10pt"/>
        <w:rPr>
          <w:rFonts w:ascii="Calibri" w:hAnsi="Calibri" w:cs="Calibri"/>
          <w:sz w:val="22"/>
          <w:szCs w:val="22"/>
          <w:lang w:eastAsia="en-GB"/>
        </w:rPr>
      </w:pPr>
      <w:r>
        <w:rPr>
          <w:rFonts w:ascii="Calibri" w:hAnsi="Calibri" w:cs="Calibri"/>
          <w:sz w:val="22"/>
          <w:szCs w:val="22"/>
          <w:lang w:eastAsia="en-GB"/>
        </w:rPr>
        <w:t xml:space="preserve">             supportive interventions.</w:t>
      </w:r>
    </w:p>
    <w:p w:rsidRPr="006E6BCB" w:rsidR="006E6BCB" w:rsidP="006E6BCB" w:rsidRDefault="003B2BC6" w14:paraId="71529C4A" w14:textId="45297AC7">
      <w:pPr>
        <w:pStyle w:val="1bodycopy10pt"/>
        <w:rPr>
          <w:rFonts w:ascii="Calibri" w:hAnsi="Calibri" w:cs="Calibri"/>
          <w:sz w:val="22"/>
          <w:szCs w:val="22"/>
          <w:lang w:eastAsia="en-GB"/>
        </w:rPr>
      </w:pPr>
      <w:r w:rsidRPr="6E150489">
        <w:rPr>
          <w:rFonts w:ascii="Calibri" w:hAnsi="Calibri" w:cs="Calibri"/>
          <w:sz w:val="22"/>
          <w:szCs w:val="22"/>
          <w:lang w:eastAsia="en-GB"/>
        </w:rPr>
        <w:t xml:space="preserve">             </w:t>
      </w:r>
      <w:r w:rsidRPr="6E150489" w:rsidR="006E6BCB">
        <w:rPr>
          <w:rFonts w:ascii="Calibri" w:hAnsi="Calibri" w:cs="Calibri"/>
          <w:sz w:val="22"/>
          <w:szCs w:val="22"/>
          <w:lang w:eastAsia="en-GB"/>
        </w:rPr>
        <w:t xml:space="preserve">The decision to suspend or </w:t>
      </w:r>
      <w:r w:rsidRPr="6E150489" w:rsidR="71B76F7E">
        <w:rPr>
          <w:rFonts w:ascii="Calibri" w:hAnsi="Calibri" w:cs="Calibri"/>
          <w:sz w:val="22"/>
          <w:szCs w:val="22"/>
          <w:lang w:eastAsia="en-GB"/>
        </w:rPr>
        <w:t xml:space="preserve">permanently </w:t>
      </w:r>
      <w:r w:rsidRPr="6E150489" w:rsidR="006E6BCB">
        <w:rPr>
          <w:rFonts w:ascii="Calibri" w:hAnsi="Calibri" w:cs="Calibri"/>
          <w:sz w:val="22"/>
          <w:szCs w:val="22"/>
          <w:lang w:eastAsia="en-GB"/>
        </w:rPr>
        <w:t>exclude will be made by the headteacher and only as a last resort.</w:t>
      </w:r>
    </w:p>
    <w:p w:rsidR="6E150489" w:rsidP="6E150489" w:rsidRDefault="6E150489" w14:paraId="0225C4B2" w14:textId="1DDD3C09">
      <w:pPr>
        <w:pStyle w:val="1bodycopy10pt"/>
      </w:pPr>
      <w:r w:rsidRPr="6E150489">
        <w:rPr>
          <w:rFonts w:ascii="Calibri" w:hAnsi="Calibri" w:eastAsia="Calibri" w:cs="Calibri"/>
          <w:sz w:val="22"/>
          <w:szCs w:val="22"/>
        </w:rPr>
        <w:t xml:space="preserve">             Please refer to our Suspensions and Permanent Exclusions Policy for more information.</w:t>
      </w:r>
    </w:p>
    <w:p w:rsidR="00F3230F" w:rsidRDefault="006C106A" w14:paraId="3C12E370" w14:textId="77777777">
      <w:pPr>
        <w:spacing w:after="139" w:line="259" w:lineRule="auto"/>
        <w:ind w:left="708" w:firstLine="0"/>
      </w:pPr>
      <w:r>
        <w:t xml:space="preserve">  </w:t>
      </w:r>
    </w:p>
    <w:p w:rsidR="00F3230F" w:rsidRDefault="006C106A" w14:paraId="3BAC0A18" w14:textId="2D25CF07">
      <w:pPr>
        <w:pStyle w:val="Heading2"/>
        <w:spacing w:after="137"/>
        <w:ind w:left="710"/>
      </w:pPr>
      <w:r w:rsidRPr="3FB57379">
        <w:rPr>
          <w:u w:val="single"/>
        </w:rPr>
        <w:t xml:space="preserve">General Expectations of all at </w:t>
      </w:r>
      <w:r w:rsidRPr="3FB57379" w:rsidR="6DA954FD">
        <w:rPr>
          <w:u w:val="single"/>
        </w:rPr>
        <w:t>The Nest</w:t>
      </w:r>
      <w:r w:rsidRPr="3FB57379">
        <w:rPr>
          <w:u w:val="single"/>
        </w:rPr>
        <w:t xml:space="preserve"> School</w:t>
      </w:r>
      <w:r>
        <w:t xml:space="preserve">  </w:t>
      </w:r>
    </w:p>
    <w:p w:rsidR="00F3230F" w:rsidRDefault="006C106A" w14:paraId="520BFC5B" w14:textId="77777777">
      <w:pPr>
        <w:ind w:left="710" w:right="1422"/>
      </w:pPr>
      <w:r>
        <w:t xml:space="preserve">It is important to have high expectations for our children while recognising some children have specific needs.  </w:t>
      </w:r>
    </w:p>
    <w:p w:rsidR="00F3230F" w:rsidRDefault="006C106A" w14:paraId="30DD0D65" w14:textId="77777777">
      <w:pPr>
        <w:spacing w:after="225"/>
        <w:ind w:left="710" w:right="1422"/>
      </w:pPr>
      <w:r>
        <w:t xml:space="preserve">The following expectations cover all times of the school day or educational visits off site:  </w:t>
      </w:r>
    </w:p>
    <w:p w:rsidR="00F3230F" w:rsidRDefault="16227D3E" w14:paraId="2B57A978" w14:textId="5F7AE544">
      <w:pPr>
        <w:numPr>
          <w:ilvl w:val="0"/>
          <w:numId w:val="45"/>
        </w:numPr>
        <w:spacing w:after="40"/>
        <w:ind w:right="1422" w:hanging="360"/>
      </w:pPr>
      <w:r>
        <w:t xml:space="preserve">              </w:t>
      </w:r>
      <w:r w:rsidR="006C106A">
        <w:t xml:space="preserve">BE KIND: show respect and consideration to each other and to others, regardless of differences   </w:t>
      </w:r>
    </w:p>
    <w:p w:rsidR="6E150489" w:rsidP="6E150489" w:rsidRDefault="6E150489" w14:paraId="6F9D3352" w14:textId="04B5381D">
      <w:pPr>
        <w:pStyle w:val="ListParagraph"/>
        <w:numPr>
          <w:ilvl w:val="0"/>
          <w:numId w:val="45"/>
        </w:numPr>
      </w:pPr>
      <w:r>
        <w:t>BE SAFE: move sensibly around school; use appropriate language, tone and volume when speaking so that we all feel safe and calm</w:t>
      </w:r>
    </w:p>
    <w:p w:rsidR="6E150489" w:rsidP="6E150489" w:rsidRDefault="6E150489" w14:paraId="3B3271C1" w14:textId="3D849DDB">
      <w:pPr>
        <w:pStyle w:val="ListParagraph"/>
        <w:numPr>
          <w:ilvl w:val="0"/>
          <w:numId w:val="45"/>
        </w:numPr>
      </w:pPr>
      <w:r>
        <w:t xml:space="preserve">BE CARING: look after and respect your own and others’ property, and the school environment  </w:t>
      </w:r>
    </w:p>
    <w:p w:rsidR="00F3230F" w:rsidRDefault="006C106A" w14:paraId="20CF969D" w14:textId="77777777">
      <w:pPr>
        <w:spacing w:after="134" w:line="259" w:lineRule="auto"/>
        <w:ind w:left="708" w:firstLine="0"/>
      </w:pPr>
      <w:r>
        <w:t xml:space="preserve">  </w:t>
      </w:r>
    </w:p>
    <w:p w:rsidR="00F3230F" w:rsidRDefault="002C71CA" w14:paraId="56D1C852" w14:textId="36CA8579">
      <w:pPr>
        <w:ind w:left="710" w:right="1422"/>
      </w:pPr>
      <w:r>
        <w:t xml:space="preserve">The Nest staff should ensure good routines for the learning environment and for when their children are around the school.  </w:t>
      </w:r>
    </w:p>
    <w:p w:rsidR="6E150489" w:rsidP="6E150489" w:rsidRDefault="6E150489" w14:paraId="20AAF800" w14:textId="6C2134C4">
      <w:pPr>
        <w:ind w:left="705"/>
      </w:pPr>
      <w:r>
        <w:t xml:space="preserve">These expectations are reinforced through interaction with children. </w:t>
      </w:r>
    </w:p>
    <w:p w:rsidR="6E150489" w:rsidP="6E150489" w:rsidRDefault="6E150489" w14:paraId="265F27B9" w14:textId="14114AC9">
      <w:pPr>
        <w:ind w:left="705"/>
      </w:pPr>
      <w:r>
        <w:t xml:space="preserve">Morning greetings at The Nest School include a daily wellbeing check where students self-assess how they are feeling coming into school. </w:t>
      </w:r>
    </w:p>
    <w:p w:rsidR="6E150489" w:rsidP="6E150489" w:rsidRDefault="6E150489" w14:paraId="46D9BDDF" w14:textId="597EB318">
      <w:pPr>
        <w:ind w:left="705"/>
      </w:pPr>
      <w:r>
        <w:t xml:space="preserve">Students are able to expand on this further during our morning regulation activities such as a </w:t>
      </w:r>
      <w:r w:rsidR="6B201766">
        <w:t>short</w:t>
      </w:r>
      <w:r>
        <w:t xml:space="preserve"> walk or card games. </w:t>
      </w:r>
    </w:p>
    <w:p w:rsidR="6E150489" w:rsidP="6E150489" w:rsidRDefault="6E150489" w14:paraId="34A508DB" w14:textId="016EE2CB">
      <w:pPr>
        <w:ind w:left="705"/>
      </w:pPr>
      <w:r>
        <w:t xml:space="preserve">Through check-ins throughout the day, staff will assess what additional support may be needed and implement as necessary.   </w:t>
      </w:r>
    </w:p>
    <w:p w:rsidR="00F3230F" w:rsidRDefault="006C106A" w14:paraId="727D69A8" w14:textId="77777777">
      <w:pPr>
        <w:spacing w:after="148" w:line="254" w:lineRule="auto"/>
        <w:ind w:left="710" w:right="1421"/>
      </w:pPr>
      <w:r>
        <w:t xml:space="preserve">It is everyone’s responsibility to supportively challenge children where these expectations are not met, but equally to comment positively when they are.  </w:t>
      </w:r>
    </w:p>
    <w:p w:rsidR="00F3230F" w:rsidRDefault="006C106A" w14:paraId="504B48F1" w14:textId="77777777">
      <w:pPr>
        <w:spacing w:after="222"/>
        <w:ind w:left="710" w:right="1422"/>
      </w:pPr>
      <w:r>
        <w:t xml:space="preserve">Good routines should be in place for:  </w:t>
      </w:r>
    </w:p>
    <w:p w:rsidR="00F3230F" w:rsidRDefault="006C106A" w14:paraId="733A2994" w14:textId="77777777">
      <w:pPr>
        <w:numPr>
          <w:ilvl w:val="0"/>
          <w:numId w:val="45"/>
        </w:numPr>
        <w:spacing w:after="40"/>
        <w:ind w:right="1422" w:hanging="360"/>
      </w:pPr>
      <w:r>
        <w:t xml:space="preserve">Start and end of day  </w:t>
      </w:r>
    </w:p>
    <w:p w:rsidR="00F3230F" w:rsidRDefault="006C106A" w14:paraId="1959FF6A" w14:textId="77777777">
      <w:pPr>
        <w:numPr>
          <w:ilvl w:val="0"/>
          <w:numId w:val="45"/>
        </w:numPr>
        <w:spacing w:after="43"/>
        <w:ind w:right="1422" w:hanging="360"/>
      </w:pPr>
      <w:r>
        <w:t xml:space="preserve">Transition times  </w:t>
      </w:r>
    </w:p>
    <w:p w:rsidR="00F3230F" w:rsidRDefault="006C106A" w14:paraId="2CA847AC" w14:textId="77777777">
      <w:pPr>
        <w:numPr>
          <w:ilvl w:val="0"/>
          <w:numId w:val="45"/>
        </w:numPr>
        <w:spacing w:after="40"/>
        <w:ind w:right="1422" w:hanging="360"/>
      </w:pPr>
      <w:r>
        <w:t xml:space="preserve">Moving around the school  </w:t>
      </w:r>
    </w:p>
    <w:p w:rsidR="00F3230F" w:rsidRDefault="006C106A" w14:paraId="4ED253DF" w14:textId="77777777">
      <w:pPr>
        <w:numPr>
          <w:ilvl w:val="0"/>
          <w:numId w:val="45"/>
        </w:numPr>
        <w:spacing w:after="117"/>
        <w:ind w:right="1422" w:hanging="360"/>
      </w:pPr>
      <w:r>
        <w:t xml:space="preserve">Breaks and Lunchtimes  </w:t>
      </w:r>
    </w:p>
    <w:p w:rsidR="00F3230F" w:rsidRDefault="006C106A" w14:paraId="75E8694D" w14:textId="77777777">
      <w:pPr>
        <w:spacing w:after="139" w:line="259" w:lineRule="auto"/>
        <w:ind w:left="708" w:firstLine="0"/>
      </w:pPr>
      <w:r>
        <w:t xml:space="preserve">  </w:t>
      </w:r>
    </w:p>
    <w:p w:rsidR="00F3230F" w:rsidRDefault="006C106A" w14:paraId="701CA043" w14:textId="77777777">
      <w:pPr>
        <w:spacing w:after="213" w:line="259" w:lineRule="auto"/>
        <w:ind w:left="710"/>
      </w:pPr>
      <w:r>
        <w:rPr>
          <w:b/>
        </w:rPr>
        <w:t xml:space="preserve">What do we do to teach and promote positive management of behaviour? </w:t>
      </w:r>
      <w:r>
        <w:t xml:space="preserve"> </w:t>
      </w:r>
    </w:p>
    <w:p w:rsidR="00F3230F" w:rsidRDefault="006C106A" w14:paraId="153D1CC2" w14:textId="2EF281C6">
      <w:pPr>
        <w:numPr>
          <w:ilvl w:val="0"/>
          <w:numId w:val="45"/>
        </w:numPr>
        <w:spacing w:after="71"/>
        <w:ind w:right="1422" w:hanging="360"/>
        <w:rPr/>
      </w:pPr>
      <w:r w:rsidR="2AADBFC5">
        <w:rPr/>
        <w:t xml:space="preserve">Where </w:t>
      </w:r>
      <w:r w:rsidR="2AADBFC5">
        <w:rPr/>
        <w:t>appropriate</w:t>
      </w:r>
      <w:r w:rsidR="2AADBFC5">
        <w:rPr/>
        <w:t>, we have whole school group work on areas we feel need a higher focus, such as anti-bullying week, RESPECT week, how to be a good friend, who to speak to if you need hel</w:t>
      </w:r>
      <w:r w:rsidR="3B11BECD">
        <w:rPr/>
        <w:t xml:space="preserve">p </w:t>
      </w:r>
      <w:r w:rsidR="2AADBFC5">
        <w:rPr/>
        <w:t xml:space="preserve">etc  </w:t>
      </w:r>
    </w:p>
    <w:p w:rsidR="00F3230F" w:rsidRDefault="006C106A" w14:paraId="5D5F56FF" w14:textId="6057B13D">
      <w:pPr>
        <w:numPr>
          <w:ilvl w:val="0"/>
          <w:numId w:val="45"/>
        </w:numPr>
        <w:spacing w:after="40"/>
        <w:ind w:right="1422" w:hanging="360"/>
        <w:rPr/>
      </w:pPr>
      <w:r w:rsidR="2AADBFC5">
        <w:rPr/>
        <w:t xml:space="preserve">High focus on </w:t>
      </w:r>
      <w:r w:rsidR="3881C3A7">
        <w:rPr/>
        <w:t>all staff</w:t>
      </w:r>
      <w:r w:rsidR="2AADBFC5">
        <w:rPr/>
        <w:t xml:space="preserve"> </w:t>
      </w:r>
      <w:r w:rsidR="2AADBFC5">
        <w:rPr/>
        <w:t>developing positive relationships</w:t>
      </w:r>
      <w:r w:rsidR="2AADBFC5">
        <w:rPr/>
        <w:t xml:space="preserve"> with children  </w:t>
      </w:r>
    </w:p>
    <w:p w:rsidR="00F3230F" w:rsidRDefault="006C106A" w14:paraId="2D996CE6" w14:textId="77777777">
      <w:pPr>
        <w:numPr>
          <w:ilvl w:val="0"/>
          <w:numId w:val="45"/>
        </w:numPr>
        <w:spacing w:after="182"/>
        <w:ind w:right="1422" w:hanging="360"/>
      </w:pPr>
      <w:r>
        <w:t xml:space="preserve">Clear and consistent routines in the learning environment, around the school and in the wider community  </w:t>
      </w:r>
    </w:p>
    <w:p w:rsidR="00F3230F" w:rsidRDefault="006C106A" w14:paraId="71F37B7C" w14:textId="77777777">
      <w:pPr>
        <w:numPr>
          <w:ilvl w:val="0"/>
          <w:numId w:val="45"/>
        </w:numPr>
        <w:spacing w:after="41"/>
        <w:ind w:right="1422" w:hanging="360"/>
      </w:pPr>
      <w:r>
        <w:t xml:space="preserve">High expectations from staff about conduct in class and around the school  </w:t>
      </w:r>
    </w:p>
    <w:p w:rsidR="00F3230F" w:rsidRDefault="006C106A" w14:paraId="24D52C46" w14:textId="77777777">
      <w:pPr>
        <w:numPr>
          <w:ilvl w:val="0"/>
          <w:numId w:val="45"/>
        </w:numPr>
        <w:spacing w:after="40"/>
        <w:ind w:right="1422" w:hanging="360"/>
      </w:pPr>
      <w:r>
        <w:t xml:space="preserve">Clear pathways when behaviour causes a concern and positive reinforcement for good behaviour  </w:t>
      </w:r>
    </w:p>
    <w:p w:rsidR="00F3230F" w:rsidRDefault="006C106A" w14:paraId="21104662" w14:textId="77777777">
      <w:pPr>
        <w:numPr>
          <w:ilvl w:val="0"/>
          <w:numId w:val="45"/>
        </w:numPr>
        <w:ind w:right="1422" w:hanging="360"/>
      </w:pPr>
      <w:r>
        <w:t xml:space="preserve">Staff are consistent and predictable in their actions and responses. Children are supported to recognise the school day and how staff act and respond in different challenges throughout the day  </w:t>
      </w:r>
    </w:p>
    <w:p w:rsidR="00A81E79" w:rsidP="6E150489" w:rsidRDefault="00A81E79" w14:paraId="5F514058" w14:textId="4D5D4D45">
      <w:pPr>
        <w:ind w:right="1422"/>
        <w:rPr>
          <w:b/>
          <w:bCs/>
        </w:rPr>
      </w:pPr>
      <w:r w:rsidRPr="6E150489">
        <w:rPr>
          <w:b/>
          <w:bCs/>
        </w:rPr>
        <w:t>Bullying</w:t>
      </w:r>
    </w:p>
    <w:p w:rsidR="5FCE2945" w:rsidP="6E150489" w:rsidRDefault="5FCE2945" w14:paraId="60D53CCB" w14:textId="2815DEBB">
      <w:pPr>
        <w:spacing w:before="240" w:after="240"/>
        <w:rPr>
          <w:szCs w:val="22"/>
        </w:rPr>
      </w:pPr>
      <w:r w:rsidRPr="6E150489">
        <w:rPr>
          <w:b/>
          <w:bCs/>
          <w:szCs w:val="22"/>
        </w:rPr>
        <w:t>Bullying</w:t>
      </w:r>
      <w:r w:rsidRPr="6E150489">
        <w:rPr>
          <w:szCs w:val="22"/>
        </w:rPr>
        <w:t xml:space="preserve"> is defined as the repetitive, intentional harming of 1 person or group by another person or group, where the relationship involves an imbalance of power.</w:t>
      </w:r>
    </w:p>
    <w:p w:rsidR="5FCE2945" w:rsidP="6E150489" w:rsidRDefault="5FCE2945" w14:paraId="7D7933F8" w14:textId="010783C0">
      <w:pPr>
        <w:spacing w:before="240" w:after="240"/>
        <w:rPr>
          <w:color w:val="000000" w:themeColor="text1"/>
          <w:szCs w:val="22"/>
        </w:rPr>
      </w:pPr>
      <w:r w:rsidRPr="6E150489">
        <w:rPr>
          <w:color w:val="000000" w:themeColor="text1"/>
          <w:szCs w:val="22"/>
        </w:rPr>
        <w:t>Bullying is, therefore:</w:t>
      </w:r>
    </w:p>
    <w:p w:rsidR="5FCE2945" w:rsidP="6E150489" w:rsidRDefault="5FCE2945" w14:paraId="180F23D4" w14:textId="6C7B0EDA">
      <w:pPr>
        <w:pStyle w:val="ListParagraph"/>
        <w:spacing w:after="0"/>
        <w:ind w:left="1065" w:firstLine="0"/>
        <w:rPr>
          <w:szCs w:val="22"/>
        </w:rPr>
      </w:pPr>
      <w:r w:rsidRPr="6E150489">
        <w:rPr>
          <w:szCs w:val="22"/>
        </w:rPr>
        <w:t>Deliberately hurtful</w:t>
      </w:r>
    </w:p>
    <w:p w:rsidR="5FCE2945" w:rsidP="6E150489" w:rsidRDefault="5FCE2945" w14:paraId="6D07D2ED" w14:textId="36BA96D3">
      <w:pPr>
        <w:pStyle w:val="ListParagraph"/>
        <w:spacing w:after="0"/>
        <w:ind w:left="1075"/>
        <w:rPr>
          <w:szCs w:val="22"/>
        </w:rPr>
      </w:pPr>
      <w:r w:rsidRPr="6E150489">
        <w:rPr>
          <w:szCs w:val="22"/>
        </w:rPr>
        <w:t>Repeated, often over a period of time</w:t>
      </w:r>
    </w:p>
    <w:p w:rsidR="5FCE2945" w:rsidP="6E150489" w:rsidRDefault="5FCE2945" w14:paraId="512F37C2" w14:textId="0C9F16CF">
      <w:pPr>
        <w:pStyle w:val="ListParagraph"/>
        <w:spacing w:after="0"/>
        <w:ind w:left="1075"/>
        <w:rPr>
          <w:szCs w:val="22"/>
        </w:rPr>
      </w:pPr>
      <w:r w:rsidRPr="6E150489">
        <w:rPr>
          <w:szCs w:val="22"/>
        </w:rPr>
        <w:t>Difficult to defend against</w:t>
      </w:r>
    </w:p>
    <w:p w:rsidR="5FCE2945" w:rsidP="6E150489" w:rsidRDefault="5FCE2945" w14:paraId="65DAE0D4" w14:textId="44319F3B">
      <w:pPr>
        <w:spacing w:before="240" w:after="240"/>
        <w:rPr>
          <w:szCs w:val="22"/>
        </w:rPr>
      </w:pPr>
      <w:r w:rsidRPr="6E150489">
        <w:rPr>
          <w:szCs w:val="22"/>
        </w:rPr>
        <w:t>Bullying can include:</w:t>
      </w:r>
    </w:p>
    <w:tbl>
      <w:tblPr>
        <w:tblW w:w="0" w:type="auto"/>
        <w:tblInd w:w="105" w:type="dxa"/>
        <w:tblLook w:val="04A0" w:firstRow="1" w:lastRow="0" w:firstColumn="1" w:lastColumn="0" w:noHBand="0" w:noVBand="1"/>
      </w:tblPr>
      <w:tblGrid>
        <w:gridCol w:w="2880"/>
        <w:gridCol w:w="7350"/>
      </w:tblGrid>
      <w:tr w:rsidR="6E150489" w:rsidTr="6E150489" w14:paraId="61B6CF77" w14:textId="77777777">
        <w:trPr>
          <w:trHeight w:val="300"/>
        </w:trPr>
        <w:tc>
          <w:tcPr>
            <w:tcW w:w="2880" w:type="dxa"/>
            <w:tcBorders>
              <w:top w:val="single" w:color="B9B9B9" w:sz="8" w:space="0"/>
              <w:left w:val="single" w:color="B9B9B9" w:sz="8" w:space="0"/>
              <w:bottom w:val="single" w:color="B9B9B9" w:sz="8" w:space="0"/>
              <w:right w:val="single" w:color="B9B9B9" w:sz="8" w:space="0"/>
            </w:tcBorders>
            <w:shd w:val="clear" w:color="auto" w:fill="D8DFDE"/>
            <w:tcMar>
              <w:top w:w="57" w:type="dxa"/>
              <w:left w:w="108" w:type="dxa"/>
              <w:bottom w:w="57" w:type="dxa"/>
              <w:right w:w="108" w:type="dxa"/>
            </w:tcMar>
          </w:tcPr>
          <w:p w:rsidR="6E150489" w:rsidP="6E150489" w:rsidRDefault="6E150489" w14:paraId="2048A6E0" w14:textId="17AD3204">
            <w:pPr>
              <w:spacing w:before="240" w:after="0"/>
              <w:rPr>
                <w:caps/>
                <w:color w:val="000000" w:themeColor="text1"/>
                <w:szCs w:val="22"/>
              </w:rPr>
            </w:pPr>
            <w:r w:rsidRPr="6E150489">
              <w:rPr>
                <w:caps/>
                <w:color w:val="000000" w:themeColor="text1"/>
                <w:szCs w:val="22"/>
              </w:rPr>
              <w:t>TYPE OF BULLYING</w:t>
            </w:r>
          </w:p>
        </w:tc>
        <w:tc>
          <w:tcPr>
            <w:tcW w:w="7350" w:type="dxa"/>
            <w:tcBorders>
              <w:top w:val="single" w:color="B9B9B9" w:sz="8" w:space="0"/>
              <w:left w:val="single" w:color="B9B9B9" w:sz="8" w:space="0"/>
              <w:bottom w:val="single" w:color="B9B9B9" w:sz="8" w:space="0"/>
              <w:right w:val="single" w:color="B9B9B9" w:sz="8" w:space="0"/>
            </w:tcBorders>
            <w:shd w:val="clear" w:color="auto" w:fill="D8DFDE"/>
            <w:tcMar>
              <w:top w:w="57" w:type="dxa"/>
              <w:left w:w="108" w:type="dxa"/>
              <w:bottom w:w="57" w:type="dxa"/>
              <w:right w:w="108" w:type="dxa"/>
            </w:tcMar>
          </w:tcPr>
          <w:p w:rsidR="6E150489" w:rsidP="6E150489" w:rsidRDefault="6E150489" w14:paraId="2E0E1CCD" w14:textId="4DFEAF47">
            <w:pPr>
              <w:spacing w:before="240" w:after="0"/>
              <w:rPr>
                <w:caps/>
                <w:color w:val="000000" w:themeColor="text1"/>
                <w:szCs w:val="22"/>
              </w:rPr>
            </w:pPr>
            <w:r w:rsidRPr="6E150489">
              <w:rPr>
                <w:caps/>
                <w:color w:val="000000" w:themeColor="text1"/>
                <w:szCs w:val="22"/>
              </w:rPr>
              <w:t>DEFINITION</w:t>
            </w:r>
          </w:p>
        </w:tc>
      </w:tr>
      <w:tr w:rsidR="6E150489" w:rsidTr="6E150489" w14:paraId="55C0E616" w14:textId="77777777">
        <w:trPr>
          <w:trHeight w:val="300"/>
        </w:trPr>
        <w:tc>
          <w:tcPr>
            <w:tcW w:w="2880" w:type="dxa"/>
            <w:tcBorders>
              <w:top w:val="single" w:color="B9B9B9" w:sz="8" w:space="0"/>
              <w:left w:val="single" w:color="B9B9B9" w:sz="8" w:space="0"/>
              <w:bottom w:val="single" w:color="B9B9B9" w:sz="8" w:space="0"/>
              <w:right w:val="single" w:color="B9B9B9" w:sz="8" w:space="0"/>
            </w:tcBorders>
            <w:tcMar>
              <w:top w:w="57" w:type="dxa"/>
              <w:left w:w="108" w:type="dxa"/>
              <w:bottom w:w="57" w:type="dxa"/>
              <w:right w:w="108" w:type="dxa"/>
            </w:tcMar>
          </w:tcPr>
          <w:p w:rsidR="6E150489" w:rsidP="6E150489" w:rsidRDefault="6E150489" w14:paraId="3B89490C" w14:textId="32EF125E">
            <w:pPr>
              <w:spacing w:after="60"/>
              <w:rPr>
                <w:szCs w:val="22"/>
              </w:rPr>
            </w:pPr>
            <w:r w:rsidRPr="6E150489">
              <w:rPr>
                <w:szCs w:val="22"/>
              </w:rPr>
              <w:t>Emotional</w:t>
            </w:r>
          </w:p>
        </w:tc>
        <w:tc>
          <w:tcPr>
            <w:tcW w:w="7350" w:type="dxa"/>
            <w:tcBorders>
              <w:top w:val="single" w:color="B9B9B9" w:sz="8" w:space="0"/>
              <w:left w:val="single" w:color="B9B9B9" w:sz="8" w:space="0"/>
              <w:bottom w:val="single" w:color="B9B9B9" w:sz="8" w:space="0"/>
              <w:right w:val="single" w:color="B9B9B9" w:sz="8" w:space="0"/>
            </w:tcBorders>
            <w:tcMar>
              <w:top w:w="57" w:type="dxa"/>
              <w:left w:w="108" w:type="dxa"/>
              <w:bottom w:w="57" w:type="dxa"/>
              <w:right w:w="108" w:type="dxa"/>
            </w:tcMar>
          </w:tcPr>
          <w:p w:rsidR="6E150489" w:rsidP="6E150489" w:rsidRDefault="6E150489" w14:paraId="4E083FB3" w14:textId="4B79EF91">
            <w:pPr>
              <w:spacing w:after="60"/>
              <w:rPr>
                <w:szCs w:val="22"/>
              </w:rPr>
            </w:pPr>
            <w:r w:rsidRPr="6E150489">
              <w:rPr>
                <w:szCs w:val="22"/>
              </w:rPr>
              <w:t>Being unfriendly, excluding, tormenting</w:t>
            </w:r>
          </w:p>
        </w:tc>
      </w:tr>
      <w:tr w:rsidR="6E150489" w:rsidTr="6E150489" w14:paraId="43E8061F" w14:textId="77777777">
        <w:trPr>
          <w:trHeight w:val="300"/>
        </w:trPr>
        <w:tc>
          <w:tcPr>
            <w:tcW w:w="2880" w:type="dxa"/>
            <w:tcBorders>
              <w:top w:val="single" w:color="B9B9B9" w:sz="8" w:space="0"/>
              <w:left w:val="single" w:color="B9B9B9" w:sz="8" w:space="0"/>
              <w:bottom w:val="single" w:color="B9B9B9" w:sz="8" w:space="0"/>
              <w:right w:val="single" w:color="B9B9B9" w:sz="8" w:space="0"/>
            </w:tcBorders>
            <w:tcMar>
              <w:top w:w="57" w:type="dxa"/>
              <w:left w:w="108" w:type="dxa"/>
              <w:bottom w:w="57" w:type="dxa"/>
              <w:right w:w="108" w:type="dxa"/>
            </w:tcMar>
          </w:tcPr>
          <w:p w:rsidR="6E150489" w:rsidP="6E150489" w:rsidRDefault="6E150489" w14:paraId="0CD85988" w14:textId="7BF68059">
            <w:pPr>
              <w:spacing w:before="240" w:after="240"/>
              <w:rPr>
                <w:szCs w:val="22"/>
              </w:rPr>
            </w:pPr>
            <w:r w:rsidRPr="6E150489">
              <w:rPr>
                <w:szCs w:val="22"/>
              </w:rPr>
              <w:t>Physical</w:t>
            </w:r>
          </w:p>
        </w:tc>
        <w:tc>
          <w:tcPr>
            <w:tcW w:w="7350" w:type="dxa"/>
            <w:tcBorders>
              <w:top w:val="single" w:color="B9B9B9" w:sz="8" w:space="0"/>
              <w:left w:val="single" w:color="B9B9B9" w:sz="8" w:space="0"/>
              <w:bottom w:val="single" w:color="B9B9B9" w:sz="8" w:space="0"/>
              <w:right w:val="single" w:color="B9B9B9" w:sz="8" w:space="0"/>
            </w:tcBorders>
            <w:tcMar>
              <w:top w:w="57" w:type="dxa"/>
              <w:left w:w="108" w:type="dxa"/>
              <w:bottom w:w="57" w:type="dxa"/>
              <w:right w:w="108" w:type="dxa"/>
            </w:tcMar>
          </w:tcPr>
          <w:p w:rsidR="6E150489" w:rsidP="6E150489" w:rsidRDefault="6E150489" w14:paraId="26216416" w14:textId="2D07DFF4">
            <w:pPr>
              <w:spacing w:after="60"/>
              <w:rPr>
                <w:color w:val="000000" w:themeColor="text1"/>
                <w:szCs w:val="22"/>
              </w:rPr>
            </w:pPr>
            <w:r w:rsidRPr="6E150489">
              <w:rPr>
                <w:color w:val="000000" w:themeColor="text1"/>
                <w:szCs w:val="22"/>
              </w:rPr>
              <w:t>Hitting, kicking, pushing, taking another’s belongings, any use of violence</w:t>
            </w:r>
          </w:p>
        </w:tc>
      </w:tr>
      <w:tr w:rsidR="6E150489" w:rsidTr="6E150489" w14:paraId="0A24C0B8" w14:textId="77777777">
        <w:trPr>
          <w:trHeight w:val="300"/>
        </w:trPr>
        <w:tc>
          <w:tcPr>
            <w:tcW w:w="2880" w:type="dxa"/>
            <w:tcBorders>
              <w:top w:val="single" w:color="B9B9B9" w:sz="8" w:space="0"/>
              <w:left w:val="single" w:color="B9B9B9" w:sz="8" w:space="0"/>
              <w:bottom w:val="single" w:color="B9B9B9" w:sz="8" w:space="0"/>
              <w:right w:val="single" w:color="B9B9B9" w:sz="8" w:space="0"/>
            </w:tcBorders>
            <w:tcMar>
              <w:top w:w="57" w:type="dxa"/>
              <w:left w:w="108" w:type="dxa"/>
              <w:bottom w:w="57" w:type="dxa"/>
              <w:right w:w="108" w:type="dxa"/>
            </w:tcMar>
          </w:tcPr>
          <w:p w:rsidR="6E150489" w:rsidP="6E150489" w:rsidRDefault="6E150489" w14:paraId="388B88B2" w14:textId="4C21996E">
            <w:pPr>
              <w:spacing w:before="240" w:after="240"/>
              <w:rPr>
                <w:szCs w:val="22"/>
              </w:rPr>
            </w:pPr>
            <w:r w:rsidRPr="6E150489">
              <w:rPr>
                <w:szCs w:val="22"/>
              </w:rPr>
              <w:t>Prejudice-based and discriminatory, including:</w:t>
            </w:r>
          </w:p>
          <w:p w:rsidR="6E150489" w:rsidP="6E150489" w:rsidRDefault="6E150489" w14:paraId="664964C2" w14:textId="0DB6A6C3">
            <w:pPr>
              <w:pStyle w:val="ListParagraph"/>
              <w:numPr>
                <w:ilvl w:val="0"/>
                <w:numId w:val="23"/>
              </w:numPr>
              <w:spacing w:after="0"/>
              <w:ind w:left="340" w:hanging="170"/>
              <w:rPr>
                <w:szCs w:val="22"/>
              </w:rPr>
            </w:pPr>
            <w:r w:rsidRPr="6E150489">
              <w:rPr>
                <w:szCs w:val="22"/>
              </w:rPr>
              <w:t>Racial</w:t>
            </w:r>
          </w:p>
          <w:p w:rsidR="6E150489" w:rsidP="6E150489" w:rsidRDefault="6E150489" w14:paraId="1EF89608" w14:textId="692BFE7B">
            <w:pPr>
              <w:pStyle w:val="ListParagraph"/>
              <w:numPr>
                <w:ilvl w:val="0"/>
                <w:numId w:val="23"/>
              </w:numPr>
              <w:spacing w:after="0"/>
              <w:ind w:left="340" w:hanging="170"/>
              <w:rPr>
                <w:szCs w:val="22"/>
              </w:rPr>
            </w:pPr>
            <w:r w:rsidRPr="6E150489">
              <w:rPr>
                <w:szCs w:val="22"/>
              </w:rPr>
              <w:t>Faith-based</w:t>
            </w:r>
          </w:p>
          <w:p w:rsidR="6E150489" w:rsidP="6E150489" w:rsidRDefault="6E150489" w14:paraId="4D6A7010" w14:textId="627E1377">
            <w:pPr>
              <w:pStyle w:val="ListParagraph"/>
              <w:numPr>
                <w:ilvl w:val="0"/>
                <w:numId w:val="23"/>
              </w:numPr>
              <w:spacing w:after="0"/>
              <w:ind w:left="340" w:hanging="170"/>
              <w:rPr>
                <w:szCs w:val="22"/>
              </w:rPr>
            </w:pPr>
            <w:r w:rsidRPr="6E150489">
              <w:rPr>
                <w:szCs w:val="22"/>
              </w:rPr>
              <w:t>Gendered (sexist)</w:t>
            </w:r>
          </w:p>
          <w:p w:rsidR="6E150489" w:rsidP="6E150489" w:rsidRDefault="6E150489" w14:paraId="3F97905B" w14:textId="51C3C663">
            <w:pPr>
              <w:pStyle w:val="ListParagraph"/>
              <w:numPr>
                <w:ilvl w:val="0"/>
                <w:numId w:val="23"/>
              </w:numPr>
              <w:spacing w:after="0"/>
              <w:ind w:left="340" w:hanging="170"/>
              <w:rPr>
                <w:szCs w:val="22"/>
              </w:rPr>
            </w:pPr>
            <w:r w:rsidRPr="6E150489">
              <w:rPr>
                <w:szCs w:val="22"/>
              </w:rPr>
              <w:t>Homophobic/biphobic</w:t>
            </w:r>
          </w:p>
          <w:p w:rsidR="6E150489" w:rsidP="6E150489" w:rsidRDefault="6E150489" w14:paraId="0D8679F6" w14:textId="13B41B39">
            <w:pPr>
              <w:pStyle w:val="ListParagraph"/>
              <w:numPr>
                <w:ilvl w:val="0"/>
                <w:numId w:val="23"/>
              </w:numPr>
              <w:spacing w:after="0"/>
              <w:ind w:left="340" w:hanging="170"/>
              <w:rPr>
                <w:szCs w:val="22"/>
              </w:rPr>
            </w:pPr>
            <w:r w:rsidRPr="6E150489">
              <w:rPr>
                <w:szCs w:val="22"/>
              </w:rPr>
              <w:t>Transphobic</w:t>
            </w:r>
          </w:p>
          <w:p w:rsidR="6E150489" w:rsidP="6E150489" w:rsidRDefault="6E150489" w14:paraId="5C04D3A5" w14:textId="4D5D3C9A">
            <w:pPr>
              <w:pStyle w:val="ListParagraph"/>
              <w:numPr>
                <w:ilvl w:val="0"/>
                <w:numId w:val="23"/>
              </w:numPr>
              <w:spacing w:after="0"/>
              <w:ind w:left="340" w:hanging="170"/>
              <w:rPr>
                <w:szCs w:val="22"/>
              </w:rPr>
            </w:pPr>
            <w:r w:rsidRPr="6E150489">
              <w:rPr>
                <w:szCs w:val="22"/>
              </w:rPr>
              <w:t>Disability-based</w:t>
            </w:r>
          </w:p>
        </w:tc>
        <w:tc>
          <w:tcPr>
            <w:tcW w:w="7350" w:type="dxa"/>
            <w:tcBorders>
              <w:top w:val="single" w:color="B9B9B9" w:sz="8" w:space="0"/>
              <w:left w:val="single" w:color="B9B9B9" w:sz="8" w:space="0"/>
              <w:bottom w:val="single" w:color="B9B9B9" w:sz="8" w:space="0"/>
              <w:right w:val="single" w:color="B9B9B9" w:sz="8" w:space="0"/>
            </w:tcBorders>
            <w:tcMar>
              <w:top w:w="57" w:type="dxa"/>
              <w:left w:w="108" w:type="dxa"/>
              <w:bottom w:w="57" w:type="dxa"/>
              <w:right w:w="108" w:type="dxa"/>
            </w:tcMar>
          </w:tcPr>
          <w:p w:rsidR="6E150489" w:rsidP="6E150489" w:rsidRDefault="6E150489" w14:paraId="510476DA" w14:textId="599B3221">
            <w:pPr>
              <w:spacing w:after="60"/>
              <w:rPr>
                <w:szCs w:val="22"/>
              </w:rPr>
            </w:pPr>
            <w:r w:rsidRPr="6E150489">
              <w:rPr>
                <w:szCs w:val="22"/>
              </w:rPr>
              <w:t>Taunts, gestures, graffiti or physical abuse focused on a particular characteristic (e.g. gender, race, sexuality)</w:t>
            </w:r>
          </w:p>
        </w:tc>
      </w:tr>
      <w:tr w:rsidR="6E150489" w:rsidTr="6E150489" w14:paraId="3B2948CF" w14:textId="77777777">
        <w:trPr>
          <w:trHeight w:val="300"/>
        </w:trPr>
        <w:tc>
          <w:tcPr>
            <w:tcW w:w="2880" w:type="dxa"/>
            <w:tcBorders>
              <w:top w:val="single" w:color="B9B9B9" w:sz="8" w:space="0"/>
              <w:left w:val="single" w:color="B9B9B9" w:sz="8" w:space="0"/>
              <w:bottom w:val="single" w:color="B9B9B9" w:sz="8" w:space="0"/>
              <w:right w:val="single" w:color="B9B9B9" w:sz="8" w:space="0"/>
            </w:tcBorders>
            <w:tcMar>
              <w:top w:w="57" w:type="dxa"/>
              <w:left w:w="108" w:type="dxa"/>
              <w:bottom w:w="57" w:type="dxa"/>
              <w:right w:w="108" w:type="dxa"/>
            </w:tcMar>
          </w:tcPr>
          <w:p w:rsidR="6E150489" w:rsidP="6E150489" w:rsidRDefault="6E150489" w14:paraId="0AD80240" w14:textId="28CDEA3F">
            <w:pPr>
              <w:spacing w:before="240" w:after="240"/>
              <w:rPr>
                <w:szCs w:val="22"/>
              </w:rPr>
            </w:pPr>
            <w:r w:rsidRPr="6E150489">
              <w:rPr>
                <w:szCs w:val="22"/>
              </w:rPr>
              <w:t>Sexual</w:t>
            </w:r>
          </w:p>
        </w:tc>
        <w:tc>
          <w:tcPr>
            <w:tcW w:w="7350" w:type="dxa"/>
            <w:tcBorders>
              <w:top w:val="single" w:color="B9B9B9" w:sz="8" w:space="0"/>
              <w:left w:val="single" w:color="B9B9B9" w:sz="8" w:space="0"/>
              <w:bottom w:val="single" w:color="B9B9B9" w:sz="8" w:space="0"/>
              <w:right w:val="single" w:color="B9B9B9" w:sz="8" w:space="0"/>
            </w:tcBorders>
            <w:tcMar>
              <w:top w:w="57" w:type="dxa"/>
              <w:left w:w="108" w:type="dxa"/>
              <w:bottom w:w="57" w:type="dxa"/>
              <w:right w:w="108" w:type="dxa"/>
            </w:tcMar>
          </w:tcPr>
          <w:p w:rsidR="6E150489" w:rsidP="6E150489" w:rsidRDefault="6E150489" w14:paraId="1DE6A37C" w14:textId="49B9F718">
            <w:pPr>
              <w:spacing w:after="60"/>
              <w:rPr>
                <w:szCs w:val="22"/>
              </w:rPr>
            </w:pPr>
            <w:r w:rsidRPr="6E150489">
              <w:rPr>
                <w:szCs w:val="22"/>
              </w:rPr>
              <w:t>Explicit sexual remarks, display of sexual material, sexual gestures, unwanted physical attention, comments about sexual reputation or performance, sharing of nude or semi-nude images and/or videos (including pseudo-images, which are computer-generated images that otherwise appear to be a photograph or video), or inappropriate touching</w:t>
            </w:r>
          </w:p>
        </w:tc>
      </w:tr>
      <w:tr w:rsidR="6E150489" w:rsidTr="6E150489" w14:paraId="748C7F6C" w14:textId="77777777">
        <w:trPr>
          <w:trHeight w:val="300"/>
        </w:trPr>
        <w:tc>
          <w:tcPr>
            <w:tcW w:w="2880" w:type="dxa"/>
            <w:tcBorders>
              <w:top w:val="single" w:color="B9B9B9" w:sz="8" w:space="0"/>
              <w:left w:val="single" w:color="B9B9B9" w:sz="8" w:space="0"/>
              <w:bottom w:val="single" w:color="B9B9B9" w:sz="8" w:space="0"/>
              <w:right w:val="single" w:color="B9B9B9" w:sz="8" w:space="0"/>
            </w:tcBorders>
            <w:tcMar>
              <w:top w:w="57" w:type="dxa"/>
              <w:left w:w="108" w:type="dxa"/>
              <w:bottom w:w="57" w:type="dxa"/>
              <w:right w:w="108" w:type="dxa"/>
            </w:tcMar>
          </w:tcPr>
          <w:p w:rsidR="6E150489" w:rsidP="6E150489" w:rsidRDefault="6E150489" w14:paraId="7DA3D238" w14:textId="3E69B196">
            <w:pPr>
              <w:spacing w:before="240" w:after="240"/>
              <w:rPr>
                <w:szCs w:val="22"/>
              </w:rPr>
            </w:pPr>
            <w:r w:rsidRPr="6E150489">
              <w:rPr>
                <w:szCs w:val="22"/>
              </w:rPr>
              <w:t>Direct or indirect verbal</w:t>
            </w:r>
          </w:p>
        </w:tc>
        <w:tc>
          <w:tcPr>
            <w:tcW w:w="7350" w:type="dxa"/>
            <w:tcBorders>
              <w:top w:val="single" w:color="B9B9B9" w:sz="8" w:space="0"/>
              <w:left w:val="single" w:color="B9B9B9" w:sz="8" w:space="0"/>
              <w:bottom w:val="single" w:color="B9B9B9" w:sz="8" w:space="0"/>
              <w:right w:val="single" w:color="B9B9B9" w:sz="8" w:space="0"/>
            </w:tcBorders>
            <w:tcMar>
              <w:top w:w="57" w:type="dxa"/>
              <w:left w:w="108" w:type="dxa"/>
              <w:bottom w:w="57" w:type="dxa"/>
              <w:right w:w="108" w:type="dxa"/>
            </w:tcMar>
          </w:tcPr>
          <w:p w:rsidR="6E150489" w:rsidP="6E150489" w:rsidRDefault="6E150489" w14:paraId="313B5C21" w14:textId="3FF24A4E">
            <w:pPr>
              <w:spacing w:after="60"/>
              <w:rPr>
                <w:szCs w:val="22"/>
              </w:rPr>
            </w:pPr>
            <w:r w:rsidRPr="6E150489">
              <w:rPr>
                <w:szCs w:val="22"/>
              </w:rPr>
              <w:t>Name-calling, sarcasm, spreading rumours, teasing</w:t>
            </w:r>
          </w:p>
        </w:tc>
      </w:tr>
      <w:tr w:rsidR="6E150489" w:rsidTr="6E150489" w14:paraId="7B42D28A" w14:textId="77777777">
        <w:trPr>
          <w:trHeight w:val="300"/>
        </w:trPr>
        <w:tc>
          <w:tcPr>
            <w:tcW w:w="2880" w:type="dxa"/>
            <w:tcBorders>
              <w:top w:val="single" w:color="B9B9B9" w:sz="8" w:space="0"/>
              <w:left w:val="single" w:color="B9B9B9" w:sz="8" w:space="0"/>
              <w:bottom w:val="single" w:color="B9B9B9" w:sz="8" w:space="0"/>
              <w:right w:val="single" w:color="B9B9B9" w:sz="8" w:space="0"/>
            </w:tcBorders>
            <w:tcMar>
              <w:top w:w="57" w:type="dxa"/>
              <w:left w:w="108" w:type="dxa"/>
              <w:bottom w:w="57" w:type="dxa"/>
              <w:right w:w="108" w:type="dxa"/>
            </w:tcMar>
          </w:tcPr>
          <w:p w:rsidR="6E150489" w:rsidP="6E150489" w:rsidRDefault="6E150489" w14:paraId="4C801670" w14:textId="11223B50">
            <w:pPr>
              <w:spacing w:before="240" w:after="240"/>
              <w:rPr>
                <w:szCs w:val="22"/>
              </w:rPr>
            </w:pPr>
            <w:r w:rsidRPr="6E150489">
              <w:rPr>
                <w:szCs w:val="22"/>
              </w:rPr>
              <w:t>Cyber-bullying</w:t>
            </w:r>
          </w:p>
        </w:tc>
        <w:tc>
          <w:tcPr>
            <w:tcW w:w="7350" w:type="dxa"/>
            <w:tcBorders>
              <w:top w:val="single" w:color="B9B9B9" w:sz="8" w:space="0"/>
              <w:left w:val="single" w:color="B9B9B9" w:sz="8" w:space="0"/>
              <w:bottom w:val="single" w:color="B9B9B9" w:sz="8" w:space="0"/>
              <w:right w:val="single" w:color="B9B9B9" w:sz="8" w:space="0"/>
            </w:tcBorders>
            <w:tcMar>
              <w:top w:w="57" w:type="dxa"/>
              <w:left w:w="108" w:type="dxa"/>
              <w:bottom w:w="57" w:type="dxa"/>
              <w:right w:w="108" w:type="dxa"/>
            </w:tcMar>
          </w:tcPr>
          <w:p w:rsidR="6E150489" w:rsidP="6E150489" w:rsidRDefault="6E150489" w14:paraId="44077573" w14:textId="6F5CE013">
            <w:pPr>
              <w:spacing w:after="60"/>
              <w:rPr>
                <w:color w:val="000000" w:themeColor="text1"/>
                <w:szCs w:val="22"/>
              </w:rPr>
            </w:pPr>
            <w:r w:rsidRPr="6E150489">
              <w:rPr>
                <w:color w:val="000000" w:themeColor="text1"/>
                <w:szCs w:val="22"/>
              </w:rPr>
              <w:t>Bullying that takes place online, such as through social networking sites, messaging apps, gaming sites, devices or via images, audio, video, or written content generated by artificial intelligence (AI)</w:t>
            </w:r>
          </w:p>
        </w:tc>
      </w:tr>
    </w:tbl>
    <w:p w:rsidR="6E150489" w:rsidP="6E150489" w:rsidRDefault="6E150489" w14:paraId="54ED1CF7" w14:textId="248C95C0">
      <w:pPr>
        <w:ind w:right="1422"/>
        <w:rPr>
          <w:b/>
          <w:bCs/>
        </w:rPr>
      </w:pPr>
    </w:p>
    <w:p w:rsidR="00F3230F" w:rsidP="6E150489" w:rsidRDefault="3066C616" w14:paraId="0868E5FC" w14:textId="0DF80A8A">
      <w:pPr>
        <w:spacing w:after="139" w:line="259" w:lineRule="auto"/>
        <w:ind w:left="708" w:firstLine="0"/>
        <w:rPr>
          <w:color w:val="auto"/>
        </w:rPr>
      </w:pPr>
      <w:r w:rsidRPr="6E150489">
        <w:rPr>
          <w:color w:val="auto"/>
        </w:rPr>
        <w:t xml:space="preserve">Bullying incidents are recorded on DC Pro and are reviewed </w:t>
      </w:r>
      <w:r w:rsidRPr="6E150489" w:rsidR="1ADDD18F">
        <w:rPr>
          <w:color w:val="auto"/>
        </w:rPr>
        <w:t xml:space="preserve">by the </w:t>
      </w:r>
      <w:r w:rsidRPr="6E150489">
        <w:rPr>
          <w:color w:val="auto"/>
        </w:rPr>
        <w:t xml:space="preserve">DSL/DDSL </w:t>
      </w:r>
      <w:r w:rsidRPr="6E150489" w:rsidR="6B04A87C">
        <w:rPr>
          <w:color w:val="auto"/>
        </w:rPr>
        <w:t xml:space="preserve"> </w:t>
      </w:r>
      <w:r w:rsidRPr="6E150489" w:rsidR="18F278E5">
        <w:rPr>
          <w:color w:val="auto"/>
        </w:rPr>
        <w:t>in relation to strategies and next steps</w:t>
      </w:r>
      <w:r w:rsidRPr="6E150489" w:rsidR="10B4F330">
        <w:rPr>
          <w:color w:val="auto"/>
        </w:rPr>
        <w:t xml:space="preserve"> for both the victim and the perpetrator</w:t>
      </w:r>
    </w:p>
    <w:p w:rsidR="00F3230F" w:rsidP="6E150489" w:rsidRDefault="12BADB82" w14:paraId="29390C32" w14:textId="0C8278B7">
      <w:pPr>
        <w:spacing w:after="139" w:line="259" w:lineRule="auto"/>
        <w:ind w:left="708" w:firstLine="0"/>
        <w:rPr>
          <w:color w:val="FF0000"/>
        </w:rPr>
      </w:pPr>
      <w:r w:rsidRPr="6E150489">
        <w:rPr>
          <w:color w:val="FF0000"/>
        </w:rPr>
        <w:t xml:space="preserve"> </w:t>
      </w:r>
    </w:p>
    <w:p w:rsidR="00F3230F" w:rsidP="6E150489" w:rsidRDefault="006C106A" w14:paraId="3B4BB9DB" w14:textId="7BD5FADE">
      <w:pPr>
        <w:pStyle w:val="Heading2"/>
        <w:spacing w:after="137"/>
        <w:ind w:left="710"/>
        <w:rPr>
          <w:u w:val="single"/>
        </w:rPr>
      </w:pPr>
      <w:r w:rsidRPr="6E150489">
        <w:rPr>
          <w:u w:val="single"/>
        </w:rPr>
        <w:t>Strategies for low level challenging behaviour</w:t>
      </w:r>
      <w:r>
        <w:t xml:space="preserve">  </w:t>
      </w:r>
    </w:p>
    <w:p w:rsidR="00F3230F" w:rsidRDefault="006C106A" w14:paraId="6325E112" w14:textId="77777777">
      <w:pPr>
        <w:ind w:left="710" w:right="1422"/>
      </w:pPr>
      <w:r>
        <w:t xml:space="preserve">Our aim is to keep our children in the learning environment, to feel safe, secure and ready to learn. We will endeavour to try multiple strategies to keep a child in the class and able to regulate their emotions on the spot.  </w:t>
      </w:r>
    </w:p>
    <w:p w:rsidR="00F3230F" w:rsidRDefault="006C106A" w14:paraId="3F385990" w14:textId="77777777">
      <w:pPr>
        <w:ind w:left="710" w:right="1422"/>
      </w:pPr>
      <w:r>
        <w:t xml:space="preserve">In some cases, children will need a set amount of focused 1:1 support away from the learning environment to help regulate emotions, address triggers and support them to feel ready to return to class. We promote time in rather than time out, focusing on the underlying needs that trigger challenging behaviour.  </w:t>
      </w:r>
    </w:p>
    <w:p w:rsidR="00F3230F" w:rsidRDefault="006C106A" w14:paraId="6FD0C3F9" w14:textId="77777777">
      <w:pPr>
        <w:spacing w:after="8"/>
        <w:ind w:left="710" w:right="1422"/>
      </w:pPr>
      <w:r>
        <w:t xml:space="preserve">The strategies we use to support children, and to respond to any challenging behaviour will stem from our PACE model and will be set out in a clear plan that has been discussed with parents/carers/guardians and the child   </w:t>
      </w:r>
    </w:p>
    <w:p w:rsidR="00F3230F" w:rsidRDefault="006C106A" w14:paraId="36FB1F6B" w14:textId="77777777">
      <w:pPr>
        <w:spacing w:after="0" w:line="259" w:lineRule="auto"/>
        <w:ind w:left="715" w:firstLine="0"/>
      </w:pPr>
      <w:r>
        <w:t xml:space="preserve"> </w:t>
      </w:r>
    </w:p>
    <w:p w:rsidR="00F3230F" w:rsidRDefault="006C106A" w14:paraId="5AF11E5E" w14:textId="77777777">
      <w:pPr>
        <w:spacing w:after="0" w:line="259" w:lineRule="auto"/>
        <w:ind w:left="715" w:firstLine="0"/>
      </w:pPr>
      <w:r>
        <w:t xml:space="preserve"> </w:t>
      </w:r>
    </w:p>
    <w:tbl>
      <w:tblPr>
        <w:tblStyle w:val="TableGrid"/>
        <w:tblW w:w="14713" w:type="dxa"/>
        <w:tblInd w:w="731" w:type="dxa"/>
        <w:tblCellMar>
          <w:top w:w="47" w:type="dxa"/>
          <w:left w:w="107" w:type="dxa"/>
          <w:right w:w="115" w:type="dxa"/>
        </w:tblCellMar>
        <w:tblLook w:val="04A0" w:firstRow="1" w:lastRow="0" w:firstColumn="1" w:lastColumn="0" w:noHBand="0" w:noVBand="1"/>
      </w:tblPr>
      <w:tblGrid>
        <w:gridCol w:w="3947"/>
        <w:gridCol w:w="10766"/>
      </w:tblGrid>
      <w:tr w:rsidR="009F4784" w14:paraId="7D90BFFD" w14:textId="77777777">
        <w:trPr>
          <w:trHeight w:val="583"/>
        </w:trPr>
        <w:tc>
          <w:tcPr>
            <w:tcW w:w="3947" w:type="dxa"/>
            <w:tcBorders>
              <w:top w:val="single" w:color="000000" w:sz="4" w:space="0"/>
              <w:left w:val="single" w:color="000000" w:sz="4" w:space="0"/>
              <w:bottom w:val="single" w:color="000000" w:sz="4" w:space="0"/>
              <w:right w:val="single" w:color="000000" w:sz="4" w:space="0"/>
            </w:tcBorders>
            <w:shd w:val="clear" w:color="auto" w:fill="D9D9D9"/>
          </w:tcPr>
          <w:p w:rsidR="00F3230F" w:rsidRDefault="006C106A" w14:paraId="6F26D576" w14:textId="77777777">
            <w:pPr>
              <w:spacing w:after="0" w:line="259" w:lineRule="auto"/>
              <w:ind w:left="0" w:firstLine="0"/>
            </w:pPr>
            <w:r>
              <w:rPr>
                <w:b/>
              </w:rPr>
              <w:t xml:space="preserve">Escalation Process </w:t>
            </w:r>
          </w:p>
        </w:tc>
        <w:tc>
          <w:tcPr>
            <w:tcW w:w="10766" w:type="dxa"/>
            <w:tcBorders>
              <w:top w:val="single" w:color="000000" w:sz="4" w:space="0"/>
              <w:left w:val="single" w:color="000000" w:sz="4" w:space="0"/>
              <w:bottom w:val="single" w:color="000000" w:sz="4" w:space="0"/>
              <w:right w:val="single" w:color="000000" w:sz="4" w:space="0"/>
            </w:tcBorders>
            <w:shd w:val="clear" w:color="auto" w:fill="D9D9D9"/>
          </w:tcPr>
          <w:p w:rsidR="00F3230F" w:rsidRDefault="006C106A" w14:paraId="3FD7FD7D" w14:textId="77777777">
            <w:pPr>
              <w:spacing w:after="0" w:line="259" w:lineRule="auto"/>
              <w:ind w:left="1" w:firstLine="0"/>
            </w:pPr>
            <w:r>
              <w:rPr>
                <w:b/>
              </w:rPr>
              <w:t xml:space="preserve">Our Response  </w:t>
            </w:r>
          </w:p>
          <w:p w:rsidR="00F3230F" w:rsidRDefault="006C106A" w14:paraId="5C24745B" w14:textId="77777777">
            <w:pPr>
              <w:spacing w:after="0" w:line="259" w:lineRule="auto"/>
              <w:ind w:left="1" w:firstLine="0"/>
            </w:pPr>
            <w:r>
              <w:rPr>
                <w:b/>
              </w:rPr>
              <w:t xml:space="preserve"> </w:t>
            </w:r>
          </w:p>
        </w:tc>
      </w:tr>
      <w:tr w:rsidR="006E6BCB" w14:paraId="1AB00E6F" w14:textId="77777777">
        <w:trPr>
          <w:trHeight w:val="4416"/>
        </w:trPr>
        <w:tc>
          <w:tcPr>
            <w:tcW w:w="3947" w:type="dxa"/>
            <w:tcBorders>
              <w:top w:val="single" w:color="000000" w:sz="4" w:space="0"/>
              <w:left w:val="single" w:color="000000" w:sz="4" w:space="0"/>
              <w:bottom w:val="single" w:color="000000" w:sz="4" w:space="0"/>
              <w:right w:val="single" w:color="000000" w:sz="4" w:space="0"/>
            </w:tcBorders>
          </w:tcPr>
          <w:p w:rsidR="00F3230F" w:rsidRDefault="006C106A" w14:paraId="3522538F" w14:textId="77777777">
            <w:pPr>
              <w:spacing w:after="0" w:line="259" w:lineRule="auto"/>
              <w:ind w:left="0" w:firstLine="0"/>
            </w:pPr>
            <w:r>
              <w:rPr>
                <w:b/>
              </w:rPr>
              <w:t xml:space="preserve">Low level behaviours in a classroom  </w:t>
            </w:r>
          </w:p>
          <w:p w:rsidR="00F3230F" w:rsidRDefault="006C106A" w14:paraId="00EC582A" w14:textId="77777777">
            <w:pPr>
              <w:spacing w:after="0" w:line="259" w:lineRule="auto"/>
              <w:ind w:left="0" w:firstLine="0"/>
            </w:pPr>
            <w:r>
              <w:rPr>
                <w:b/>
              </w:rPr>
              <w:t xml:space="preserve"> </w:t>
            </w:r>
          </w:p>
          <w:p w:rsidR="00F3230F" w:rsidRDefault="006C106A" w14:paraId="05FEF41D" w14:textId="77777777">
            <w:pPr>
              <w:spacing w:after="0" w:line="259" w:lineRule="auto"/>
              <w:ind w:left="0" w:firstLine="0"/>
            </w:pPr>
            <w:r>
              <w:rPr>
                <w:b/>
              </w:rPr>
              <w:t xml:space="preserve"> </w:t>
            </w:r>
          </w:p>
          <w:p w:rsidR="00F3230F" w:rsidRDefault="006C106A" w14:paraId="20E7C080" w14:textId="77777777">
            <w:pPr>
              <w:spacing w:after="0" w:line="259" w:lineRule="auto"/>
              <w:ind w:left="0" w:firstLine="0"/>
            </w:pPr>
            <w:r>
              <w:rPr>
                <w:b/>
              </w:rPr>
              <w:t xml:space="preserve"> </w:t>
            </w:r>
          </w:p>
        </w:tc>
        <w:tc>
          <w:tcPr>
            <w:tcW w:w="10766" w:type="dxa"/>
            <w:tcBorders>
              <w:top w:val="single" w:color="000000" w:sz="4" w:space="0"/>
              <w:left w:val="single" w:color="000000" w:sz="4" w:space="0"/>
              <w:bottom w:val="single" w:color="000000" w:sz="4" w:space="0"/>
              <w:right w:val="single" w:color="000000" w:sz="4" w:space="0"/>
            </w:tcBorders>
          </w:tcPr>
          <w:p w:rsidR="00F3230F" w:rsidRDefault="006C106A" w14:paraId="75D0A3CE" w14:textId="77777777">
            <w:pPr>
              <w:numPr>
                <w:ilvl w:val="0"/>
                <w:numId w:val="51"/>
              </w:numPr>
              <w:spacing w:after="33" w:line="259" w:lineRule="auto"/>
              <w:ind w:hanging="360"/>
            </w:pPr>
            <w:r>
              <w:t xml:space="preserve">Provide a discreet wellbeing check.  </w:t>
            </w:r>
          </w:p>
          <w:p w:rsidR="00F3230F" w:rsidRDefault="006C106A" w14:paraId="60290451" w14:textId="77777777">
            <w:pPr>
              <w:numPr>
                <w:ilvl w:val="0"/>
                <w:numId w:val="51"/>
              </w:numPr>
              <w:spacing w:after="34" w:line="259" w:lineRule="auto"/>
              <w:ind w:hanging="360"/>
            </w:pPr>
            <w:r>
              <w:t xml:space="preserve">Have we provided timers?  </w:t>
            </w:r>
          </w:p>
          <w:p w:rsidR="00F3230F" w:rsidRDefault="006C106A" w14:paraId="20977E01" w14:textId="77777777">
            <w:pPr>
              <w:numPr>
                <w:ilvl w:val="0"/>
                <w:numId w:val="51"/>
              </w:numPr>
              <w:spacing w:after="34" w:line="259" w:lineRule="auto"/>
              <w:ind w:hanging="360"/>
            </w:pPr>
            <w:r>
              <w:t xml:space="preserve">Now and next to prevent anxiety around work/times?  </w:t>
            </w:r>
          </w:p>
          <w:p w:rsidR="00F3230F" w:rsidRDefault="006C106A" w14:paraId="6EC9B963" w14:textId="77777777">
            <w:pPr>
              <w:numPr>
                <w:ilvl w:val="0"/>
                <w:numId w:val="51"/>
              </w:numPr>
              <w:spacing w:after="31" w:line="259" w:lineRule="auto"/>
              <w:ind w:hanging="360"/>
            </w:pPr>
            <w:r>
              <w:t xml:space="preserve">Do they need re-focusing?   </w:t>
            </w:r>
          </w:p>
          <w:p w:rsidR="00F3230F" w:rsidRDefault="006C106A" w14:paraId="4BDA00AD" w14:textId="77777777">
            <w:pPr>
              <w:numPr>
                <w:ilvl w:val="0"/>
                <w:numId w:val="51"/>
              </w:numPr>
              <w:spacing w:after="34" w:line="259" w:lineRule="auto"/>
              <w:ind w:hanging="360"/>
            </w:pPr>
            <w:r>
              <w:t xml:space="preserve">Is a rest break needed?  </w:t>
            </w:r>
          </w:p>
          <w:p w:rsidR="00F3230F" w:rsidRDefault="006C106A" w14:paraId="0558D47A" w14:textId="77777777">
            <w:pPr>
              <w:numPr>
                <w:ilvl w:val="0"/>
                <w:numId w:val="51"/>
              </w:numPr>
              <w:spacing w:after="34" w:line="259" w:lineRule="auto"/>
              <w:ind w:hanging="360"/>
            </w:pPr>
            <w:r>
              <w:t xml:space="preserve">Positive reinforcement.  </w:t>
            </w:r>
          </w:p>
          <w:p w:rsidR="00F3230F" w:rsidRDefault="006C106A" w14:paraId="3BDC07D0" w14:textId="77777777">
            <w:pPr>
              <w:numPr>
                <w:ilvl w:val="0"/>
                <w:numId w:val="51"/>
              </w:numPr>
              <w:spacing w:after="33" w:line="259" w:lineRule="auto"/>
              <w:ind w:hanging="360"/>
            </w:pPr>
            <w:r>
              <w:t xml:space="preserve">Does the child understand the task?  </w:t>
            </w:r>
          </w:p>
          <w:p w:rsidR="00F3230F" w:rsidRDefault="006C106A" w14:paraId="032498F3" w14:textId="77777777">
            <w:pPr>
              <w:numPr>
                <w:ilvl w:val="0"/>
                <w:numId w:val="51"/>
              </w:numPr>
              <w:spacing w:after="0" w:line="259" w:lineRule="auto"/>
              <w:ind w:hanging="360"/>
            </w:pPr>
            <w:r>
              <w:t xml:space="preserve">Offer of additional support.   </w:t>
            </w:r>
          </w:p>
          <w:p w:rsidR="00F3230F" w:rsidRDefault="006C106A" w14:paraId="2E0C4259" w14:textId="77777777">
            <w:pPr>
              <w:spacing w:after="0" w:line="259" w:lineRule="auto"/>
              <w:ind w:left="1" w:firstLine="0"/>
            </w:pPr>
            <w:r>
              <w:rPr>
                <w:b/>
              </w:rPr>
              <w:t xml:space="preserve"> </w:t>
            </w:r>
          </w:p>
          <w:p w:rsidR="00F3230F" w:rsidRDefault="006C106A" w14:paraId="275A2049" w14:textId="77777777">
            <w:pPr>
              <w:spacing w:after="43" w:line="259" w:lineRule="auto"/>
              <w:ind w:left="1" w:firstLine="0"/>
            </w:pPr>
            <w:r>
              <w:rPr>
                <w:b/>
              </w:rPr>
              <w:t xml:space="preserve">Other options you might consider are: </w:t>
            </w:r>
          </w:p>
          <w:p w:rsidR="00F3230F" w:rsidRDefault="006C106A" w14:paraId="479553BB" w14:textId="77777777">
            <w:pPr>
              <w:numPr>
                <w:ilvl w:val="0"/>
                <w:numId w:val="51"/>
              </w:numPr>
              <w:spacing w:after="20" w:line="259" w:lineRule="auto"/>
              <w:ind w:hanging="360"/>
            </w:pPr>
            <w:r>
              <w:t xml:space="preserve">do they understand what they are being asked to do?  </w:t>
            </w:r>
          </w:p>
          <w:p w:rsidR="00F3230F" w:rsidRDefault="006C106A" w14:paraId="46BA0426" w14:textId="77777777">
            <w:pPr>
              <w:numPr>
                <w:ilvl w:val="0"/>
                <w:numId w:val="51"/>
              </w:numPr>
              <w:spacing w:after="18" w:line="259" w:lineRule="auto"/>
              <w:ind w:hanging="360"/>
            </w:pPr>
            <w:r>
              <w:t xml:space="preserve">do they understand the task asked of them or are the steps clear? </w:t>
            </w:r>
          </w:p>
          <w:p w:rsidR="00F3230F" w:rsidRDefault="006C106A" w14:paraId="693E1020" w14:textId="77777777">
            <w:pPr>
              <w:numPr>
                <w:ilvl w:val="0"/>
                <w:numId w:val="51"/>
              </w:numPr>
              <w:spacing w:after="20" w:line="259" w:lineRule="auto"/>
              <w:ind w:hanging="360"/>
            </w:pPr>
            <w:r>
              <w:t xml:space="preserve">are they familiar with the person working with them? </w:t>
            </w:r>
          </w:p>
          <w:p w:rsidR="00F3230F" w:rsidRDefault="006C106A" w14:paraId="0CFD922A" w14:textId="77777777">
            <w:pPr>
              <w:numPr>
                <w:ilvl w:val="0"/>
                <w:numId w:val="51"/>
              </w:numPr>
              <w:spacing w:after="17" w:line="259" w:lineRule="auto"/>
              <w:ind w:hanging="360"/>
            </w:pPr>
            <w:r>
              <w:t xml:space="preserve">Are other people spending time with them, chatting, and developing relationships? </w:t>
            </w:r>
          </w:p>
          <w:p w:rsidR="00F3230F" w:rsidRDefault="006C106A" w14:paraId="76DD165E" w14:textId="77777777">
            <w:pPr>
              <w:numPr>
                <w:ilvl w:val="0"/>
                <w:numId w:val="51"/>
              </w:numPr>
              <w:spacing w:after="0" w:line="259" w:lineRule="auto"/>
              <w:ind w:hanging="360"/>
            </w:pPr>
            <w:r>
              <w:t>Are the interactions between them and others positive and enjoyable?</w:t>
            </w:r>
            <w:r>
              <w:rPr>
                <w:b/>
              </w:rPr>
              <w:t xml:space="preserve"> </w:t>
            </w:r>
          </w:p>
        </w:tc>
      </w:tr>
    </w:tbl>
    <w:p w:rsidR="00F3230F" w:rsidRDefault="00F3230F" w14:paraId="6F267C95" w14:textId="77777777">
      <w:pPr>
        <w:spacing w:after="0" w:line="259" w:lineRule="auto"/>
        <w:ind w:left="0" w:right="1392" w:firstLine="0"/>
      </w:pPr>
    </w:p>
    <w:p w:rsidR="5B7703E1" w:rsidP="5B7703E1" w:rsidRDefault="5B7703E1" w14:paraId="6D133F78" w14:textId="25AF86C4">
      <w:pPr>
        <w:spacing w:after="0" w:line="259" w:lineRule="auto"/>
        <w:ind w:left="0" w:right="1392" w:firstLine="0"/>
      </w:pPr>
    </w:p>
    <w:tbl>
      <w:tblPr>
        <w:tblStyle w:val="TableGrid"/>
        <w:tblW w:w="14716" w:type="dxa"/>
        <w:tblInd w:w="730" w:type="dxa"/>
        <w:tblCellMar>
          <w:top w:w="29" w:type="dxa"/>
          <w:right w:w="115" w:type="dxa"/>
        </w:tblCellMar>
        <w:tblLook w:val="04A0" w:firstRow="1" w:lastRow="0" w:firstColumn="1" w:lastColumn="0" w:noHBand="0" w:noVBand="1"/>
      </w:tblPr>
      <w:tblGrid>
        <w:gridCol w:w="3948"/>
        <w:gridCol w:w="828"/>
        <w:gridCol w:w="9940"/>
      </w:tblGrid>
      <w:tr w:rsidR="00FC491E" w:rsidTr="5B7703E1" w14:paraId="2F6C8F00" w14:textId="77777777">
        <w:trPr>
          <w:trHeight w:val="2698"/>
        </w:trPr>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F3230F" w14:paraId="32864C2D" w14:textId="77777777">
            <w:pPr>
              <w:spacing w:after="160" w:line="259" w:lineRule="auto"/>
              <w:ind w:left="0" w:firstLine="0"/>
            </w:pPr>
          </w:p>
        </w:tc>
        <w:tc>
          <w:tcPr>
            <w:tcW w:w="107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6525317D" w14:textId="77777777">
            <w:pPr>
              <w:spacing w:after="43" w:line="259" w:lineRule="auto"/>
              <w:ind w:left="0" w:firstLine="0"/>
            </w:pPr>
            <w:r>
              <w:rPr>
                <w:b/>
              </w:rPr>
              <w:t xml:space="preserve">Are there any unmet needs? </w:t>
            </w:r>
          </w:p>
          <w:p w:rsidR="00F3230F" w:rsidRDefault="006C106A" w14:paraId="5EE86BC3" w14:textId="77777777">
            <w:pPr>
              <w:numPr>
                <w:ilvl w:val="0"/>
                <w:numId w:val="52"/>
              </w:numPr>
              <w:spacing w:after="17" w:line="259" w:lineRule="auto"/>
              <w:ind w:hanging="360"/>
            </w:pPr>
            <w:r>
              <w:t xml:space="preserve">Are they hungry or thirsty?   </w:t>
            </w:r>
          </w:p>
          <w:p w:rsidR="00F3230F" w:rsidRDefault="006C106A" w14:paraId="157B1280" w14:textId="77777777">
            <w:pPr>
              <w:numPr>
                <w:ilvl w:val="0"/>
                <w:numId w:val="52"/>
              </w:numPr>
              <w:spacing w:after="20" w:line="259" w:lineRule="auto"/>
              <w:ind w:hanging="360"/>
            </w:pPr>
            <w:r>
              <w:t xml:space="preserve">Are they in pain? </w:t>
            </w:r>
          </w:p>
          <w:p w:rsidR="00F3230F" w:rsidRDefault="006C106A" w14:paraId="2D81793D" w14:textId="77777777">
            <w:pPr>
              <w:numPr>
                <w:ilvl w:val="0"/>
                <w:numId w:val="52"/>
              </w:numPr>
              <w:spacing w:after="20" w:line="259" w:lineRule="auto"/>
              <w:ind w:hanging="360"/>
            </w:pPr>
            <w:r>
              <w:t xml:space="preserve">Are they tired? </w:t>
            </w:r>
          </w:p>
          <w:p w:rsidR="00F3230F" w:rsidRDefault="006C106A" w14:paraId="5B14F09A" w14:textId="77777777">
            <w:pPr>
              <w:numPr>
                <w:ilvl w:val="0"/>
                <w:numId w:val="52"/>
              </w:numPr>
              <w:spacing w:after="17" w:line="259" w:lineRule="auto"/>
              <w:ind w:hanging="360"/>
            </w:pPr>
            <w:r>
              <w:t xml:space="preserve">Is the situation too noisy for them?  </w:t>
            </w:r>
          </w:p>
          <w:p w:rsidR="00F3230F" w:rsidRDefault="006C106A" w14:paraId="4D5F1CCF" w14:textId="77777777">
            <w:pPr>
              <w:numPr>
                <w:ilvl w:val="0"/>
                <w:numId w:val="52"/>
              </w:numPr>
              <w:spacing w:after="20" w:line="259" w:lineRule="auto"/>
              <w:ind w:hanging="360"/>
            </w:pPr>
            <w:r>
              <w:t xml:space="preserve">Are they too hot or too cold?  </w:t>
            </w:r>
          </w:p>
          <w:p w:rsidR="00F3230F" w:rsidRDefault="006C106A" w14:paraId="54E11B5F" w14:textId="77777777">
            <w:pPr>
              <w:numPr>
                <w:ilvl w:val="0"/>
                <w:numId w:val="52"/>
              </w:numPr>
              <w:spacing w:after="20" w:line="259" w:lineRule="auto"/>
              <w:ind w:hanging="360"/>
            </w:pPr>
            <w:r>
              <w:t xml:space="preserve">Are they getting the physical activity they need across the day?  </w:t>
            </w:r>
          </w:p>
          <w:p w:rsidR="00F3230F" w:rsidRDefault="006C106A" w14:paraId="5AE3F41C" w14:textId="77777777">
            <w:pPr>
              <w:numPr>
                <w:ilvl w:val="0"/>
                <w:numId w:val="52"/>
              </w:numPr>
              <w:spacing w:after="0" w:line="259" w:lineRule="auto"/>
              <w:ind w:hanging="360"/>
            </w:pPr>
            <w:r>
              <w:t xml:space="preserve">are they finding change too difficult to cope with?  </w:t>
            </w:r>
          </w:p>
          <w:p w:rsidR="00F3230F" w:rsidRDefault="006C106A" w14:paraId="7618C5E3" w14:textId="77777777">
            <w:pPr>
              <w:spacing w:after="0" w:line="259" w:lineRule="auto"/>
              <w:ind w:left="0" w:firstLine="0"/>
            </w:pPr>
            <w:r>
              <w:rPr>
                <w:b/>
              </w:rPr>
              <w:t xml:space="preserve"> </w:t>
            </w:r>
          </w:p>
        </w:tc>
      </w:tr>
      <w:tr w:rsidR="00FC491E" w:rsidTr="5B7703E1" w14:paraId="08EC6E71" w14:textId="77777777">
        <w:trPr>
          <w:trHeight w:val="2612"/>
        </w:trPr>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72B6BE73" w14:textId="77777777">
            <w:pPr>
              <w:spacing w:after="10" w:line="248" w:lineRule="auto"/>
              <w:ind w:left="0" w:firstLine="0"/>
            </w:pPr>
            <w:r>
              <w:rPr>
                <w:b/>
              </w:rPr>
              <w:t xml:space="preserve">Child leaving the classroom of their own accord.  </w:t>
            </w:r>
          </w:p>
          <w:p w:rsidR="00F3230F" w:rsidRDefault="006C106A" w14:paraId="67B53E9B" w14:textId="77777777">
            <w:pPr>
              <w:spacing w:after="0" w:line="259" w:lineRule="auto"/>
              <w:ind w:left="0" w:firstLine="0"/>
            </w:pPr>
            <w:r>
              <w:rPr>
                <w:b/>
              </w:rPr>
              <w:t xml:space="preserve"> </w:t>
            </w:r>
          </w:p>
        </w:tc>
        <w:tc>
          <w:tcPr>
            <w:tcW w:w="107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2F2FB1D4" w14:textId="77777777">
            <w:pPr>
              <w:numPr>
                <w:ilvl w:val="0"/>
                <w:numId w:val="53"/>
              </w:numPr>
              <w:spacing w:after="8" w:line="259" w:lineRule="auto"/>
              <w:ind w:hanging="360"/>
            </w:pPr>
            <w:r>
              <w:t xml:space="preserve">The children will always have access to a designated area for when a child is in flight, fight or freeze. </w:t>
            </w:r>
          </w:p>
          <w:p w:rsidR="00F3230F" w:rsidRDefault="006C106A" w14:paraId="53C5CC9C" w14:textId="0652E010">
            <w:pPr>
              <w:numPr>
                <w:ilvl w:val="0"/>
                <w:numId w:val="53"/>
              </w:numPr>
              <w:spacing w:after="46" w:line="248" w:lineRule="auto"/>
              <w:ind w:hanging="360"/>
            </w:pPr>
            <w:r>
              <w:t xml:space="preserve">When the child has left the room, an appropriate member of staff to ensure the child is safe </w:t>
            </w:r>
            <w:r w:rsidR="4FCE5A41">
              <w:t>yet,</w:t>
            </w:r>
            <w:r>
              <w:t xml:space="preserve"> if possible, not following the child immediately as this can heighten the child’s emotional state.  </w:t>
            </w:r>
          </w:p>
          <w:p w:rsidR="00F3230F" w:rsidRDefault="006C106A" w14:paraId="66475828" w14:textId="77777777">
            <w:pPr>
              <w:numPr>
                <w:ilvl w:val="0"/>
                <w:numId w:val="53"/>
              </w:numPr>
              <w:spacing w:after="8" w:line="259" w:lineRule="auto"/>
              <w:ind w:hanging="360"/>
            </w:pPr>
            <w:r>
              <w:t xml:space="preserve">Approach the child after 5 minutes if appropriate. </w:t>
            </w:r>
          </w:p>
          <w:p w:rsidR="00F3230F" w:rsidRDefault="006C106A" w14:paraId="5A0DEE6A" w14:textId="77777777">
            <w:pPr>
              <w:numPr>
                <w:ilvl w:val="0"/>
                <w:numId w:val="53"/>
              </w:numPr>
              <w:spacing w:after="8" w:line="259" w:lineRule="auto"/>
              <w:ind w:hanging="360"/>
            </w:pPr>
            <w:r>
              <w:t xml:space="preserve">Support child to regulate emotions – differentiate strategies (see Appendix A for examples of strategies) </w:t>
            </w:r>
          </w:p>
          <w:p w:rsidR="00F3230F" w:rsidRDefault="006C106A" w14:paraId="63804A52" w14:textId="77777777">
            <w:pPr>
              <w:numPr>
                <w:ilvl w:val="0"/>
                <w:numId w:val="53"/>
              </w:numPr>
              <w:spacing w:after="7" w:line="259" w:lineRule="auto"/>
              <w:ind w:hanging="360"/>
            </w:pPr>
            <w:r>
              <w:t xml:space="preserve">Only when the staff member feels the child is ready, behaviours to be addressed/ discussed.  </w:t>
            </w:r>
          </w:p>
          <w:p w:rsidR="00F3230F" w:rsidRDefault="006C106A" w14:paraId="4BB0289F" w14:textId="77777777">
            <w:pPr>
              <w:numPr>
                <w:ilvl w:val="0"/>
                <w:numId w:val="53"/>
              </w:numPr>
              <w:spacing w:after="8" w:line="259" w:lineRule="auto"/>
              <w:ind w:hanging="360"/>
            </w:pPr>
            <w:r>
              <w:t xml:space="preserve">Reminder of ‘positive rules of the school’ </w:t>
            </w:r>
          </w:p>
          <w:p w:rsidR="00F3230F" w:rsidRDefault="006C106A" w14:paraId="401326C4" w14:textId="77777777">
            <w:pPr>
              <w:numPr>
                <w:ilvl w:val="0"/>
                <w:numId w:val="53"/>
              </w:numPr>
              <w:spacing w:after="0" w:line="259" w:lineRule="auto"/>
              <w:ind w:hanging="360"/>
            </w:pPr>
            <w:r>
              <w:t xml:space="preserve">Reintegrate back into the classroom with positive reinforcement  </w:t>
            </w:r>
          </w:p>
          <w:p w:rsidR="00F3230F" w:rsidRDefault="006C106A" w14:paraId="39C30039" w14:textId="77777777">
            <w:pPr>
              <w:spacing w:after="0" w:line="259" w:lineRule="auto"/>
              <w:ind w:left="720" w:firstLine="0"/>
            </w:pPr>
            <w:r>
              <w:rPr>
                <w:b/>
              </w:rPr>
              <w:t xml:space="preserve"> </w:t>
            </w:r>
          </w:p>
        </w:tc>
      </w:tr>
      <w:tr w:rsidR="00FC491E" w:rsidTr="5B7703E1" w14:paraId="741CEA13" w14:textId="77777777">
        <w:trPr>
          <w:trHeight w:val="2878"/>
        </w:trPr>
        <w:tc>
          <w:tcPr>
            <w:tcW w:w="39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71558F75" w14:textId="77777777">
            <w:pPr>
              <w:spacing w:after="10" w:line="248" w:lineRule="auto"/>
              <w:ind w:left="0" w:firstLine="0"/>
            </w:pPr>
            <w:r>
              <w:rPr>
                <w:b/>
              </w:rPr>
              <w:t xml:space="preserve">Escalation goes beyond reasonable verbal response </w:t>
            </w:r>
          </w:p>
          <w:p w:rsidR="00F3230F" w:rsidRDefault="006C106A" w14:paraId="7A6D745C" w14:textId="77777777">
            <w:pPr>
              <w:spacing w:after="0" w:line="259" w:lineRule="auto"/>
              <w:ind w:left="0" w:firstLine="0"/>
            </w:pPr>
            <w:r>
              <w:rPr>
                <w:b/>
              </w:rPr>
              <w:t xml:space="preserve"> </w:t>
            </w:r>
          </w:p>
          <w:p w:rsidR="00F3230F" w:rsidRDefault="006C106A" w14:paraId="5415ED2C" w14:textId="77777777">
            <w:pPr>
              <w:spacing w:after="10" w:line="248" w:lineRule="auto"/>
              <w:ind w:left="0" w:firstLine="0"/>
            </w:pPr>
            <w:r>
              <w:rPr>
                <w:b/>
              </w:rPr>
              <w:t xml:space="preserve">Aggression posing risk to themselves and other children and staff.  </w:t>
            </w:r>
          </w:p>
          <w:p w:rsidR="00F3230F" w:rsidRDefault="006C106A" w14:paraId="6838A5A5" w14:textId="77777777">
            <w:pPr>
              <w:spacing w:after="0" w:line="259" w:lineRule="auto"/>
              <w:ind w:left="0" w:firstLine="0"/>
            </w:pPr>
            <w:r>
              <w:rPr>
                <w:b/>
              </w:rPr>
              <w:t xml:space="preserve"> </w:t>
            </w:r>
          </w:p>
        </w:tc>
        <w:tc>
          <w:tcPr>
            <w:tcW w:w="107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075D7" w:rsidP="0F750EBD" w:rsidRDefault="006C106A" w14:paraId="77F5ED47" w14:textId="1BF96739">
            <w:pPr>
              <w:numPr>
                <w:ilvl w:val="0"/>
                <w:numId w:val="54"/>
              </w:numPr>
              <w:spacing w:after="46" w:line="248" w:lineRule="auto"/>
              <w:ind w:hanging="360"/>
              <w:rPr/>
            </w:pPr>
            <w:r w:rsidR="2AADBFC5">
              <w:rPr/>
              <w:t xml:space="preserve">Staff must recognise the child is at crisis point and regulate their own emotions before connecting with the child to support them. </w:t>
            </w:r>
            <w:r w:rsidR="3E8723EA">
              <w:rPr/>
              <w:t>S</w:t>
            </w:r>
            <w:r w:rsidR="2AADBFC5">
              <w:rPr/>
              <w:t xml:space="preserve">taff to seek support from </w:t>
            </w:r>
            <w:r w:rsidR="2AADBFC5">
              <w:rPr/>
              <w:t>additional</w:t>
            </w:r>
            <w:r w:rsidR="2AADBFC5">
              <w:rPr/>
              <w:t xml:space="preserve"> staff member. Only once the child can be </w:t>
            </w:r>
            <w:r w:rsidR="2AADBFC5">
              <w:rPr/>
              <w:t>observed</w:t>
            </w:r>
            <w:r w:rsidR="2AADBFC5">
              <w:rPr/>
              <w:t xml:space="preserve"> or can vocalise that they have better regulated emotions, do we then offer the child the opportunity to work in a 1:1 area for a set amount of time. </w:t>
            </w:r>
          </w:p>
          <w:p w:rsidR="34946FA0" w:rsidP="0F750EBD" w:rsidRDefault="34946FA0" w14:paraId="637146B7" w14:textId="40E8D395">
            <w:pPr>
              <w:numPr>
                <w:ilvl w:val="0"/>
                <w:numId w:val="54"/>
              </w:numPr>
              <w:spacing w:after="46" w:line="248" w:lineRule="auto"/>
              <w:ind w:hanging="360"/>
              <w:rPr>
                <w:szCs w:val="22"/>
              </w:rPr>
            </w:pPr>
            <w:r>
              <w:t>Staff to be aware of Restrictive Interventions</w:t>
            </w:r>
            <w:r w:rsidR="1DCDFA00">
              <w:t xml:space="preserve"> Policy DFE </w:t>
            </w:r>
            <w:hyperlink r:id="rId10">
              <w:r w:rsidRPr="0F750EBD" w:rsidR="1DCDFA00">
                <w:rPr>
                  <w:rStyle w:val="Hyperlink"/>
                  <w:szCs w:val="22"/>
                </w:rPr>
                <w:t>Use of reasonable force and other restrictive interventions guidance</w:t>
              </w:r>
            </w:hyperlink>
          </w:p>
          <w:p w:rsidR="00F3230F" w:rsidRDefault="006C106A" w14:paraId="519C6866" w14:textId="77777777">
            <w:pPr>
              <w:numPr>
                <w:ilvl w:val="0"/>
                <w:numId w:val="54"/>
              </w:numPr>
              <w:spacing w:after="8" w:line="259" w:lineRule="auto"/>
              <w:ind w:hanging="360"/>
            </w:pPr>
            <w:r>
              <w:t xml:space="preserve">Natural/logical consequences </w:t>
            </w:r>
          </w:p>
          <w:p w:rsidR="00F3230F" w:rsidRDefault="006C106A" w14:paraId="785DF24F" w14:textId="77777777">
            <w:pPr>
              <w:numPr>
                <w:ilvl w:val="0"/>
                <w:numId w:val="54"/>
              </w:numPr>
              <w:spacing w:after="8" w:line="259" w:lineRule="auto"/>
              <w:ind w:hanging="360"/>
            </w:pPr>
            <w:r>
              <w:t xml:space="preserve">Staff to sit away from the child yet still observe. </w:t>
            </w:r>
          </w:p>
          <w:p w:rsidR="00F3230F" w:rsidRDefault="006C106A" w14:paraId="03A5EFD1" w14:textId="06ADDBBF">
            <w:pPr>
              <w:numPr>
                <w:ilvl w:val="0"/>
                <w:numId w:val="54"/>
              </w:numPr>
              <w:spacing w:after="0" w:line="266" w:lineRule="auto"/>
              <w:ind w:hanging="360"/>
              <w:rPr/>
            </w:pPr>
            <w:r w:rsidR="2AADBFC5">
              <w:rPr/>
              <w:t>Emergency may result in an unplanned hold (</w:t>
            </w:r>
            <w:r w:rsidR="5CF7BEB6">
              <w:rPr/>
              <w:t>CPI</w:t>
            </w:r>
            <w:r w:rsidR="2AADBFC5">
              <w:rPr/>
              <w:t xml:space="preserve">) </w:t>
            </w:r>
          </w:p>
          <w:p w:rsidR="00F3230F" w:rsidP="5B7703E1" w:rsidRDefault="006C106A" w14:paraId="4725B80F" w14:textId="1C3603DD">
            <w:pPr>
              <w:spacing w:after="0" w:line="266" w:lineRule="auto"/>
              <w:ind w:left="720" w:hanging="360"/>
            </w:pPr>
            <w:r w:rsidRPr="5B7703E1" w:rsidR="2AADBFC5">
              <w:rPr>
                <w:rFonts w:ascii="Segoe UI Symbol" w:hAnsi="Segoe UI Symbol" w:eastAsia="Segoe UI Symbol" w:cs="Segoe UI Symbol"/>
              </w:rPr>
              <w:t>•</w:t>
            </w:r>
            <w:r w:rsidRPr="5B7703E1" w:rsidR="2AADBFC5">
              <w:rPr>
                <w:rFonts w:ascii="Arial" w:hAnsi="Arial" w:eastAsia="Arial" w:cs="Arial"/>
              </w:rPr>
              <w:t xml:space="preserve"> </w:t>
            </w:r>
            <w:r>
              <w:tab/>
            </w:r>
            <w:r w:rsidR="2AADBFC5">
              <w:rPr/>
              <w:t xml:space="preserve">Contact parent/guardian. </w:t>
            </w:r>
          </w:p>
          <w:p w:rsidR="00F3230F" w:rsidRDefault="006C106A" w14:paraId="0D12FEEE" w14:textId="77777777">
            <w:pPr>
              <w:numPr>
                <w:ilvl w:val="0"/>
                <w:numId w:val="54"/>
              </w:numPr>
              <w:spacing w:after="0" w:line="259" w:lineRule="auto"/>
              <w:ind w:hanging="360"/>
            </w:pPr>
            <w:r>
              <w:t xml:space="preserve">Contact police if required  </w:t>
            </w:r>
          </w:p>
          <w:p w:rsidR="00F3230F" w:rsidRDefault="006C106A" w14:paraId="2CCA9E05" w14:textId="77777777">
            <w:pPr>
              <w:spacing w:after="0" w:line="259" w:lineRule="auto"/>
              <w:ind w:left="720" w:firstLine="0"/>
            </w:pPr>
            <w:r>
              <w:t xml:space="preserve"> </w:t>
            </w:r>
          </w:p>
        </w:tc>
      </w:tr>
      <w:tr w:rsidR="000D105D" w:rsidTr="5B7703E1" w14:paraId="330C479E" w14:textId="77777777">
        <w:trPr>
          <w:trHeight w:val="1178"/>
        </w:trPr>
        <w:tc>
          <w:tcPr>
            <w:tcW w:w="3948" w:type="dxa"/>
            <w:tcBorders>
              <w:top w:val="single" w:color="000000" w:themeColor="text1" w:sz="4" w:space="0"/>
              <w:left w:val="single" w:color="000000" w:themeColor="text1" w:sz="4" w:space="0"/>
              <w:bottom w:val="nil"/>
              <w:right w:val="single" w:color="000000" w:themeColor="text1" w:sz="4" w:space="0"/>
            </w:tcBorders>
            <w:tcMar/>
          </w:tcPr>
          <w:p w:rsidR="00F3230F" w:rsidRDefault="006C106A" w14:paraId="144CC6F4" w14:textId="77777777">
            <w:pPr>
              <w:spacing w:after="10" w:line="248" w:lineRule="auto"/>
              <w:ind w:left="108" w:firstLine="0"/>
            </w:pPr>
            <w:r>
              <w:rPr>
                <w:b/>
              </w:rPr>
              <w:t xml:space="preserve">Criminal activity – where pupils display serious misbehaviour such as bringing weapons or drugs onsite.  </w:t>
            </w:r>
          </w:p>
          <w:p w:rsidR="00F3230F" w:rsidRDefault="006C106A" w14:paraId="60792F6B" w14:textId="77777777">
            <w:pPr>
              <w:spacing w:after="0" w:line="259" w:lineRule="auto"/>
              <w:ind w:left="108" w:firstLine="0"/>
            </w:pPr>
            <w:r>
              <w:rPr>
                <w:b/>
              </w:rPr>
              <w:t xml:space="preserve"> </w:t>
            </w:r>
          </w:p>
        </w:tc>
        <w:tc>
          <w:tcPr>
            <w:tcW w:w="828" w:type="dxa"/>
            <w:tcBorders>
              <w:top w:val="single" w:color="000000" w:themeColor="text1" w:sz="4" w:space="0"/>
              <w:left w:val="single" w:color="000000" w:themeColor="text1" w:sz="4" w:space="0"/>
              <w:bottom w:val="nil"/>
              <w:right w:val="nil"/>
            </w:tcBorders>
            <w:tcMar/>
          </w:tcPr>
          <w:p w:rsidR="00F3230F" w:rsidRDefault="006C106A" w14:paraId="241CFF3A" w14:textId="77777777">
            <w:pPr>
              <w:spacing w:after="2" w:line="260" w:lineRule="auto"/>
              <w:ind w:left="417" w:right="32" w:firstLine="0"/>
              <w:jc w:val="center"/>
            </w:pPr>
            <w:r>
              <w:rPr>
                <w:rFonts w:ascii="Segoe UI Symbol" w:hAnsi="Segoe UI Symbol" w:eastAsia="Segoe UI Symbol" w:cs="Segoe UI Symbol"/>
              </w:rPr>
              <w:t>•</w:t>
            </w:r>
            <w:r>
              <w:rPr>
                <w:rFonts w:ascii="Arial" w:hAnsi="Arial" w:eastAsia="Arial" w:cs="Arial"/>
              </w:rPr>
              <w:t xml:space="preserve"> </w:t>
            </w:r>
            <w:r>
              <w:rPr>
                <w:rFonts w:ascii="Segoe UI Symbol" w:hAnsi="Segoe UI Symbol" w:eastAsia="Segoe UI Symbol" w:cs="Segoe UI Symbol"/>
              </w:rPr>
              <w:t>•</w:t>
            </w:r>
            <w:r>
              <w:rPr>
                <w:rFonts w:ascii="Arial" w:hAnsi="Arial" w:eastAsia="Arial" w:cs="Arial"/>
              </w:rPr>
              <w:t xml:space="preserve"> </w:t>
            </w:r>
          </w:p>
          <w:p w:rsidR="00F3230F" w:rsidRDefault="006C106A" w14:paraId="0778285E" w14:textId="77777777">
            <w:pPr>
              <w:spacing w:after="0" w:line="259" w:lineRule="auto"/>
              <w:ind w:left="325" w:firstLine="0"/>
              <w:jc w:val="center"/>
            </w:pPr>
            <w:r>
              <w:rPr>
                <w:rFonts w:ascii="Segoe UI Symbol" w:hAnsi="Segoe UI Symbol" w:eastAsia="Segoe UI Symbol" w:cs="Segoe UI Symbol"/>
              </w:rPr>
              <w:t>•</w:t>
            </w:r>
            <w:r>
              <w:rPr>
                <w:rFonts w:ascii="Arial" w:hAnsi="Arial" w:eastAsia="Arial" w:cs="Arial"/>
              </w:rPr>
              <w:t xml:space="preserve"> </w:t>
            </w:r>
          </w:p>
        </w:tc>
        <w:tc>
          <w:tcPr>
            <w:tcW w:w="9940" w:type="dxa"/>
            <w:tcBorders>
              <w:top w:val="single" w:color="000000" w:themeColor="text1" w:sz="4" w:space="0"/>
              <w:left w:val="nil"/>
              <w:bottom w:val="nil"/>
              <w:right w:val="single" w:color="000000" w:themeColor="text1" w:sz="4" w:space="0"/>
            </w:tcBorders>
            <w:tcMar/>
          </w:tcPr>
          <w:p w:rsidR="00F3230F" w:rsidRDefault="006C106A" w14:paraId="27B15EE3" w14:textId="77777777">
            <w:pPr>
              <w:spacing w:after="0" w:line="259" w:lineRule="auto"/>
              <w:ind w:left="0" w:firstLine="0"/>
            </w:pPr>
            <w:r>
              <w:t xml:space="preserve">In the event of behaviour deemed to be criminal, staff would contact the police. </w:t>
            </w:r>
          </w:p>
          <w:p w:rsidR="00F3230F" w:rsidRDefault="006C106A" w14:paraId="5A9201E8" w14:textId="77777777">
            <w:pPr>
              <w:spacing w:after="0" w:line="259" w:lineRule="auto"/>
              <w:ind w:left="0" w:firstLine="0"/>
            </w:pPr>
            <w:r>
              <w:t xml:space="preserve">Staff would also contact the student’s parent/guardian/carer.  </w:t>
            </w:r>
          </w:p>
          <w:p w:rsidR="00F3230F" w:rsidRDefault="006C106A" w14:paraId="2E5FFA26" w14:textId="77777777">
            <w:pPr>
              <w:spacing w:after="0" w:line="259" w:lineRule="auto"/>
              <w:ind w:left="0" w:firstLine="0"/>
            </w:pPr>
            <w:r>
              <w:t xml:space="preserve">Staff would ensure that the risk assessment and place surrounding the child are re-evaluated to make sure that they and other children are kept safe.  </w:t>
            </w:r>
          </w:p>
        </w:tc>
      </w:tr>
      <w:tr w:rsidR="000D105D" w:rsidTr="5B7703E1" w14:paraId="08924608" w14:textId="77777777">
        <w:trPr>
          <w:trHeight w:val="840"/>
        </w:trPr>
        <w:tc>
          <w:tcPr>
            <w:tcW w:w="3948" w:type="dxa"/>
            <w:tcBorders>
              <w:top w:val="nil"/>
              <w:left w:val="single" w:color="000000" w:themeColor="text1" w:sz="4" w:space="0"/>
              <w:bottom w:val="single" w:color="000000" w:themeColor="text1" w:sz="4" w:space="0"/>
              <w:right w:val="single" w:color="000000" w:themeColor="text1" w:sz="4" w:space="0"/>
            </w:tcBorders>
            <w:tcMar/>
          </w:tcPr>
          <w:p w:rsidR="00F3230F" w:rsidRDefault="00F3230F" w14:paraId="79243AA2" w14:textId="77777777">
            <w:pPr>
              <w:spacing w:after="160" w:line="259" w:lineRule="auto"/>
              <w:ind w:left="0" w:firstLine="0"/>
            </w:pPr>
          </w:p>
        </w:tc>
        <w:tc>
          <w:tcPr>
            <w:tcW w:w="828" w:type="dxa"/>
            <w:tcBorders>
              <w:top w:val="nil"/>
              <w:left w:val="single" w:color="000000" w:themeColor="text1" w:sz="4" w:space="0"/>
              <w:bottom w:val="single" w:color="000000" w:themeColor="text1" w:sz="4" w:space="0"/>
              <w:right w:val="nil"/>
            </w:tcBorders>
            <w:tcMar/>
          </w:tcPr>
          <w:p w:rsidR="00F3230F" w:rsidRDefault="006C106A" w14:paraId="7DEA4891" w14:textId="77777777">
            <w:pPr>
              <w:spacing w:after="0" w:line="259" w:lineRule="auto"/>
              <w:ind w:left="325" w:firstLine="0"/>
              <w:jc w:val="center"/>
            </w:pPr>
            <w:r>
              <w:rPr>
                <w:rFonts w:ascii="Segoe UI Symbol" w:hAnsi="Segoe UI Symbol" w:eastAsia="Segoe UI Symbol" w:cs="Segoe UI Symbol"/>
              </w:rPr>
              <w:t>•</w:t>
            </w:r>
            <w:r>
              <w:rPr>
                <w:rFonts w:ascii="Arial" w:hAnsi="Arial" w:eastAsia="Arial" w:cs="Arial"/>
              </w:rPr>
              <w:t xml:space="preserve"> </w:t>
            </w:r>
          </w:p>
        </w:tc>
        <w:tc>
          <w:tcPr>
            <w:tcW w:w="9940" w:type="dxa"/>
            <w:tcBorders>
              <w:top w:val="nil"/>
              <w:left w:val="nil"/>
              <w:bottom w:val="single" w:color="000000" w:themeColor="text1" w:sz="4" w:space="0"/>
              <w:right w:val="single" w:color="000000" w:themeColor="text1" w:sz="4" w:space="0"/>
            </w:tcBorders>
            <w:tcMar/>
          </w:tcPr>
          <w:p w:rsidR="00F3230F" w:rsidRDefault="006C106A" w14:paraId="1FEEDC49" w14:textId="77777777">
            <w:pPr>
              <w:spacing w:after="5" w:line="246" w:lineRule="auto"/>
              <w:ind w:left="0" w:firstLine="0"/>
            </w:pPr>
            <w:r>
              <w:t xml:space="preserve">Staff will work with the young person to discuss the consequences of criminal behaviour and the future implications. </w:t>
            </w:r>
          </w:p>
          <w:p w:rsidR="00F3230F" w:rsidRDefault="006C106A" w14:paraId="2985AEDE" w14:textId="77777777">
            <w:pPr>
              <w:spacing w:after="0" w:line="259" w:lineRule="auto"/>
              <w:ind w:left="0" w:firstLine="0"/>
            </w:pPr>
            <w:r>
              <w:t xml:space="preserve"> </w:t>
            </w:r>
          </w:p>
        </w:tc>
      </w:tr>
    </w:tbl>
    <w:p w:rsidR="00F3230F" w:rsidRDefault="006C106A" w14:paraId="6E954A0A" w14:textId="77777777">
      <w:pPr>
        <w:spacing w:after="0" w:line="259" w:lineRule="auto"/>
        <w:ind w:left="715" w:firstLine="0"/>
      </w:pPr>
      <w:r>
        <w:t xml:space="preserve"> </w:t>
      </w:r>
    </w:p>
    <w:p w:rsidR="00F3230F" w:rsidRDefault="006C106A" w14:paraId="7046571E" w14:textId="77777777">
      <w:pPr>
        <w:spacing w:after="148" w:line="259" w:lineRule="auto"/>
        <w:ind w:left="708" w:firstLine="0"/>
      </w:pPr>
      <w:r>
        <w:t xml:space="preserve">  </w:t>
      </w:r>
    </w:p>
    <w:p w:rsidR="00F3230F" w:rsidRDefault="006C106A" w14:paraId="558912E8" w14:textId="77777777">
      <w:pPr>
        <w:pBdr>
          <w:top w:val="single" w:color="000000" w:sz="4" w:space="0"/>
          <w:left w:val="single" w:color="000000" w:sz="4" w:space="0"/>
          <w:bottom w:val="single" w:color="000000" w:sz="4" w:space="0"/>
          <w:right w:val="single" w:color="000000" w:sz="4" w:space="0"/>
        </w:pBdr>
        <w:spacing w:after="139" w:line="259" w:lineRule="auto"/>
        <w:ind w:left="830" w:right="3010" w:firstLine="0"/>
      </w:pPr>
      <w:r>
        <w:rPr>
          <w:b/>
        </w:rPr>
        <w:t xml:space="preserve">Appendix A.  </w:t>
      </w:r>
    </w:p>
    <w:p w:rsidR="00F3230F" w:rsidP="5B7703E1" w:rsidRDefault="006C106A" w14:paraId="06A7359C" w14:textId="332E6529">
      <w:pPr>
        <w:pBdr>
          <w:top w:val="single" w:color="000000" w:sz="4" w:space="0"/>
          <w:left w:val="single" w:color="000000" w:sz="4" w:space="0"/>
          <w:bottom w:val="single" w:color="000000" w:sz="4" w:space="0"/>
          <w:right w:val="single" w:color="000000" w:sz="4" w:space="0"/>
        </w:pBdr>
        <w:spacing w:after="3" w:line="254" w:lineRule="auto"/>
        <w:ind w:left="840" w:right="3010"/>
      </w:pPr>
      <w:r w:rsidR="2AADBFC5">
        <w:rPr/>
        <w:t>Don’t</w:t>
      </w:r>
      <w:r w:rsidR="2AADBFC5">
        <w:rPr/>
        <w:t xml:space="preserve"> speak- give the child </w:t>
      </w:r>
      <w:r w:rsidR="36F0DF55">
        <w:rPr/>
        <w:t>time</w:t>
      </w:r>
      <w:r w:rsidR="2AADBFC5">
        <w:rPr/>
        <w:t xml:space="preserve"> to process their thoughts</w:t>
      </w:r>
      <w:r w:rsidR="2AADBFC5">
        <w:rPr/>
        <w:t xml:space="preserve">.  </w:t>
      </w:r>
    </w:p>
    <w:p w:rsidR="00F3230F" w:rsidP="5B7703E1" w:rsidRDefault="006C106A" w14:paraId="57C067A7" w14:textId="1B48A774">
      <w:pPr>
        <w:pBdr>
          <w:top w:val="single" w:color="000000" w:sz="4" w:space="0"/>
          <w:left w:val="single" w:color="000000" w:sz="4" w:space="0"/>
          <w:bottom w:val="single" w:color="000000" w:sz="4" w:space="0"/>
          <w:right w:val="single" w:color="000000" w:sz="4" w:space="0"/>
        </w:pBdr>
        <w:spacing w:after="3" w:line="254" w:lineRule="auto"/>
        <w:ind w:left="840" w:right="3010"/>
      </w:pPr>
      <w:r w:rsidR="2AADBFC5">
        <w:rPr/>
        <w:t>Staff member to judge where to sit</w:t>
      </w:r>
      <w:r w:rsidR="629C954A">
        <w:rPr/>
        <w:t xml:space="preserve">, considering proximity and body language </w:t>
      </w:r>
      <w:r w:rsidR="2AADBFC5">
        <w:rPr/>
        <w:t>- we want the child to feel safe and secure</w:t>
      </w:r>
      <w:r w:rsidR="2AADBFC5">
        <w:rPr/>
        <w:t xml:space="preserve">.  </w:t>
      </w:r>
    </w:p>
    <w:p w:rsidR="00F3230F" w:rsidRDefault="006C106A" w14:paraId="0B556489" w14:textId="77777777">
      <w:pPr>
        <w:pBdr>
          <w:top w:val="single" w:color="000000" w:sz="4" w:space="0"/>
          <w:left w:val="single" w:color="000000" w:sz="4" w:space="0"/>
          <w:bottom w:val="single" w:color="000000" w:sz="4" w:space="0"/>
          <w:right w:val="single" w:color="000000" w:sz="4" w:space="0"/>
        </w:pBdr>
        <w:spacing w:after="3" w:line="254" w:lineRule="auto"/>
        <w:ind w:left="840" w:right="3010"/>
      </w:pPr>
      <w:r>
        <w:t xml:space="preserve">Have access to fidget box, blanket, comfy chair etc   </w:t>
      </w:r>
    </w:p>
    <w:p w:rsidR="00F3230F" w:rsidP="5B7703E1" w:rsidRDefault="006C106A" w14:paraId="15BB2A97" w14:textId="43355909">
      <w:pPr>
        <w:pBdr>
          <w:top w:val="single" w:color="000000" w:sz="4" w:space="0"/>
          <w:left w:val="single" w:color="000000" w:sz="4" w:space="0"/>
          <w:bottom w:val="single" w:color="000000" w:sz="4" w:space="0"/>
          <w:right w:val="single" w:color="000000" w:sz="4" w:space="0"/>
        </w:pBdr>
        <w:spacing w:after="3" w:line="254" w:lineRule="auto"/>
        <w:ind w:left="840" w:right="3010"/>
      </w:pPr>
      <w:r w:rsidR="2AADBFC5">
        <w:rPr/>
        <w:t xml:space="preserve">Wondering Aloud/ Naming emotions- “I wonder if you are feeling upset that…” </w:t>
      </w:r>
    </w:p>
    <w:p w:rsidR="00F3230F" w:rsidP="5B7703E1" w:rsidRDefault="006C106A" w14:paraId="65FEA0B4" w14:textId="576AB7E5">
      <w:pPr>
        <w:pBdr>
          <w:top w:val="single" w:color="000000" w:sz="4" w:space="0"/>
          <w:left w:val="single" w:color="000000" w:sz="4" w:space="0"/>
          <w:bottom w:val="single" w:color="000000" w:sz="4" w:space="0"/>
          <w:right w:val="single" w:color="000000" w:sz="4" w:space="0"/>
        </w:pBdr>
        <w:spacing w:after="3" w:line="254" w:lineRule="auto"/>
        <w:ind w:left="840" w:right="3010"/>
      </w:pPr>
      <w:r w:rsidR="2AADBFC5">
        <w:rPr/>
        <w:t xml:space="preserve">Offer the child 2 good choices  </w:t>
      </w:r>
    </w:p>
    <w:p w:rsidR="00F3230F" w:rsidP="5B7703E1" w:rsidRDefault="006C106A" w14:paraId="62560DC4" w14:textId="2B7A8F8A">
      <w:pPr>
        <w:pBdr>
          <w:top w:val="single" w:color="000000" w:sz="4" w:space="0"/>
          <w:left w:val="single" w:color="000000" w:sz="4" w:space="0"/>
          <w:bottom w:val="single" w:color="000000" w:sz="4" w:space="0"/>
          <w:right w:val="single" w:color="000000" w:sz="4" w:space="0"/>
        </w:pBdr>
        <w:spacing w:after="155" w:line="254" w:lineRule="auto"/>
        <w:ind w:left="840" w:right="3010"/>
      </w:pPr>
      <w:r w:rsidR="2AADBFC5">
        <w:rPr/>
        <w:t>Remember a child can be supported to regulate emotions with the end goal being that they can, in some part, self-regulate</w:t>
      </w:r>
      <w:r w:rsidR="2B3883A6">
        <w:rPr/>
        <w:t>.</w:t>
      </w:r>
    </w:p>
    <w:p w:rsidR="00F3230F" w:rsidP="5B7703E1" w:rsidRDefault="006C106A" w14:paraId="7467F76C" w14:textId="4AF850C4">
      <w:pPr>
        <w:pBdr>
          <w:top w:val="single" w:color="000000" w:sz="4" w:space="0"/>
          <w:left w:val="single" w:color="000000" w:sz="4" w:space="0"/>
          <w:bottom w:val="single" w:color="000000" w:sz="4" w:space="0"/>
          <w:right w:val="single" w:color="000000" w:sz="4" w:space="0"/>
        </w:pBdr>
        <w:spacing w:after="155" w:line="254" w:lineRule="auto"/>
        <w:ind w:left="840" w:right="3010"/>
      </w:pPr>
      <w:r w:rsidR="2B3883A6">
        <w:rPr/>
        <w:t>W</w:t>
      </w:r>
      <w:r w:rsidR="2AADBFC5">
        <w:rPr/>
        <w:t xml:space="preserve">e teach by example </w:t>
      </w:r>
      <w:r w:rsidRPr="5B7703E1" w:rsidR="2AADBFC5">
        <w:rPr>
          <w:b w:val="1"/>
          <w:bCs w:val="1"/>
        </w:rPr>
        <w:t xml:space="preserve">If a child has reached crisis point/behaviour has escalated to an emergency/serious/major incident, a BIF form must be completed. </w:t>
      </w:r>
      <w:r w:rsidR="2AADBFC5">
        <w:rPr/>
        <w:t xml:space="preserve"> If behaviour does escalate to a point that the child needs to be held using </w:t>
      </w:r>
      <w:r w:rsidR="516DB25F">
        <w:rPr/>
        <w:t>CPI</w:t>
      </w:r>
      <w:r w:rsidR="2AADBFC5">
        <w:rPr/>
        <w:t xml:space="preserve">, then the </w:t>
      </w:r>
      <w:r w:rsidR="516DB25F">
        <w:rPr/>
        <w:t>CPI</w:t>
      </w:r>
      <w:r w:rsidR="2AADBFC5">
        <w:rPr/>
        <w:t xml:space="preserve"> de-escalation process needs to be followed</w:t>
      </w:r>
      <w:r w:rsidR="2AADBFC5">
        <w:rPr/>
        <w:t xml:space="preserve">.  </w:t>
      </w:r>
      <w:r w:rsidR="2AADBFC5">
        <w:rPr/>
        <w:t xml:space="preserve"> </w:t>
      </w:r>
    </w:p>
    <w:p w:rsidR="00F3230F" w:rsidRDefault="006C106A" w14:paraId="538BE8DD" w14:textId="77777777">
      <w:pPr>
        <w:spacing w:after="136" w:line="259" w:lineRule="auto"/>
        <w:ind w:left="715" w:firstLine="0"/>
      </w:pPr>
      <w:r>
        <w:rPr>
          <w:b/>
        </w:rPr>
        <w:t xml:space="preserve"> </w:t>
      </w:r>
    </w:p>
    <w:p w:rsidR="00F3230F" w:rsidRDefault="006C106A" w14:paraId="39713F3A" w14:textId="77777777">
      <w:pPr>
        <w:spacing w:after="139" w:line="259" w:lineRule="auto"/>
        <w:ind w:left="715" w:firstLine="0"/>
      </w:pPr>
      <w:r>
        <w:rPr>
          <w:b/>
        </w:rPr>
        <w:t xml:space="preserve"> </w:t>
      </w:r>
    </w:p>
    <w:p w:rsidR="00F3230F" w:rsidRDefault="006C106A" w14:paraId="48935ED9" w14:textId="77777777">
      <w:pPr>
        <w:spacing w:after="136" w:line="259" w:lineRule="auto"/>
        <w:ind w:left="715" w:firstLine="0"/>
      </w:pPr>
      <w:r>
        <w:rPr>
          <w:b/>
        </w:rPr>
        <w:t xml:space="preserve"> </w:t>
      </w:r>
    </w:p>
    <w:p w:rsidR="00F3230F" w:rsidRDefault="006C106A" w14:paraId="58AA8F4F" w14:textId="77777777">
      <w:pPr>
        <w:spacing w:after="0" w:line="383" w:lineRule="auto"/>
        <w:ind w:left="708" w:right="16073" w:firstLine="0"/>
      </w:pPr>
      <w:r>
        <w:rPr>
          <w:b/>
        </w:rPr>
        <w:t xml:space="preserve"> </w:t>
      </w:r>
      <w:r>
        <w:t xml:space="preserve"> </w:t>
      </w:r>
    </w:p>
    <w:p w:rsidR="00F3230F" w:rsidRDefault="006C106A" w14:paraId="2248B9CB" w14:textId="77777777">
      <w:pPr>
        <w:pStyle w:val="Heading2"/>
        <w:spacing w:after="137"/>
        <w:ind w:left="710"/>
      </w:pPr>
      <w:r>
        <w:rPr>
          <w:u w:val="single" w:color="000000"/>
        </w:rPr>
        <w:t>Monitoring behaviour across the school</w:t>
      </w:r>
      <w:r>
        <w:t xml:space="preserve">  </w:t>
      </w:r>
    </w:p>
    <w:p w:rsidR="00F3230F" w:rsidRDefault="6DA954FD" w14:paraId="5B0C7065" w14:textId="4F2749EE">
      <w:pPr>
        <w:ind w:left="710" w:right="1422"/>
      </w:pPr>
      <w:r>
        <w:t>The Nest</w:t>
      </w:r>
      <w:r w:rsidR="006C106A">
        <w:t xml:space="preserve"> </w:t>
      </w:r>
      <w:r w:rsidR="2C62AEAD">
        <w:t>recognises</w:t>
      </w:r>
      <w:r w:rsidR="006C106A">
        <w:t xml:space="preserve"> the importance of keeping daily records on individual children’s behaviour and any sanctions imposed. The daily tracking sheet will be completed daily by the Education Engagement Specialists</w:t>
      </w:r>
      <w:r w:rsidR="5E4B0D47">
        <w:t>/Assistants</w:t>
      </w:r>
      <w:r w:rsidR="006C106A">
        <w:t xml:space="preserve">. These </w:t>
      </w:r>
      <w:r w:rsidR="16BC58F6">
        <w:t>are stored</w:t>
      </w:r>
      <w:r w:rsidR="006C106A">
        <w:t xml:space="preserve"> </w:t>
      </w:r>
      <w:r w:rsidR="0E6A5A39">
        <w:t xml:space="preserve">on DCPro </w:t>
      </w:r>
      <w:r w:rsidR="006C106A">
        <w:t xml:space="preserve">with cases of serious challenging behaviour and any sanctions highlighted. This will allow the staff to see where issues may be recurring and implement a plan of support to reduce incidents of challenging or disruptive behaviour. It will also allow staff to feedback accurately to parents/carers/guardians and carers on their child’s progress.  </w:t>
      </w:r>
    </w:p>
    <w:p w:rsidR="6E150489" w:rsidP="6E150489" w:rsidRDefault="6E150489" w14:paraId="16DE2FCF" w14:textId="2B95B17F">
      <w:pPr>
        <w:ind w:left="705"/>
      </w:pPr>
      <w:r w:rsidR="7364DF41">
        <w:rPr/>
        <w:t xml:space="preserve">In line with ISS Part 3 paragraph 9(c), the school keeps a written record of serious sanctions imposed for significant misbehaviour, including suspensions and permanent exclusions. These records are held on </w:t>
      </w:r>
      <w:r w:rsidR="7364DF41">
        <w:rPr/>
        <w:t>DCPro</w:t>
      </w:r>
      <w:r w:rsidR="7364DF41">
        <w:rPr/>
        <w:t xml:space="preserve"> (including Incident </w:t>
      </w:r>
      <w:r w:rsidR="640BCB60">
        <w:rPr/>
        <w:t>Forms where</w:t>
      </w:r>
      <w:r w:rsidR="7364DF41">
        <w:rPr/>
        <w:t xml:space="preserve"> completed) and are reviewed by senior leaders to </w:t>
      </w:r>
      <w:r w:rsidR="7364DF41">
        <w:rPr/>
        <w:t>monitor</w:t>
      </w:r>
      <w:r w:rsidR="7364DF41">
        <w:rPr/>
        <w:t xml:space="preserve"> patterns, ensure </w:t>
      </w:r>
      <w:r w:rsidR="7364DF41">
        <w:rPr/>
        <w:t>consistency</w:t>
      </w:r>
      <w:r w:rsidR="7364DF41">
        <w:rPr/>
        <w:t xml:space="preserve"> and inform support planning.</w:t>
      </w:r>
    </w:p>
    <w:p w:rsidR="00F3230F" w:rsidRDefault="006C106A" w14:paraId="0740AFC2" w14:textId="77777777">
      <w:pPr>
        <w:ind w:left="710" w:right="1422"/>
      </w:pPr>
      <w:r>
        <w:t xml:space="preserve">It is important to note, that positive reinforcement is the priority in all cases of challenging behaviour, making the child know staff are still there to support and that we recognise any efforts made to improve the challenging behaviour, however small.  </w:t>
      </w:r>
    </w:p>
    <w:p w:rsidR="00F3230F" w:rsidRDefault="006C106A" w14:paraId="57A34984" w14:textId="3E7F0D4B">
      <w:pPr>
        <w:spacing w:after="181"/>
        <w:ind w:left="710" w:right="1422"/>
      </w:pPr>
      <w:r w:rsidR="2AADBFC5">
        <w:rPr/>
        <w:t xml:space="preserve">Judgements recorded on the tracking sheet are either a 1, </w:t>
      </w:r>
      <w:r w:rsidR="2AADBFC5">
        <w:rPr/>
        <w:t xml:space="preserve">2 </w:t>
      </w:r>
      <w:r w:rsidR="1EE3BDCB">
        <w:rPr/>
        <w:t>,</w:t>
      </w:r>
      <w:r w:rsidR="1EE3BDCB">
        <w:rPr/>
        <w:t xml:space="preserve"> 3 or 4</w:t>
      </w:r>
      <w:r w:rsidR="2AADBFC5">
        <w:rPr/>
        <w:t xml:space="preserve">:  </w:t>
      </w:r>
    </w:p>
    <w:p w:rsidR="00F3230F" w:rsidRDefault="006C106A" w14:paraId="2E4834F4" w14:textId="77777777">
      <w:pPr>
        <w:numPr>
          <w:ilvl w:val="0"/>
          <w:numId w:val="46"/>
        </w:numPr>
        <w:spacing w:after="179"/>
        <w:ind w:left="918" w:right="4998" w:hanging="218"/>
      </w:pPr>
      <w:r>
        <w:t xml:space="preserve">(Some minor support needed – minor disruption to learning)  </w:t>
      </w:r>
    </w:p>
    <w:p w:rsidR="00F3230F" w:rsidRDefault="006C106A" w14:paraId="4E9130A3" w14:textId="581C905D">
      <w:pPr>
        <w:numPr>
          <w:ilvl w:val="0"/>
          <w:numId w:val="46"/>
        </w:numPr>
        <w:spacing w:after="0" w:line="383" w:lineRule="auto"/>
        <w:ind w:left="918" w:right="4998" w:hanging="218"/>
        <w:rPr/>
      </w:pPr>
      <w:r w:rsidR="2AADBFC5">
        <w:rPr/>
        <w:t xml:space="preserve">(Repeated support needed on a few occasions - disruption on a few </w:t>
      </w:r>
      <w:r w:rsidR="46D31322">
        <w:rPr/>
        <w:t xml:space="preserve">occasions) </w:t>
      </w:r>
    </w:p>
    <w:p w:rsidR="00F3230F" w:rsidP="5B7703E1" w:rsidRDefault="006C106A" w14:paraId="232452FA" w14:textId="3B008B4E">
      <w:pPr>
        <w:spacing w:after="0" w:line="383" w:lineRule="auto"/>
        <w:ind w:left="918" w:right="4998" w:hanging="218"/>
      </w:pPr>
      <w:r w:rsidR="46D31322">
        <w:rPr/>
        <w:t>3</w:t>
      </w:r>
      <w:r w:rsidR="2AADBFC5">
        <w:rPr/>
        <w:t>. (Lots of support needed - ongoing or serious disruption</w:t>
      </w:r>
      <w:r w:rsidR="23AD3508">
        <w:rPr/>
        <w:t>/escalation</w:t>
      </w:r>
      <w:r w:rsidR="2AADBFC5">
        <w:rPr/>
        <w:t xml:space="preserve">)  </w:t>
      </w:r>
    </w:p>
    <w:p w:rsidR="5B184EE7" w:rsidP="5B7703E1" w:rsidRDefault="5B184EE7" w14:paraId="43AFBA12" w14:textId="19C5B4D3">
      <w:pPr>
        <w:spacing w:after="0" w:line="383" w:lineRule="auto"/>
        <w:ind w:left="918" w:right="4998" w:hanging="218"/>
      </w:pPr>
      <w:r w:rsidR="5B184EE7">
        <w:rPr/>
        <w:t>4.</w:t>
      </w:r>
      <w:r w:rsidR="510E2309">
        <w:rPr/>
        <w:t xml:space="preserve"> (Incident severity requiring an incident support resulting in a Suspension/Exclusion)</w:t>
      </w:r>
    </w:p>
    <w:p w:rsidR="00F3230F" w:rsidRDefault="006C106A" w14:paraId="43900E99" w14:textId="47F2087D">
      <w:pPr>
        <w:ind w:left="710" w:right="1422"/>
      </w:pPr>
      <w:r w:rsidR="2AADBFC5">
        <w:rPr/>
        <w:t>A comment should always be made o</w:t>
      </w:r>
      <w:r w:rsidR="568622E6">
        <w:rPr/>
        <w:t>n DC Pro</w:t>
      </w:r>
      <w:r w:rsidR="2AADBFC5">
        <w:rPr/>
        <w:t xml:space="preserve"> for </w:t>
      </w:r>
      <w:r w:rsidR="1B621252">
        <w:rPr/>
        <w:t xml:space="preserve">all 1-4 </w:t>
      </w:r>
      <w:r w:rsidR="2AADBFC5">
        <w:rPr/>
        <w:t>and follow up with team meeting to discuss ways forward in terms of support</w:t>
      </w:r>
      <w:r w:rsidR="2AADBFC5">
        <w:rPr/>
        <w:t xml:space="preserve">.   </w:t>
      </w:r>
    </w:p>
    <w:p w:rsidR="00F3230F" w:rsidRDefault="006C106A" w14:paraId="088CCBE4" w14:textId="39D3EE02">
      <w:pPr>
        <w:ind w:left="710" w:right="1422"/>
      </w:pPr>
      <w:r w:rsidR="2AADBFC5">
        <w:rPr/>
        <w:t>A</w:t>
      </w:r>
      <w:r w:rsidR="2272FA10">
        <w:rPr/>
        <w:t xml:space="preserve">n </w:t>
      </w:r>
      <w:r w:rsidR="2AADBFC5">
        <w:rPr/>
        <w:t xml:space="preserve">Incident Form would </w:t>
      </w:r>
      <w:r w:rsidR="162DDA01">
        <w:rPr/>
        <w:t xml:space="preserve">need to be completed </w:t>
      </w:r>
      <w:r w:rsidR="2AADBFC5">
        <w:rPr/>
        <w:t xml:space="preserve">in the case of a major incident or where an investigation was needed.  </w:t>
      </w:r>
    </w:p>
    <w:p w:rsidR="00F3230F" w:rsidRDefault="006C106A" w14:paraId="5524166E" w14:textId="31084833">
      <w:pPr>
        <w:ind w:left="710" w:right="1422"/>
      </w:pPr>
      <w:r w:rsidR="2AADBFC5">
        <w:rPr/>
        <w:t xml:space="preserve">The staff team </w:t>
      </w:r>
      <w:r w:rsidR="04477918">
        <w:rPr/>
        <w:t>are</w:t>
      </w:r>
      <w:r w:rsidR="2AADBFC5">
        <w:rPr/>
        <w:t xml:space="preserve"> review</w:t>
      </w:r>
      <w:r w:rsidR="04E7F148">
        <w:rPr/>
        <w:t>ing</w:t>
      </w:r>
      <w:r w:rsidR="2AADBFC5">
        <w:rPr/>
        <w:t xml:space="preserve"> the data on a</w:t>
      </w:r>
      <w:r w:rsidR="7951BD8A">
        <w:rPr/>
        <w:t xml:space="preserve"> </w:t>
      </w:r>
      <w:r w:rsidR="160A7C93">
        <w:rPr/>
        <w:t>day-by-day</w:t>
      </w:r>
      <w:r w:rsidR="7951BD8A">
        <w:rPr/>
        <w:t xml:space="preserve"> basis</w:t>
      </w:r>
      <w:r w:rsidR="2AADBFC5">
        <w:rPr/>
        <w:t xml:space="preserve"> and check in with any children needing this level of support, agree any contact arrangements with parents/carers/guardians. </w:t>
      </w:r>
    </w:p>
    <w:p w:rsidR="00F3230F" w:rsidRDefault="006C106A" w14:paraId="1C76A82C" w14:textId="1E073106">
      <w:pPr>
        <w:ind w:left="710" w:right="1422"/>
      </w:pPr>
      <w:r>
        <w:t xml:space="preserve">Any contact with parents/carers/guardians, carers, or other professionals such as social workers, should be noted in the comments section of the sheet, to indicate that communication with parents/carers/guardians has occurred.  </w:t>
      </w:r>
    </w:p>
    <w:p w:rsidR="00F3230F" w:rsidRDefault="006C106A" w14:paraId="0F1E5842" w14:textId="77777777">
      <w:pPr>
        <w:spacing w:after="134" w:line="259" w:lineRule="auto"/>
        <w:ind w:left="708" w:firstLine="0"/>
      </w:pPr>
      <w:r>
        <w:rPr>
          <w:b/>
        </w:rPr>
        <w:t xml:space="preserve"> </w:t>
      </w:r>
      <w:r>
        <w:t xml:space="preserve"> </w:t>
      </w:r>
    </w:p>
    <w:p w:rsidR="00F3230F" w:rsidRDefault="006C106A" w14:paraId="1A2C9F44" w14:textId="77777777">
      <w:pPr>
        <w:pStyle w:val="Heading2"/>
        <w:spacing w:after="137"/>
        <w:ind w:left="710"/>
      </w:pPr>
      <w:r>
        <w:rPr>
          <w:u w:val="single" w:color="000000"/>
        </w:rPr>
        <w:t>General Responses to Incidents</w:t>
      </w:r>
      <w:r>
        <w:t xml:space="preserve">  </w:t>
      </w:r>
    </w:p>
    <w:p w:rsidR="00F3230F" w:rsidRDefault="006C106A" w14:paraId="3CE6AB86" w14:textId="61F0B30E">
      <w:pPr>
        <w:spacing w:after="56"/>
        <w:ind w:left="710" w:right="1422"/>
      </w:pPr>
      <w:r>
        <w:t xml:space="preserve">At The </w:t>
      </w:r>
      <w:r w:rsidR="000B1A29">
        <w:t>Nest</w:t>
      </w:r>
      <w:r>
        <w:t xml:space="preserve"> School, children must have the opportunity to reflect on their actions and the impact this may have had on themselves and others. Reflection time will be completed with support from staff where appropriate, to reinforce the message of logical or natural consequences, and avoid shame, confusion or the child relating the consequence solely to punishment, with no room for learning and growing.   </w:t>
      </w:r>
    </w:p>
    <w:p w:rsidR="00F3230F" w:rsidRDefault="006C106A" w14:paraId="784F19E1" w14:textId="77777777">
      <w:pPr>
        <w:spacing w:after="0" w:line="259" w:lineRule="auto"/>
        <w:ind w:left="929" w:firstLine="0"/>
      </w:pPr>
      <w:r>
        <w:t xml:space="preserve">  </w:t>
      </w:r>
    </w:p>
    <w:p w:rsidR="00F3230F" w:rsidRDefault="006C106A" w14:paraId="0DA0C3A7" w14:textId="77777777">
      <w:pPr>
        <w:ind w:left="710" w:right="1422"/>
      </w:pPr>
      <w:r>
        <w:t xml:space="preserve">Below are examples for some situations that may occur in school and the types of response that are appropriate.  </w:t>
      </w:r>
    </w:p>
    <w:p w:rsidR="00F3230F" w:rsidRDefault="006C106A" w14:paraId="6B7E9B55" w14:textId="77777777">
      <w:pPr>
        <w:spacing w:after="0" w:line="259" w:lineRule="auto"/>
        <w:ind w:left="0" w:right="16030" w:firstLine="0"/>
        <w:jc w:val="right"/>
      </w:pPr>
      <w:r>
        <w:t xml:space="preserve">  </w:t>
      </w:r>
    </w:p>
    <w:p w:rsidR="00F3230F" w:rsidRDefault="006C106A" w14:paraId="7319F886" w14:textId="77777777">
      <w:pPr>
        <w:spacing w:after="0" w:line="259" w:lineRule="auto"/>
        <w:ind w:left="0" w:right="16080" w:firstLine="0"/>
        <w:jc w:val="right"/>
      </w:pPr>
      <w:r>
        <w:t xml:space="preserve"> </w:t>
      </w:r>
    </w:p>
    <w:p w:rsidR="00F3230F" w:rsidRDefault="006C106A" w14:paraId="46601534" w14:textId="77777777">
      <w:pPr>
        <w:spacing w:after="0" w:line="259" w:lineRule="auto"/>
        <w:ind w:left="0" w:right="16080" w:firstLine="0"/>
        <w:jc w:val="right"/>
      </w:pPr>
      <w:r>
        <w:t xml:space="preserve"> </w:t>
      </w:r>
    </w:p>
    <w:tbl>
      <w:tblPr>
        <w:tblStyle w:val="TableGrid"/>
        <w:tblW w:w="13902" w:type="dxa"/>
        <w:tblInd w:w="842" w:type="dxa"/>
        <w:tblCellMar>
          <w:top w:w="113" w:type="dxa"/>
          <w:left w:w="103" w:type="dxa"/>
          <w:right w:w="457" w:type="dxa"/>
        </w:tblCellMar>
        <w:tblLook w:val="04A0" w:firstRow="1" w:lastRow="0" w:firstColumn="1" w:lastColumn="0" w:noHBand="0" w:noVBand="1"/>
      </w:tblPr>
      <w:tblGrid>
        <w:gridCol w:w="2807"/>
        <w:gridCol w:w="11095"/>
      </w:tblGrid>
      <w:tr w:rsidR="009F4784" w14:paraId="0DEA8EF3" w14:textId="77777777">
        <w:trPr>
          <w:trHeight w:val="680"/>
        </w:trPr>
        <w:tc>
          <w:tcPr>
            <w:tcW w:w="2807" w:type="dxa"/>
            <w:tcBorders>
              <w:top w:val="single" w:color="000000" w:sz="6" w:space="0"/>
              <w:left w:val="single" w:color="000000" w:sz="6" w:space="0"/>
              <w:bottom w:val="single" w:color="000000" w:sz="6" w:space="0"/>
              <w:right w:val="single" w:color="000000" w:sz="6" w:space="0"/>
            </w:tcBorders>
            <w:shd w:val="clear" w:color="auto" w:fill="D9D9D9"/>
          </w:tcPr>
          <w:p w:rsidR="00F3230F" w:rsidRDefault="006C106A" w14:paraId="6F1A54B6" w14:textId="77777777">
            <w:pPr>
              <w:spacing w:after="0" w:line="259" w:lineRule="auto"/>
              <w:ind w:left="15" w:firstLine="0"/>
            </w:pPr>
            <w:r>
              <w:rPr>
                <w:b/>
              </w:rPr>
              <w:t xml:space="preserve"> </w:t>
            </w:r>
            <w:r>
              <w:t xml:space="preserve"> </w:t>
            </w:r>
          </w:p>
          <w:p w:rsidR="00F3230F" w:rsidRDefault="006C106A" w14:paraId="6030CEBD" w14:textId="77777777">
            <w:pPr>
              <w:spacing w:after="0" w:line="259" w:lineRule="auto"/>
              <w:ind w:left="15" w:firstLine="0"/>
            </w:pPr>
            <w:r>
              <w:rPr>
                <w:b/>
              </w:rPr>
              <w:t xml:space="preserve">Incident </w:t>
            </w:r>
            <w:r>
              <w:t xml:space="preserve"> </w:t>
            </w:r>
          </w:p>
        </w:tc>
        <w:tc>
          <w:tcPr>
            <w:tcW w:w="11095" w:type="dxa"/>
            <w:tcBorders>
              <w:top w:val="single" w:color="000000" w:sz="6" w:space="0"/>
              <w:left w:val="single" w:color="000000" w:sz="6" w:space="0"/>
              <w:bottom w:val="single" w:color="000000" w:sz="6" w:space="0"/>
              <w:right w:val="single" w:color="000000" w:sz="6" w:space="0"/>
            </w:tcBorders>
            <w:shd w:val="clear" w:color="auto" w:fill="D9D9D9"/>
          </w:tcPr>
          <w:p w:rsidR="00F3230F" w:rsidRDefault="006C106A" w14:paraId="4B7815FB" w14:textId="77777777">
            <w:pPr>
              <w:spacing w:after="0" w:line="259" w:lineRule="auto"/>
              <w:ind w:left="0" w:firstLine="0"/>
            </w:pPr>
            <w:r>
              <w:rPr>
                <w:b/>
              </w:rPr>
              <w:t xml:space="preserve"> </w:t>
            </w:r>
            <w:r>
              <w:rPr>
                <w:sz w:val="24"/>
              </w:rPr>
              <w:t xml:space="preserve"> </w:t>
            </w:r>
          </w:p>
          <w:p w:rsidR="00F3230F" w:rsidRDefault="006C106A" w14:paraId="58F0188C" w14:textId="77777777">
            <w:pPr>
              <w:spacing w:after="0" w:line="259" w:lineRule="auto"/>
              <w:ind w:left="0" w:firstLine="0"/>
            </w:pPr>
            <w:r>
              <w:rPr>
                <w:b/>
              </w:rPr>
              <w:t xml:space="preserve">Type of response </w:t>
            </w:r>
            <w:r>
              <w:t xml:space="preserve"> </w:t>
            </w:r>
          </w:p>
        </w:tc>
      </w:tr>
      <w:tr w:rsidR="0006445A" w14:paraId="18283942" w14:textId="77777777">
        <w:trPr>
          <w:trHeight w:val="924"/>
        </w:trPr>
        <w:tc>
          <w:tcPr>
            <w:tcW w:w="2807" w:type="dxa"/>
            <w:tcBorders>
              <w:top w:val="single" w:color="000000" w:sz="6" w:space="0"/>
              <w:left w:val="single" w:color="000000" w:sz="6" w:space="0"/>
              <w:bottom w:val="single" w:color="000000" w:sz="8" w:space="0"/>
              <w:right w:val="single" w:color="000000" w:sz="6" w:space="0"/>
            </w:tcBorders>
          </w:tcPr>
          <w:p w:rsidR="00F3230F" w:rsidRDefault="006C106A" w14:paraId="7A7ABCD1" w14:textId="77777777">
            <w:pPr>
              <w:spacing w:after="0" w:line="259" w:lineRule="auto"/>
              <w:ind w:left="15" w:firstLine="0"/>
            </w:pPr>
            <w:r>
              <w:t xml:space="preserve">Incident against another person  </w:t>
            </w:r>
          </w:p>
        </w:tc>
        <w:tc>
          <w:tcPr>
            <w:tcW w:w="11095" w:type="dxa"/>
            <w:tcBorders>
              <w:top w:val="single" w:color="000000" w:sz="6" w:space="0"/>
              <w:left w:val="single" w:color="000000" w:sz="6" w:space="0"/>
              <w:bottom w:val="single" w:color="000000" w:sz="8" w:space="0"/>
              <w:right w:val="single" w:color="000000" w:sz="6" w:space="0"/>
            </w:tcBorders>
          </w:tcPr>
          <w:p w:rsidR="00F3230F" w:rsidRDefault="006C106A" w14:paraId="51AA9523" w14:textId="77777777">
            <w:pPr>
              <w:spacing w:after="0" w:line="259" w:lineRule="auto"/>
              <w:ind w:left="0" w:firstLine="0"/>
              <w:jc w:val="both"/>
            </w:pPr>
            <w:r>
              <w:t xml:space="preserve">Show the person that has been affected by the child’s action that they are sorry. This can be in the form of verbal, written, picture, or an action.  </w:t>
            </w:r>
          </w:p>
        </w:tc>
      </w:tr>
    </w:tbl>
    <w:p w:rsidR="00F3230F" w:rsidRDefault="006C106A" w14:paraId="5A294EC6" w14:textId="77777777">
      <w:pPr>
        <w:spacing w:after="0" w:line="259" w:lineRule="auto"/>
        <w:ind w:left="0" w:firstLine="0"/>
      </w:pPr>
      <w:r>
        <w:t xml:space="preserve"> </w:t>
      </w:r>
    </w:p>
    <w:tbl>
      <w:tblPr>
        <w:tblStyle w:val="TableGrid"/>
        <w:tblW w:w="13905" w:type="dxa"/>
        <w:tblInd w:w="840" w:type="dxa"/>
        <w:tblCellMar>
          <w:top w:w="74" w:type="dxa"/>
          <w:left w:w="7" w:type="dxa"/>
        </w:tblCellMar>
        <w:tblLook w:val="04A0" w:firstRow="1" w:lastRow="0" w:firstColumn="1" w:lastColumn="0" w:noHBand="0" w:noVBand="1"/>
      </w:tblPr>
      <w:tblGrid>
        <w:gridCol w:w="2808"/>
        <w:gridCol w:w="11097"/>
      </w:tblGrid>
      <w:tr w:rsidR="0026484A" w:rsidTr="5B7703E1" w14:paraId="36901027" w14:textId="77777777">
        <w:trPr>
          <w:trHeight w:val="300"/>
        </w:trPr>
        <w:tc>
          <w:tcPr>
            <w:tcW w:w="2808" w:type="dxa"/>
            <w:vMerge w:val="restart"/>
            <w:tcBorders>
              <w:top w:val="single" w:color="000000" w:themeColor="text1" w:sz="6" w:space="0"/>
              <w:left w:val="single" w:color="000000" w:themeColor="text1" w:sz="6" w:space="0"/>
              <w:bottom w:val="single" w:color="000000" w:themeColor="text1" w:sz="8" w:space="0"/>
              <w:right w:val="single" w:color="000000" w:themeColor="text1" w:sz="6" w:space="0"/>
            </w:tcBorders>
            <w:tcMar/>
          </w:tcPr>
          <w:p w:rsidR="00F3230F" w:rsidRDefault="006C106A" w14:paraId="7DBFEBCD" w14:textId="77777777">
            <w:pPr>
              <w:spacing w:after="0" w:line="259" w:lineRule="auto"/>
              <w:ind w:left="0" w:firstLine="0"/>
            </w:pPr>
            <w:r>
              <w:t xml:space="preserve"> </w:t>
            </w:r>
          </w:p>
        </w:tc>
        <w:tc>
          <w:tcPr>
            <w:tcW w:w="11097" w:type="dxa"/>
            <w:tcBorders>
              <w:top w:val="single" w:color="000000" w:themeColor="text1" w:sz="6" w:space="0"/>
              <w:left w:val="single" w:color="000000" w:themeColor="text1" w:sz="6" w:space="0"/>
              <w:bottom w:val="nil"/>
              <w:right w:val="single" w:color="000000" w:themeColor="text1" w:sz="6" w:space="0"/>
            </w:tcBorders>
            <w:tcMar/>
            <w:vAlign w:val="bottom"/>
          </w:tcPr>
          <w:p w:rsidR="00F3230F" w:rsidRDefault="006C106A" w14:paraId="46C60A90" w14:textId="77777777">
            <w:pPr>
              <w:spacing w:after="0" w:line="259" w:lineRule="auto"/>
              <w:ind w:left="0" w:firstLine="0"/>
            </w:pPr>
            <w:r>
              <w:rPr>
                <w:b/>
              </w:rPr>
              <w:t xml:space="preserve">We do not force children to say sorry – any apology without the </w:t>
            </w:r>
            <w:r>
              <w:rPr>
                <w:b/>
                <w:u w:val="single" w:color="000000"/>
              </w:rPr>
              <w:t>child feeling sorry would be false.</w:t>
            </w:r>
            <w:r>
              <w:rPr>
                <w:b/>
              </w:rPr>
              <w:t xml:space="preserve">   </w:t>
            </w:r>
          </w:p>
        </w:tc>
      </w:tr>
      <w:tr w:rsidR="0026484A" w:rsidTr="5B7703E1" w14:paraId="1B3D899C" w14:textId="77777777">
        <w:trPr>
          <w:trHeight w:val="5173"/>
        </w:trPr>
        <w:tc>
          <w:tcPr>
            <w:tcW w:w="0" w:type="auto"/>
            <w:vMerge/>
            <w:tcMar/>
          </w:tcPr>
          <w:p w:rsidR="00F3230F" w:rsidRDefault="00F3230F" w14:paraId="4FC879D7" w14:textId="77777777">
            <w:pPr>
              <w:spacing w:after="160" w:line="259" w:lineRule="auto"/>
              <w:ind w:left="0" w:firstLine="0"/>
            </w:pPr>
          </w:p>
        </w:tc>
        <w:tc>
          <w:tcPr>
            <w:tcW w:w="11097" w:type="dxa"/>
            <w:tcBorders>
              <w:top w:val="nil"/>
              <w:left w:val="single" w:color="000000" w:themeColor="text1" w:sz="6" w:space="0"/>
              <w:bottom w:val="single" w:color="000000" w:themeColor="text1" w:sz="8" w:space="0"/>
              <w:right w:val="single" w:color="000000" w:themeColor="text1" w:sz="6" w:space="0"/>
            </w:tcBorders>
            <w:tcMar/>
          </w:tcPr>
          <w:p w:rsidR="00F3230F" w:rsidRDefault="006C106A" w14:paraId="58F7067E" w14:textId="77777777">
            <w:pPr>
              <w:spacing w:after="0" w:line="259" w:lineRule="auto"/>
              <w:ind w:left="0" w:firstLine="0"/>
            </w:pPr>
            <w:r>
              <w:t xml:space="preserve"> </w:t>
            </w:r>
          </w:p>
          <w:p w:rsidR="00F3230F" w:rsidRDefault="006C106A" w14:paraId="17C1045D" w14:textId="72D3DEB6">
            <w:pPr>
              <w:spacing w:after="4" w:line="238" w:lineRule="auto"/>
              <w:ind w:left="0" w:firstLine="0"/>
            </w:pPr>
            <w:r w:rsidR="2AADBFC5">
              <w:rPr/>
              <w:t>Staff will try their best to understand the motivations or reasons behind the challenging behaviour and support the child to understand why they may have acted in this way. Apologies are best done soon after the incident</w:t>
            </w:r>
            <w:r w:rsidR="0B3285A2">
              <w:rPr/>
              <w:t xml:space="preserve"> but not until a child is regulated.</w:t>
            </w:r>
            <w:r w:rsidR="2AADBFC5">
              <w:rPr/>
              <w:t xml:space="preserve"> </w:t>
            </w:r>
            <w:r w:rsidR="09F1D039">
              <w:rPr/>
              <w:t>The Nest Staff</w:t>
            </w:r>
            <w:r w:rsidR="2AADBFC5">
              <w:rPr/>
              <w:t xml:space="preserve"> will recognise that some children may need more time to reflect before giving an apology or that the child may not be emotionally able to make an apology. If a child is unable to apologise then staff will work with them on empathy and encourage them to repair the relationship once they are able to. When discussions take place with the child, we will always focus on where a child has acted positively to reinforce positive behaviour</w:t>
            </w:r>
            <w:r w:rsidR="2AADBFC5">
              <w:rPr/>
              <w:t xml:space="preserve">.  </w:t>
            </w:r>
          </w:p>
          <w:p w:rsidR="00F3230F" w:rsidRDefault="006C106A" w14:paraId="62D12F89" w14:textId="77777777">
            <w:pPr>
              <w:spacing w:after="0" w:line="259" w:lineRule="auto"/>
              <w:ind w:left="96" w:firstLine="0"/>
            </w:pPr>
            <w:r>
              <w:t xml:space="preserve">  </w:t>
            </w:r>
          </w:p>
          <w:p w:rsidR="00F3230F" w:rsidRDefault="006C106A" w14:paraId="0E198D1D" w14:textId="77777777">
            <w:pPr>
              <w:spacing w:after="4" w:line="238" w:lineRule="auto"/>
              <w:ind w:left="10"/>
            </w:pPr>
            <w:r>
              <w:t xml:space="preserve">The child who has been affected by the negative behaviour must also be supported. Discussions with the child will reassure them that we are there to keep </w:t>
            </w:r>
            <w:r>
              <w:rPr>
                <w:i/>
              </w:rPr>
              <w:t xml:space="preserve">them </w:t>
            </w:r>
            <w:r>
              <w:t xml:space="preserve">safe too, how we will support them to feel safe, and what they can do to keep themselves safe from harm.  </w:t>
            </w:r>
          </w:p>
          <w:p w:rsidR="00F3230F" w:rsidRDefault="006C106A" w14:paraId="05474C0F" w14:textId="77777777">
            <w:pPr>
              <w:spacing w:after="0" w:line="259" w:lineRule="auto"/>
              <w:ind w:left="96" w:firstLine="0"/>
            </w:pPr>
            <w:r>
              <w:t xml:space="preserve">  </w:t>
            </w:r>
          </w:p>
        </w:tc>
      </w:tr>
      <w:tr w:rsidR="006E6BCB" w:rsidTr="5B7703E1" w14:paraId="7536EFD4" w14:textId="77777777">
        <w:trPr>
          <w:trHeight w:val="2126"/>
        </w:trPr>
        <w:tc>
          <w:tcPr>
            <w:tcW w:w="2808" w:type="dxa"/>
            <w:tcBorders>
              <w:top w:val="single" w:color="000000" w:themeColor="text1" w:sz="8" w:space="0"/>
              <w:left w:val="single" w:color="000000" w:themeColor="text1" w:sz="6" w:space="0"/>
              <w:bottom w:val="single" w:color="000000" w:themeColor="text1" w:sz="6" w:space="0"/>
              <w:right w:val="single" w:color="000000" w:themeColor="text1" w:sz="6" w:space="0"/>
            </w:tcBorders>
            <w:tcMar/>
          </w:tcPr>
          <w:p w:rsidR="00F3230F" w:rsidRDefault="006C106A" w14:paraId="22D4D4F4" w14:textId="77777777">
            <w:pPr>
              <w:spacing w:after="0" w:line="259" w:lineRule="auto"/>
              <w:ind w:left="113" w:firstLine="0"/>
            </w:pPr>
            <w:r>
              <w:t xml:space="preserve">Incident relating to theft, damage to property etc  </w:t>
            </w:r>
          </w:p>
        </w:tc>
        <w:tc>
          <w:tcPr>
            <w:tcW w:w="11097" w:type="dxa"/>
            <w:tcBorders>
              <w:top w:val="single" w:color="000000" w:themeColor="text1" w:sz="8" w:space="0"/>
              <w:left w:val="single" w:color="000000" w:themeColor="text1" w:sz="6" w:space="0"/>
              <w:bottom w:val="single" w:color="000000" w:themeColor="text1" w:sz="6" w:space="0"/>
              <w:right w:val="single" w:color="000000" w:themeColor="text1" w:sz="6" w:space="0"/>
            </w:tcBorders>
            <w:tcMar/>
          </w:tcPr>
          <w:p w:rsidR="00F3230F" w:rsidRDefault="006C106A" w14:paraId="59FA5FB8" w14:textId="335FA64B">
            <w:pPr>
              <w:spacing w:after="0" w:line="259" w:lineRule="auto"/>
              <w:ind w:left="96" w:right="5" w:firstLine="0"/>
            </w:pPr>
            <w:r>
              <w:t xml:space="preserve">Where possible – a </w:t>
            </w:r>
            <w:r w:rsidRPr="4C9AD8E0">
              <w:rPr>
                <w:b/>
                <w:bCs/>
              </w:rPr>
              <w:t xml:space="preserve">natural reparation </w:t>
            </w:r>
            <w:r>
              <w:t xml:space="preserve">should be used e.g. clean graffiti off the door, clean up the mess, pay for replacement of item. Where this is not possible a close alternative should be used e.g. vandalism that could not be fixed by the child – the child should then give time to complete a site task which enables the site person to fix the problem.  Where there is a cost for replacement of an item that has been damaged this cost may be sought from the child following discussion with the family if it is felt that recouping the cost is appropriate. If </w:t>
            </w:r>
            <w:r w:rsidR="1CF02EAF">
              <w:t>not,</w:t>
            </w:r>
            <w:r>
              <w:t xml:space="preserve"> staff must look for a close alternative e.g. helping the person effected in a practical way.   </w:t>
            </w:r>
          </w:p>
        </w:tc>
      </w:tr>
      <w:tr w:rsidR="001542E5" w:rsidTr="5B7703E1" w14:paraId="5356426C" w14:textId="77777777">
        <w:trPr>
          <w:trHeight w:val="1189"/>
        </w:trPr>
        <w:tc>
          <w:tcPr>
            <w:tcW w:w="28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F3230F" w:rsidRDefault="006C106A" w14:paraId="579B9DFC" w14:textId="77777777">
            <w:pPr>
              <w:spacing w:after="0" w:line="259" w:lineRule="auto"/>
              <w:ind w:left="17" w:right="188" w:firstLine="0"/>
            </w:pPr>
            <w:r>
              <w:t xml:space="preserve">A particular activity has been causing issues </w:t>
            </w:r>
            <w:r>
              <w:rPr>
                <w:i/>
              </w:rPr>
              <w:t xml:space="preserve">e.g. football at break time </w:t>
            </w:r>
            <w:r>
              <w:t xml:space="preserve"> </w:t>
            </w:r>
          </w:p>
        </w:tc>
        <w:tc>
          <w:tcPr>
            <w:tcW w:w="110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F3230F" w:rsidRDefault="006C106A" w14:paraId="0808C410" w14:textId="77777777">
            <w:pPr>
              <w:spacing w:after="0" w:line="259" w:lineRule="auto"/>
              <w:ind w:left="0" w:firstLine="0"/>
            </w:pPr>
            <w:r>
              <w:t xml:space="preserve">Work with staff needed to ensure subsequent participation can be successful. E.g. having reduced time / supervision / or not taking part in the activity until a mutual agreement has been reached (such as new guidelines on how to participate).  </w:t>
            </w:r>
          </w:p>
        </w:tc>
      </w:tr>
      <w:tr w:rsidR="001542E5" w:rsidTr="5B7703E1" w14:paraId="310320A5" w14:textId="77777777">
        <w:trPr>
          <w:trHeight w:val="1517"/>
        </w:trPr>
        <w:tc>
          <w:tcPr>
            <w:tcW w:w="28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F3230F" w:rsidRDefault="006C106A" w14:paraId="2F3F144F" w14:textId="77777777">
            <w:pPr>
              <w:spacing w:after="0" w:line="259" w:lineRule="auto"/>
              <w:ind w:left="17" w:firstLine="0"/>
            </w:pPr>
            <w:r>
              <w:t xml:space="preserve">Child being disruptive in lessons  </w:t>
            </w:r>
          </w:p>
        </w:tc>
        <w:tc>
          <w:tcPr>
            <w:tcW w:w="110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F3230F" w:rsidP="5B7703E1" w:rsidRDefault="006C106A" w14:paraId="21FAE3D5" w14:textId="35C88B6D">
            <w:pPr>
              <w:pStyle w:val="Normal"/>
              <w:suppressLineNumbers w:val="0"/>
              <w:bidi w:val="0"/>
              <w:spacing w:before="0" w:beforeAutospacing="off" w:after="0" w:afterAutospacing="off" w:line="259" w:lineRule="auto"/>
              <w:ind w:left="0" w:right="0"/>
              <w:jc w:val="left"/>
            </w:pPr>
            <w:r w:rsidR="2AADBFC5">
              <w:rPr/>
              <w:t xml:space="preserve">Staff will </w:t>
            </w:r>
            <w:r w:rsidR="2AADBFC5">
              <w:rPr/>
              <w:t>attempt</w:t>
            </w:r>
            <w:r w:rsidR="2AADBFC5">
              <w:rPr/>
              <w:t xml:space="preserve"> to re-engage the child. If this </w:t>
            </w:r>
            <w:r w:rsidR="2AADBFC5">
              <w:rPr/>
              <w:t>isn’t</w:t>
            </w:r>
            <w:r w:rsidR="2AADBFC5">
              <w:rPr/>
              <w:t xml:space="preserve"> successful, then the child </w:t>
            </w:r>
            <w:r w:rsidR="6216008D">
              <w:rPr/>
              <w:t>can</w:t>
            </w:r>
            <w:r w:rsidR="2AADBFC5">
              <w:rPr/>
              <w:t xml:space="preserve"> </w:t>
            </w:r>
            <w:r w:rsidR="2F1F29B0">
              <w:rPr/>
              <w:t>ask</w:t>
            </w:r>
            <w:r w:rsidR="2AADBFC5">
              <w:rPr/>
              <w:t xml:space="preserve"> to take </w:t>
            </w:r>
            <w:r w:rsidR="22024776">
              <w:rPr/>
              <w:t xml:space="preserve">an agreed </w:t>
            </w:r>
            <w:r w:rsidR="05C1905E">
              <w:rPr/>
              <w:t>break</w:t>
            </w:r>
            <w:r w:rsidR="2AADBFC5">
              <w:rPr/>
              <w:t>, this could  be outside with a football</w:t>
            </w:r>
            <w:r w:rsidR="54F0D46E">
              <w:rPr/>
              <w:t>, in the calm down corner</w:t>
            </w:r>
            <w:r w:rsidR="2AADBFC5">
              <w:rPr/>
              <w:t xml:space="preserve"> or </w:t>
            </w:r>
            <w:r w:rsidR="308FFD62">
              <w:rPr/>
              <w:t>taking time with a trusted staff</w:t>
            </w:r>
            <w:r w:rsidR="2AADBFC5">
              <w:rPr/>
              <w:t xml:space="preserve"> (</w:t>
            </w:r>
            <w:r w:rsidR="2AADBFC5">
              <w:rPr/>
              <w:t>as long as</w:t>
            </w:r>
            <w:r w:rsidR="2AADBFC5">
              <w:rPr/>
              <w:t xml:space="preserve"> they are</w:t>
            </w:r>
            <w:r w:rsidR="0AED12C7">
              <w:rPr/>
              <w:t xml:space="preserve"> not</w:t>
            </w:r>
            <w:r w:rsidR="2AADBFC5">
              <w:rPr/>
              <w:t xml:space="preserve"> continuing to disrupt the other </w:t>
            </w:r>
            <w:r w:rsidR="496F8F59">
              <w:rPr/>
              <w:t>students learning</w:t>
            </w:r>
            <w:r w:rsidR="2AADBFC5">
              <w:rPr/>
              <w:t>). Staff wil</w:t>
            </w:r>
            <w:r w:rsidR="7B1463D2">
              <w:rPr/>
              <w:t>l begin reflection</w:t>
            </w:r>
            <w:r w:rsidR="2AADBFC5">
              <w:rPr/>
              <w:t xml:space="preserve"> within 5 minutes and discuss what has happened. When staff feel the child is ready, they will ask them to return to the class</w:t>
            </w:r>
            <w:r w:rsidR="2AADBFC5">
              <w:rPr/>
              <w:t xml:space="preserve">.  </w:t>
            </w:r>
            <w:r w:rsidR="2AADBFC5">
              <w:rPr/>
              <w:t>If the child refuses to leave the classroom, then the rest of the class will be moved to another space</w:t>
            </w:r>
            <w:r w:rsidR="2AADBFC5">
              <w:rPr/>
              <w:t xml:space="preserve">.  </w:t>
            </w:r>
            <w:r w:rsidR="2AADBFC5">
              <w:rPr/>
              <w:t xml:space="preserve"> </w:t>
            </w:r>
          </w:p>
        </w:tc>
      </w:tr>
      <w:tr w:rsidR="001542E5" w:rsidTr="5B7703E1" w14:paraId="56BDDE13" w14:textId="77777777">
        <w:trPr>
          <w:trHeight w:val="2258"/>
        </w:trPr>
        <w:tc>
          <w:tcPr>
            <w:tcW w:w="28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F3230F" w:rsidRDefault="006C106A" w14:paraId="6008319B" w14:textId="77777777">
            <w:pPr>
              <w:spacing w:after="0" w:line="259" w:lineRule="auto"/>
              <w:ind w:left="17" w:firstLine="0"/>
            </w:pPr>
            <w:r>
              <w:t xml:space="preserve">Child refusing to work  </w:t>
            </w:r>
          </w:p>
        </w:tc>
        <w:tc>
          <w:tcPr>
            <w:tcW w:w="110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F3230F" w:rsidRDefault="006C106A" w14:paraId="3563F514" w14:textId="77777777">
            <w:pPr>
              <w:spacing w:after="0" w:line="259" w:lineRule="auto"/>
              <w:ind w:left="0" w:right="9" w:firstLine="0"/>
            </w:pPr>
            <w:r>
              <w:t xml:space="preserve">Children can’t be forced to work. Staff should clearly set out expectations of the minimum amount of work to be completed and explore reasons a child may not want to complete this. Staff should consider a variety of reasons such as is the level of work correctly set or is additional 1-1 support needed? A child cannot join in with the end of day activity unless the required minimum amount of work is completed. Once the activity has started the child can still complete the work and join in once they have finished.   </w:t>
            </w:r>
          </w:p>
        </w:tc>
      </w:tr>
    </w:tbl>
    <w:p w:rsidR="00F3230F" w:rsidRDefault="006C106A" w14:paraId="4CFD68A0" w14:textId="77777777">
      <w:pPr>
        <w:spacing w:after="0" w:line="259" w:lineRule="auto"/>
        <w:ind w:left="708" w:firstLine="0"/>
      </w:pPr>
      <w:r>
        <w:t xml:space="preserve">  </w:t>
      </w:r>
    </w:p>
    <w:p w:rsidR="00F3230F" w:rsidRDefault="006C106A" w14:paraId="30A3A748" w14:textId="77777777">
      <w:pPr>
        <w:spacing w:after="0" w:line="259" w:lineRule="auto"/>
        <w:ind w:left="708" w:firstLine="0"/>
      </w:pPr>
      <w:r>
        <w:rPr>
          <w:b/>
        </w:rPr>
        <w:t xml:space="preserve"> </w:t>
      </w:r>
      <w:r>
        <w:t xml:space="preserve"> </w:t>
      </w:r>
    </w:p>
    <w:p w:rsidR="00F3230F" w:rsidRDefault="006C106A" w14:paraId="115530E1" w14:textId="77777777">
      <w:pPr>
        <w:pStyle w:val="Heading1"/>
        <w:spacing w:after="139"/>
        <w:ind w:left="708" w:firstLine="0"/>
      </w:pPr>
      <w:r w:rsidRPr="6E150489">
        <w:rPr>
          <w:u w:val="single"/>
        </w:rPr>
        <w:t>Concerns with a child’s behaviour</w:t>
      </w:r>
      <w:r>
        <w:t xml:space="preserve">  </w:t>
      </w:r>
    </w:p>
    <w:p w:rsidR="6E150489" w:rsidP="6E150489" w:rsidRDefault="6E150489" w14:paraId="63488E3A" w14:textId="4841A492">
      <w:pPr>
        <w:ind w:left="705"/>
      </w:pPr>
      <w:r w:rsidR="7364DF41">
        <w:rPr/>
        <w:t xml:space="preserve">The Nest School supports children who have presented with challenging behaviour in </w:t>
      </w:r>
      <w:r w:rsidR="63E1F276">
        <w:rPr/>
        <w:t xml:space="preserve">their </w:t>
      </w:r>
      <w:r w:rsidR="63E1F276">
        <w:rPr/>
        <w:t>previous</w:t>
      </w:r>
      <w:r w:rsidR="7364DF41">
        <w:rPr/>
        <w:t xml:space="preserve"> school</w:t>
      </w:r>
      <w:r w:rsidR="75D0E07A">
        <w:rPr/>
        <w:t xml:space="preserve"> environments</w:t>
      </w:r>
      <w:r w:rsidR="7364DF41">
        <w:rPr/>
        <w:t xml:space="preserve"> that</w:t>
      </w:r>
      <w:r w:rsidR="7364DF41">
        <w:rPr/>
        <w:t xml:space="preserve"> has </w:t>
      </w:r>
      <w:r w:rsidR="7364DF41">
        <w:rPr/>
        <w:t>imp</w:t>
      </w:r>
      <w:r w:rsidR="7364DF41">
        <w:rPr/>
        <w:t>acted</w:t>
      </w:r>
      <w:r w:rsidR="7364DF41">
        <w:rPr/>
        <w:t xml:space="preserve"> on their education. Referrals must provide information on how the child has been supported in school prior to coming to The Nest School, including support plans, behaviour plans, external support, records of any suspensions and/or permanent exclusions, and the reasons why. This will allow The Nest School to </w:t>
      </w:r>
      <w:r w:rsidR="7364DF41">
        <w:rPr/>
        <w:t xml:space="preserve">plan </w:t>
      </w:r>
      <w:r w:rsidR="7364DF41">
        <w:rPr/>
        <w:t>appropriate su</w:t>
      </w:r>
      <w:r w:rsidR="7364DF41">
        <w:rPr/>
        <w:t>pport</w:t>
      </w:r>
      <w:r w:rsidR="7364DF41">
        <w:rPr/>
        <w:t>, building on what went well in t</w:t>
      </w:r>
      <w:r w:rsidR="7364DF41">
        <w:rPr/>
        <w:t xml:space="preserve">heir </w:t>
      </w:r>
      <w:r w:rsidR="7364DF41">
        <w:rPr/>
        <w:t>pre</w:t>
      </w:r>
      <w:r w:rsidR="7364DF41">
        <w:rPr/>
        <w:t>vious</w:t>
      </w:r>
      <w:r w:rsidR="7364DF41">
        <w:rPr/>
        <w:t xml:space="preserve"> setting</w:t>
      </w:r>
      <w:r w:rsidR="7364DF41">
        <w:rPr/>
        <w:t xml:space="preserve"> and </w:t>
      </w:r>
      <w:r w:rsidR="7364DF41">
        <w:rPr/>
        <w:t>identi</w:t>
      </w:r>
      <w:r w:rsidR="7364DF41">
        <w:rPr/>
        <w:t>fying</w:t>
      </w:r>
      <w:r w:rsidR="7364DF41">
        <w:rPr/>
        <w:t xml:space="preserve"> areas for development. All children attending The Nest School have an EHCP. This must be r</w:t>
      </w:r>
      <w:r w:rsidR="7364DF41">
        <w:rPr/>
        <w:t xml:space="preserve">ead, </w:t>
      </w:r>
      <w:r w:rsidR="7364DF41">
        <w:rPr/>
        <w:t>under</w:t>
      </w:r>
      <w:r w:rsidR="7364DF41">
        <w:rPr/>
        <w:t>stood</w:t>
      </w:r>
      <w:r w:rsidR="7364DF41">
        <w:rPr/>
        <w:t xml:space="preserve"> and discussed within the </w:t>
      </w:r>
      <w:r w:rsidRPr="5B7703E1" w:rsidR="7364DF41">
        <w:rPr>
          <w:b w:val="1"/>
          <w:bCs w:val="1"/>
          <w:u w:val="single"/>
        </w:rPr>
        <w:t>whole</w:t>
      </w:r>
      <w:r w:rsidR="7364DF41">
        <w:rPr/>
        <w:t xml:space="preserve"> staff team. The Educational Psychologist who completed the EHCP assessment may be contacted for further clarity if needed</w:t>
      </w:r>
      <w:r w:rsidR="7364DF41">
        <w:rPr/>
        <w:t xml:space="preserve">.  </w:t>
      </w:r>
      <w:r w:rsidR="7364DF41">
        <w:rPr/>
        <w:t xml:space="preserve"> </w:t>
      </w:r>
    </w:p>
    <w:p w:rsidR="00F3230F" w:rsidRDefault="006C106A" w14:paraId="2DD08E0B" w14:textId="6FEBF87F">
      <w:pPr>
        <w:ind w:left="710" w:right="1422"/>
      </w:pPr>
      <w:r>
        <w:t xml:space="preserve">On at least a half termly basis, behaviour </w:t>
      </w:r>
      <w:r w:rsidR="2235FC03">
        <w:t>data on DCPro</w:t>
      </w:r>
      <w:r>
        <w:t xml:space="preserve"> will be reviewed. Any areas for concern, as well as progress made, will be fed back to parents/carers/guardians/carers etc, and we will share the plan for the next period.  </w:t>
      </w:r>
    </w:p>
    <w:p w:rsidR="00F3230F" w:rsidRDefault="006C106A" w14:paraId="5639F199" w14:textId="29BBC016">
      <w:pPr>
        <w:ind w:left="710" w:right="1422"/>
      </w:pPr>
      <w:r>
        <w:t>If while at T</w:t>
      </w:r>
      <w:r w:rsidR="00C06ABC">
        <w:t>he Nest School</w:t>
      </w:r>
      <w:r>
        <w:t>, the child continues to display challenging behaviour, staff must refer back to the behaviour records and staff must meet, with parents/carers/guardians</w:t>
      </w:r>
      <w:r w:rsidR="43E230B9">
        <w:t>/</w:t>
      </w:r>
      <w:r>
        <w:t xml:space="preserve">social workers if appropriate, to discuss a plan for the next period.  </w:t>
      </w:r>
    </w:p>
    <w:p w:rsidR="00F3230F" w:rsidRDefault="006C106A" w14:paraId="34E60D12" w14:textId="27DC97DC">
      <w:pPr>
        <w:ind w:left="710" w:right="1422"/>
      </w:pPr>
      <w:r>
        <w:t xml:space="preserve">The plan must be written up with clear targets for improvement and how that child will be supported to meet those targets. It should be shared and discussed with the child, and the child should agree to these targets before the plan of support begins.  </w:t>
      </w:r>
      <w:r>
        <w:br w:type="page"/>
      </w:r>
    </w:p>
    <w:p w:rsidR="00F3230F" w:rsidRDefault="006C106A" w14:paraId="7890338B" w14:textId="77777777">
      <w:pPr>
        <w:spacing w:after="0" w:line="259" w:lineRule="auto"/>
        <w:ind w:left="3524" w:right="3187" w:firstLine="0"/>
      </w:pPr>
      <w:r>
        <w:rPr>
          <w:noProof/>
        </w:rPr>
        <mc:AlternateContent>
          <mc:Choice Requires="wpg">
            <w:drawing>
              <wp:inline distT="0" distB="0" distL="0" distR="0" wp14:anchorId="028B4F7F" wp14:editId="35756BB1">
                <wp:extent cx="5988685" cy="4327399"/>
                <wp:effectExtent l="0" t="0" r="0" b="0"/>
                <wp:docPr id="27116" name="Group 27116"/>
                <wp:cNvGraphicFramePr/>
                <a:graphic xmlns:a="http://schemas.openxmlformats.org/drawingml/2006/main">
                  <a:graphicData uri="http://schemas.microsoft.com/office/word/2010/wordprocessingGroup">
                    <wpg:wgp>
                      <wpg:cNvGrpSpPr/>
                      <wpg:grpSpPr>
                        <a:xfrm>
                          <a:off x="0" y="0"/>
                          <a:ext cx="5988685" cy="4327399"/>
                          <a:chOff x="0" y="0"/>
                          <a:chExt cx="5988685" cy="4327399"/>
                        </a:xfrm>
                      </wpg:grpSpPr>
                      <wps:wsp>
                        <wps:cNvPr id="1218" name="Shape 1218"/>
                        <wps:cNvSpPr/>
                        <wps:spPr>
                          <a:xfrm>
                            <a:off x="2834640" y="127"/>
                            <a:ext cx="1137920" cy="663448"/>
                          </a:xfrm>
                          <a:custGeom>
                            <a:avLst/>
                            <a:gdLst/>
                            <a:ahLst/>
                            <a:cxnLst/>
                            <a:rect l="0" t="0" r="0" b="0"/>
                            <a:pathLst>
                              <a:path w="1137920" h="663448">
                                <a:moveTo>
                                  <a:pt x="121285" y="0"/>
                                </a:moveTo>
                                <a:lnTo>
                                  <a:pt x="1016635" y="0"/>
                                </a:lnTo>
                                <a:lnTo>
                                  <a:pt x="1062609" y="8255"/>
                                </a:lnTo>
                                <a:cubicBezTo>
                                  <a:pt x="1106805" y="25019"/>
                                  <a:pt x="1137920" y="64389"/>
                                  <a:pt x="1137920" y="110109"/>
                                </a:cubicBezTo>
                                <a:lnTo>
                                  <a:pt x="1137920" y="552704"/>
                                </a:lnTo>
                                <a:cubicBezTo>
                                  <a:pt x="1137920" y="613918"/>
                                  <a:pt x="1082675" y="663448"/>
                                  <a:pt x="1014476" y="663448"/>
                                </a:cubicBezTo>
                                <a:lnTo>
                                  <a:pt x="123317" y="663448"/>
                                </a:lnTo>
                                <a:cubicBezTo>
                                  <a:pt x="55118" y="663448"/>
                                  <a:pt x="0" y="613918"/>
                                  <a:pt x="0" y="552704"/>
                                </a:cubicBezTo>
                                <a:lnTo>
                                  <a:pt x="0" y="110109"/>
                                </a:lnTo>
                                <a:cubicBezTo>
                                  <a:pt x="0" y="64389"/>
                                  <a:pt x="30988" y="25019"/>
                                  <a:pt x="75311" y="8255"/>
                                </a:cubicBezTo>
                                <a:lnTo>
                                  <a:pt x="121285"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19" name="Shape 1219"/>
                        <wps:cNvSpPr/>
                        <wps:spPr>
                          <a:xfrm>
                            <a:off x="2834640" y="0"/>
                            <a:ext cx="1137920" cy="663575"/>
                          </a:xfrm>
                          <a:custGeom>
                            <a:avLst/>
                            <a:gdLst/>
                            <a:ahLst/>
                            <a:cxnLst/>
                            <a:rect l="0" t="0" r="0" b="0"/>
                            <a:pathLst>
                              <a:path w="1137920" h="663575">
                                <a:moveTo>
                                  <a:pt x="1016254" y="0"/>
                                </a:moveTo>
                                <a:lnTo>
                                  <a:pt x="1062609" y="8382"/>
                                </a:lnTo>
                                <a:cubicBezTo>
                                  <a:pt x="1106805" y="25146"/>
                                  <a:pt x="1137920" y="64516"/>
                                  <a:pt x="1137920" y="110236"/>
                                </a:cubicBezTo>
                                <a:lnTo>
                                  <a:pt x="1137920" y="552831"/>
                                </a:lnTo>
                                <a:cubicBezTo>
                                  <a:pt x="1137920" y="614045"/>
                                  <a:pt x="1082675" y="663575"/>
                                  <a:pt x="1014476" y="663575"/>
                                </a:cubicBezTo>
                                <a:lnTo>
                                  <a:pt x="123317" y="663575"/>
                                </a:lnTo>
                                <a:cubicBezTo>
                                  <a:pt x="55118" y="663575"/>
                                  <a:pt x="0" y="614045"/>
                                  <a:pt x="0" y="552831"/>
                                </a:cubicBezTo>
                                <a:lnTo>
                                  <a:pt x="0" y="110236"/>
                                </a:lnTo>
                                <a:cubicBezTo>
                                  <a:pt x="0" y="64516"/>
                                  <a:pt x="30988" y="25146"/>
                                  <a:pt x="75311" y="8382"/>
                                </a:cubicBezTo>
                                <a:lnTo>
                                  <a:pt x="121666" y="0"/>
                                </a:lnTo>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221" name="Picture 1221"/>
                          <pic:cNvPicPr/>
                        </pic:nvPicPr>
                        <pic:blipFill>
                          <a:blip r:embed="rId11"/>
                          <a:stretch>
                            <a:fillRect/>
                          </a:stretch>
                        </pic:blipFill>
                        <pic:spPr>
                          <a:xfrm>
                            <a:off x="2975737" y="272288"/>
                            <a:ext cx="1136904" cy="172212"/>
                          </a:xfrm>
                          <a:prstGeom prst="rect">
                            <a:avLst/>
                          </a:prstGeom>
                        </pic:spPr>
                      </pic:pic>
                      <wps:wsp>
                        <wps:cNvPr id="1222" name="Rectangle 1222"/>
                        <wps:cNvSpPr/>
                        <wps:spPr>
                          <a:xfrm>
                            <a:off x="2976372" y="298069"/>
                            <a:ext cx="1023706" cy="171356"/>
                          </a:xfrm>
                          <a:prstGeom prst="rect">
                            <a:avLst/>
                          </a:prstGeom>
                          <a:ln>
                            <a:noFill/>
                          </a:ln>
                        </wps:spPr>
                        <wps:txbx>
                          <w:txbxContent>
                            <w:p w:rsidR="00F3230F" w:rsidRDefault="006C106A" w14:paraId="1AC58436" w14:textId="77777777">
                              <w:pPr>
                                <w:spacing w:after="160" w:line="259" w:lineRule="auto"/>
                                <w:ind w:left="0" w:firstLine="0"/>
                              </w:pPr>
                              <w:r>
                                <w:rPr>
                                  <w:sz w:val="20"/>
                                </w:rPr>
                                <w:t>Ongoing issues</w:t>
                              </w:r>
                            </w:p>
                          </w:txbxContent>
                        </wps:txbx>
                        <wps:bodyPr horzOverflow="overflow" vert="horz" lIns="0" tIns="0" rIns="0" bIns="0" rtlCol="0">
                          <a:noAutofit/>
                        </wps:bodyPr>
                      </wps:wsp>
                      <wps:wsp>
                        <wps:cNvPr id="1223" name="Rectangle 1223"/>
                        <wps:cNvSpPr/>
                        <wps:spPr>
                          <a:xfrm>
                            <a:off x="3746246" y="287782"/>
                            <a:ext cx="42143" cy="189937"/>
                          </a:xfrm>
                          <a:prstGeom prst="rect">
                            <a:avLst/>
                          </a:prstGeom>
                          <a:ln>
                            <a:noFill/>
                          </a:ln>
                        </wps:spPr>
                        <wps:txbx>
                          <w:txbxContent>
                            <w:p w:rsidR="00F3230F" w:rsidRDefault="006C106A" w14:paraId="5D317767" w14:textId="77777777">
                              <w:pPr>
                                <w:spacing w:after="160" w:line="259" w:lineRule="auto"/>
                                <w:ind w:left="0" w:firstLine="0"/>
                              </w:pPr>
                              <w:r>
                                <w:t xml:space="preserve"> </w:t>
                              </w:r>
                            </w:p>
                          </w:txbxContent>
                        </wps:txbx>
                        <wps:bodyPr horzOverflow="overflow" vert="horz" lIns="0" tIns="0" rIns="0" bIns="0" rtlCol="0">
                          <a:noAutofit/>
                        </wps:bodyPr>
                      </wps:wsp>
                      <wps:wsp>
                        <wps:cNvPr id="1224" name="Shape 1224"/>
                        <wps:cNvSpPr/>
                        <wps:spPr>
                          <a:xfrm>
                            <a:off x="4120515" y="441960"/>
                            <a:ext cx="425196" cy="192659"/>
                          </a:xfrm>
                          <a:custGeom>
                            <a:avLst/>
                            <a:gdLst/>
                            <a:ahLst/>
                            <a:cxnLst/>
                            <a:rect l="0" t="0" r="0" b="0"/>
                            <a:pathLst>
                              <a:path w="425196" h="192659">
                                <a:moveTo>
                                  <a:pt x="2540" y="0"/>
                                </a:moveTo>
                                <a:lnTo>
                                  <a:pt x="58039" y="18923"/>
                                </a:lnTo>
                                <a:lnTo>
                                  <a:pt x="113030" y="39370"/>
                                </a:lnTo>
                                <a:lnTo>
                                  <a:pt x="167259" y="61087"/>
                                </a:lnTo>
                                <a:lnTo>
                                  <a:pt x="220853" y="84328"/>
                                </a:lnTo>
                                <a:lnTo>
                                  <a:pt x="273431" y="108712"/>
                                </a:lnTo>
                                <a:lnTo>
                                  <a:pt x="325501" y="134493"/>
                                </a:lnTo>
                                <a:lnTo>
                                  <a:pt x="376809" y="161544"/>
                                </a:lnTo>
                                <a:lnTo>
                                  <a:pt x="410083" y="180467"/>
                                </a:lnTo>
                                <a:lnTo>
                                  <a:pt x="370713" y="112649"/>
                                </a:lnTo>
                                <a:cubicBezTo>
                                  <a:pt x="369697" y="111125"/>
                                  <a:pt x="370332" y="109093"/>
                                  <a:pt x="372110" y="108331"/>
                                </a:cubicBezTo>
                                <a:cubicBezTo>
                                  <a:pt x="373761" y="107569"/>
                                  <a:pt x="375920" y="108077"/>
                                  <a:pt x="376936" y="109728"/>
                                </a:cubicBezTo>
                                <a:lnTo>
                                  <a:pt x="425196" y="192659"/>
                                </a:lnTo>
                                <a:lnTo>
                                  <a:pt x="320929" y="189611"/>
                                </a:lnTo>
                                <a:cubicBezTo>
                                  <a:pt x="318897" y="189484"/>
                                  <a:pt x="317500" y="188087"/>
                                  <a:pt x="317500" y="186309"/>
                                </a:cubicBezTo>
                                <a:cubicBezTo>
                                  <a:pt x="317627" y="184531"/>
                                  <a:pt x="319151" y="183134"/>
                                  <a:pt x="321183" y="183261"/>
                                </a:cubicBezTo>
                                <a:lnTo>
                                  <a:pt x="406273" y="185801"/>
                                </a:lnTo>
                                <a:lnTo>
                                  <a:pt x="372999" y="167005"/>
                                </a:lnTo>
                                <a:lnTo>
                                  <a:pt x="373126" y="167005"/>
                                </a:lnTo>
                                <a:lnTo>
                                  <a:pt x="322072" y="139954"/>
                                </a:lnTo>
                                <a:lnTo>
                                  <a:pt x="322199" y="140081"/>
                                </a:lnTo>
                                <a:lnTo>
                                  <a:pt x="270129" y="114300"/>
                                </a:lnTo>
                                <a:lnTo>
                                  <a:pt x="270256" y="114300"/>
                                </a:lnTo>
                                <a:lnTo>
                                  <a:pt x="217551" y="89916"/>
                                </a:lnTo>
                                <a:lnTo>
                                  <a:pt x="217678" y="90043"/>
                                </a:lnTo>
                                <a:lnTo>
                                  <a:pt x="164211" y="66929"/>
                                </a:lnTo>
                                <a:lnTo>
                                  <a:pt x="110236" y="45212"/>
                                </a:lnTo>
                                <a:lnTo>
                                  <a:pt x="55499" y="24892"/>
                                </a:lnTo>
                                <a:lnTo>
                                  <a:pt x="0" y="5969"/>
                                </a:lnTo>
                                <a:lnTo>
                                  <a:pt x="254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25" name="Shape 1225"/>
                        <wps:cNvSpPr/>
                        <wps:spPr>
                          <a:xfrm>
                            <a:off x="4484878" y="715391"/>
                            <a:ext cx="1137793" cy="663829"/>
                          </a:xfrm>
                          <a:custGeom>
                            <a:avLst/>
                            <a:gdLst/>
                            <a:ahLst/>
                            <a:cxnLst/>
                            <a:rect l="0" t="0" r="0" b="0"/>
                            <a:pathLst>
                              <a:path w="1137793" h="663829">
                                <a:moveTo>
                                  <a:pt x="123317" y="0"/>
                                </a:moveTo>
                                <a:lnTo>
                                  <a:pt x="1014603" y="0"/>
                                </a:lnTo>
                                <a:cubicBezTo>
                                  <a:pt x="1082675" y="0"/>
                                  <a:pt x="1137793" y="49530"/>
                                  <a:pt x="1137793" y="110617"/>
                                </a:cubicBezTo>
                                <a:lnTo>
                                  <a:pt x="1137793" y="553212"/>
                                </a:lnTo>
                                <a:cubicBezTo>
                                  <a:pt x="1137793" y="614299"/>
                                  <a:pt x="1082675" y="663829"/>
                                  <a:pt x="1014603" y="663829"/>
                                </a:cubicBezTo>
                                <a:lnTo>
                                  <a:pt x="123317" y="663829"/>
                                </a:lnTo>
                                <a:cubicBezTo>
                                  <a:pt x="55118" y="663829"/>
                                  <a:pt x="0" y="614299"/>
                                  <a:pt x="0" y="553212"/>
                                </a:cubicBezTo>
                                <a:lnTo>
                                  <a:pt x="0" y="110617"/>
                                </a:lnTo>
                                <a:cubicBezTo>
                                  <a:pt x="0" y="49530"/>
                                  <a:pt x="55118" y="0"/>
                                  <a:pt x="123317" y="0"/>
                                </a:cubicBezTo>
                                <a:close/>
                              </a:path>
                            </a:pathLst>
                          </a:custGeom>
                          <a:ln w="0" cap="flat">
                            <a:miter lim="127000"/>
                          </a:ln>
                        </wps:spPr>
                        <wps:style>
                          <a:lnRef idx="0">
                            <a:srgbClr val="000000">
                              <a:alpha val="0"/>
                            </a:srgbClr>
                          </a:lnRef>
                          <a:fillRef idx="1">
                            <a:srgbClr val="C7F711"/>
                          </a:fillRef>
                          <a:effectRef idx="0">
                            <a:scrgbClr r="0" g="0" b="0"/>
                          </a:effectRef>
                          <a:fontRef idx="none"/>
                        </wps:style>
                        <wps:bodyPr/>
                      </wps:wsp>
                      <wps:wsp>
                        <wps:cNvPr id="1226" name="Shape 1226"/>
                        <wps:cNvSpPr/>
                        <wps:spPr>
                          <a:xfrm>
                            <a:off x="4484878" y="715391"/>
                            <a:ext cx="1137793" cy="663829"/>
                          </a:xfrm>
                          <a:custGeom>
                            <a:avLst/>
                            <a:gdLst/>
                            <a:ahLst/>
                            <a:cxnLst/>
                            <a:rect l="0" t="0" r="0" b="0"/>
                            <a:pathLst>
                              <a:path w="1137793" h="663829">
                                <a:moveTo>
                                  <a:pt x="0" y="110617"/>
                                </a:moveTo>
                                <a:cubicBezTo>
                                  <a:pt x="0" y="49530"/>
                                  <a:pt x="55118" y="0"/>
                                  <a:pt x="123317" y="0"/>
                                </a:cubicBezTo>
                                <a:lnTo>
                                  <a:pt x="1014603" y="0"/>
                                </a:lnTo>
                                <a:cubicBezTo>
                                  <a:pt x="1082675" y="0"/>
                                  <a:pt x="1137793" y="49530"/>
                                  <a:pt x="1137793" y="110617"/>
                                </a:cubicBezTo>
                                <a:lnTo>
                                  <a:pt x="1137793" y="553212"/>
                                </a:lnTo>
                                <a:cubicBezTo>
                                  <a:pt x="1137793" y="614299"/>
                                  <a:pt x="1082675" y="663829"/>
                                  <a:pt x="1014603" y="663829"/>
                                </a:cubicBezTo>
                                <a:lnTo>
                                  <a:pt x="123317" y="663829"/>
                                </a:lnTo>
                                <a:cubicBezTo>
                                  <a:pt x="55118" y="663829"/>
                                  <a:pt x="0" y="614299"/>
                                  <a:pt x="0" y="553212"/>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228" name="Picture 1228"/>
                          <pic:cNvPicPr/>
                        </pic:nvPicPr>
                        <pic:blipFill>
                          <a:blip r:embed="rId12"/>
                          <a:stretch>
                            <a:fillRect/>
                          </a:stretch>
                        </pic:blipFill>
                        <pic:spPr>
                          <a:xfrm>
                            <a:off x="4700905" y="918464"/>
                            <a:ext cx="982980" cy="170688"/>
                          </a:xfrm>
                          <a:prstGeom prst="rect">
                            <a:avLst/>
                          </a:prstGeom>
                        </pic:spPr>
                      </pic:pic>
                      <wps:wsp>
                        <wps:cNvPr id="1229" name="Rectangle 1229"/>
                        <wps:cNvSpPr/>
                        <wps:spPr>
                          <a:xfrm>
                            <a:off x="4701794" y="944245"/>
                            <a:ext cx="882558" cy="171356"/>
                          </a:xfrm>
                          <a:prstGeom prst="rect">
                            <a:avLst/>
                          </a:prstGeom>
                          <a:ln>
                            <a:noFill/>
                          </a:ln>
                        </wps:spPr>
                        <wps:txbx>
                          <w:txbxContent>
                            <w:p w:rsidR="00F3230F" w:rsidRDefault="006C106A" w14:paraId="2511F98B" w14:textId="77777777">
                              <w:pPr>
                                <w:spacing w:after="160" w:line="259" w:lineRule="auto"/>
                                <w:ind w:left="0" w:firstLine="0"/>
                              </w:pPr>
                              <w:r>
                                <w:rPr>
                                  <w:sz w:val="20"/>
                                </w:rPr>
                                <w:t xml:space="preserve">Discuss with </w:t>
                              </w:r>
                            </w:p>
                          </w:txbxContent>
                        </wps:txbx>
                        <wps:bodyPr horzOverflow="overflow" vert="horz" lIns="0" tIns="0" rIns="0" bIns="0" rtlCol="0">
                          <a:noAutofit/>
                        </wps:bodyPr>
                      </wps:wsp>
                      <wps:wsp>
                        <wps:cNvPr id="1230" name="Rectangle 1230"/>
                        <wps:cNvSpPr/>
                        <wps:spPr>
                          <a:xfrm>
                            <a:off x="5364734" y="933958"/>
                            <a:ext cx="42144" cy="189937"/>
                          </a:xfrm>
                          <a:prstGeom prst="rect">
                            <a:avLst/>
                          </a:prstGeom>
                          <a:ln>
                            <a:noFill/>
                          </a:ln>
                        </wps:spPr>
                        <wps:txbx>
                          <w:txbxContent>
                            <w:p w:rsidR="00F3230F" w:rsidRDefault="006C106A" w14:paraId="1783EC52"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32" name="Picture 1232"/>
                          <pic:cNvPicPr/>
                        </pic:nvPicPr>
                        <pic:blipFill>
                          <a:blip r:embed="rId13"/>
                          <a:stretch>
                            <a:fillRect/>
                          </a:stretch>
                        </pic:blipFill>
                        <pic:spPr>
                          <a:xfrm>
                            <a:off x="4586605" y="1058672"/>
                            <a:ext cx="1243584" cy="170688"/>
                          </a:xfrm>
                          <a:prstGeom prst="rect">
                            <a:avLst/>
                          </a:prstGeom>
                        </pic:spPr>
                      </pic:pic>
                      <wps:wsp>
                        <wps:cNvPr id="1233" name="Rectangle 1233"/>
                        <wps:cNvSpPr/>
                        <wps:spPr>
                          <a:xfrm>
                            <a:off x="4587494" y="1084453"/>
                            <a:ext cx="1119095" cy="171356"/>
                          </a:xfrm>
                          <a:prstGeom prst="rect">
                            <a:avLst/>
                          </a:prstGeom>
                          <a:ln>
                            <a:noFill/>
                          </a:ln>
                        </wps:spPr>
                        <wps:txbx>
                          <w:txbxContent>
                            <w:p w:rsidR="00F3230F" w:rsidRDefault="006C106A" w14:paraId="1B52174E" w14:textId="77777777">
                              <w:pPr>
                                <w:spacing w:after="160" w:line="259" w:lineRule="auto"/>
                                <w:ind w:left="0" w:firstLine="0"/>
                              </w:pPr>
                              <w:r>
                                <w:rPr>
                                  <w:sz w:val="20"/>
                                </w:rPr>
                                <w:t>parent and child</w:t>
                              </w:r>
                            </w:p>
                          </w:txbxContent>
                        </wps:txbx>
                        <wps:bodyPr horzOverflow="overflow" vert="horz" lIns="0" tIns="0" rIns="0" bIns="0" rtlCol="0">
                          <a:noAutofit/>
                        </wps:bodyPr>
                      </wps:wsp>
                      <wps:wsp>
                        <wps:cNvPr id="1234" name="Rectangle 1234"/>
                        <wps:cNvSpPr/>
                        <wps:spPr>
                          <a:xfrm>
                            <a:off x="5428742" y="1074166"/>
                            <a:ext cx="42144" cy="189937"/>
                          </a:xfrm>
                          <a:prstGeom prst="rect">
                            <a:avLst/>
                          </a:prstGeom>
                          <a:ln>
                            <a:noFill/>
                          </a:ln>
                        </wps:spPr>
                        <wps:txbx>
                          <w:txbxContent>
                            <w:p w:rsidR="00F3230F" w:rsidRDefault="006C106A" w14:paraId="4B28AC37" w14:textId="77777777">
                              <w:pPr>
                                <w:spacing w:after="160" w:line="259" w:lineRule="auto"/>
                                <w:ind w:left="0" w:firstLine="0"/>
                              </w:pPr>
                              <w:r>
                                <w:t xml:space="preserve"> </w:t>
                              </w:r>
                            </w:p>
                          </w:txbxContent>
                        </wps:txbx>
                        <wps:bodyPr horzOverflow="overflow" vert="horz" lIns="0" tIns="0" rIns="0" bIns="0" rtlCol="0">
                          <a:noAutofit/>
                        </wps:bodyPr>
                      </wps:wsp>
                      <wps:wsp>
                        <wps:cNvPr id="1235" name="Shape 1235"/>
                        <wps:cNvSpPr/>
                        <wps:spPr>
                          <a:xfrm>
                            <a:off x="5367655" y="1559814"/>
                            <a:ext cx="166497" cy="587502"/>
                          </a:xfrm>
                          <a:custGeom>
                            <a:avLst/>
                            <a:gdLst/>
                            <a:ahLst/>
                            <a:cxnLst/>
                            <a:rect l="0" t="0" r="0" b="0"/>
                            <a:pathLst>
                              <a:path w="166497" h="587502">
                                <a:moveTo>
                                  <a:pt x="6731" y="0"/>
                                </a:moveTo>
                                <a:lnTo>
                                  <a:pt x="19685" y="35560"/>
                                </a:lnTo>
                                <a:lnTo>
                                  <a:pt x="31877" y="71374"/>
                                </a:lnTo>
                                <a:lnTo>
                                  <a:pt x="43307" y="107315"/>
                                </a:lnTo>
                                <a:lnTo>
                                  <a:pt x="53848" y="143510"/>
                                </a:lnTo>
                                <a:lnTo>
                                  <a:pt x="63627" y="179832"/>
                                </a:lnTo>
                                <a:lnTo>
                                  <a:pt x="72644" y="216408"/>
                                </a:lnTo>
                                <a:lnTo>
                                  <a:pt x="80899" y="253111"/>
                                </a:lnTo>
                                <a:lnTo>
                                  <a:pt x="88265" y="289814"/>
                                </a:lnTo>
                                <a:lnTo>
                                  <a:pt x="94869" y="326771"/>
                                </a:lnTo>
                                <a:lnTo>
                                  <a:pt x="100711" y="363601"/>
                                </a:lnTo>
                                <a:lnTo>
                                  <a:pt x="105664" y="400812"/>
                                </a:lnTo>
                                <a:lnTo>
                                  <a:pt x="109728" y="437896"/>
                                </a:lnTo>
                                <a:lnTo>
                                  <a:pt x="113157" y="475234"/>
                                </a:lnTo>
                                <a:lnTo>
                                  <a:pt x="115697" y="512572"/>
                                </a:lnTo>
                                <a:lnTo>
                                  <a:pt x="117348" y="549910"/>
                                </a:lnTo>
                                <a:lnTo>
                                  <a:pt x="117856" y="569341"/>
                                </a:lnTo>
                                <a:lnTo>
                                  <a:pt x="159259" y="502539"/>
                                </a:lnTo>
                                <a:cubicBezTo>
                                  <a:pt x="160274" y="501015"/>
                                  <a:pt x="162434" y="500507"/>
                                  <a:pt x="164085" y="501396"/>
                                </a:cubicBezTo>
                                <a:cubicBezTo>
                                  <a:pt x="165735" y="502158"/>
                                  <a:pt x="166497" y="504190"/>
                                  <a:pt x="165481" y="505714"/>
                                </a:cubicBezTo>
                                <a:lnTo>
                                  <a:pt x="114681" y="587502"/>
                                </a:lnTo>
                                <a:lnTo>
                                  <a:pt x="60452" y="507619"/>
                                </a:lnTo>
                                <a:cubicBezTo>
                                  <a:pt x="59436" y="506095"/>
                                  <a:pt x="59817" y="504190"/>
                                  <a:pt x="61468" y="503174"/>
                                </a:cubicBezTo>
                                <a:cubicBezTo>
                                  <a:pt x="63247" y="502285"/>
                                  <a:pt x="65405" y="502793"/>
                                  <a:pt x="66294" y="504317"/>
                                </a:cubicBezTo>
                                <a:lnTo>
                                  <a:pt x="110744" y="569341"/>
                                </a:lnTo>
                                <a:lnTo>
                                  <a:pt x="110363" y="550164"/>
                                </a:lnTo>
                                <a:lnTo>
                                  <a:pt x="108585" y="512826"/>
                                </a:lnTo>
                                <a:lnTo>
                                  <a:pt x="108585" y="512953"/>
                                </a:lnTo>
                                <a:lnTo>
                                  <a:pt x="106045" y="475742"/>
                                </a:lnTo>
                                <a:lnTo>
                                  <a:pt x="102743" y="438531"/>
                                </a:lnTo>
                                <a:lnTo>
                                  <a:pt x="98552" y="401447"/>
                                </a:lnTo>
                                <a:lnTo>
                                  <a:pt x="93599" y="364363"/>
                                </a:lnTo>
                                <a:lnTo>
                                  <a:pt x="93599" y="364490"/>
                                </a:lnTo>
                                <a:lnTo>
                                  <a:pt x="87885" y="327660"/>
                                </a:lnTo>
                                <a:lnTo>
                                  <a:pt x="88011" y="327660"/>
                                </a:lnTo>
                                <a:lnTo>
                                  <a:pt x="81280" y="290830"/>
                                </a:lnTo>
                                <a:lnTo>
                                  <a:pt x="73914" y="254254"/>
                                </a:lnTo>
                                <a:lnTo>
                                  <a:pt x="65786" y="217678"/>
                                </a:lnTo>
                                <a:lnTo>
                                  <a:pt x="65786" y="217805"/>
                                </a:lnTo>
                                <a:lnTo>
                                  <a:pt x="56769" y="181229"/>
                                </a:lnTo>
                                <a:lnTo>
                                  <a:pt x="56769" y="181356"/>
                                </a:lnTo>
                                <a:lnTo>
                                  <a:pt x="46990" y="145034"/>
                                </a:lnTo>
                                <a:lnTo>
                                  <a:pt x="47117" y="145161"/>
                                </a:lnTo>
                                <a:lnTo>
                                  <a:pt x="36449" y="108966"/>
                                </a:lnTo>
                                <a:lnTo>
                                  <a:pt x="36449" y="109093"/>
                                </a:lnTo>
                                <a:lnTo>
                                  <a:pt x="25019" y="73152"/>
                                </a:lnTo>
                                <a:lnTo>
                                  <a:pt x="25147" y="73279"/>
                                </a:lnTo>
                                <a:lnTo>
                                  <a:pt x="12827" y="37465"/>
                                </a:lnTo>
                                <a:lnTo>
                                  <a:pt x="12827" y="37592"/>
                                </a:lnTo>
                                <a:lnTo>
                                  <a:pt x="0" y="2032"/>
                                </a:lnTo>
                                <a:lnTo>
                                  <a:pt x="6731" y="0"/>
                                </a:lnTo>
                                <a:close/>
                              </a:path>
                            </a:pathLst>
                          </a:custGeom>
                          <a:ln w="0" cap="flat">
                            <a:miter lim="127000"/>
                          </a:ln>
                        </wps:spPr>
                        <wps:style>
                          <a:lnRef idx="0">
                            <a:srgbClr val="000000">
                              <a:alpha val="0"/>
                            </a:srgbClr>
                          </a:lnRef>
                          <a:fillRef idx="1">
                            <a:srgbClr val="C7F711"/>
                          </a:fillRef>
                          <a:effectRef idx="0">
                            <a:scrgbClr r="0" g="0" b="0"/>
                          </a:effectRef>
                          <a:fontRef idx="none"/>
                        </wps:style>
                        <wps:bodyPr/>
                      </wps:wsp>
                      <wps:wsp>
                        <wps:cNvPr id="1236" name="Shape 1236"/>
                        <wps:cNvSpPr/>
                        <wps:spPr>
                          <a:xfrm>
                            <a:off x="4847971" y="2342261"/>
                            <a:ext cx="1137793" cy="663702"/>
                          </a:xfrm>
                          <a:custGeom>
                            <a:avLst/>
                            <a:gdLst/>
                            <a:ahLst/>
                            <a:cxnLst/>
                            <a:rect l="0" t="0" r="0" b="0"/>
                            <a:pathLst>
                              <a:path w="1137793" h="663702">
                                <a:moveTo>
                                  <a:pt x="123190" y="0"/>
                                </a:moveTo>
                                <a:lnTo>
                                  <a:pt x="1014603" y="0"/>
                                </a:lnTo>
                                <a:cubicBezTo>
                                  <a:pt x="1082548" y="0"/>
                                  <a:pt x="1137793" y="49530"/>
                                  <a:pt x="1137793" y="110617"/>
                                </a:cubicBezTo>
                                <a:lnTo>
                                  <a:pt x="1137793" y="553085"/>
                                </a:lnTo>
                                <a:cubicBezTo>
                                  <a:pt x="1137793" y="614172"/>
                                  <a:pt x="1082548" y="663702"/>
                                  <a:pt x="1014603" y="663702"/>
                                </a:cubicBezTo>
                                <a:lnTo>
                                  <a:pt x="123190" y="663702"/>
                                </a:lnTo>
                                <a:cubicBezTo>
                                  <a:pt x="55245" y="663702"/>
                                  <a:pt x="0" y="614172"/>
                                  <a:pt x="0" y="553085"/>
                                </a:cubicBezTo>
                                <a:lnTo>
                                  <a:pt x="0" y="110617"/>
                                </a:lnTo>
                                <a:cubicBezTo>
                                  <a:pt x="0" y="49530"/>
                                  <a:pt x="55245" y="0"/>
                                  <a:pt x="123190" y="0"/>
                                </a:cubicBezTo>
                                <a:close/>
                              </a:path>
                            </a:pathLst>
                          </a:custGeom>
                          <a:ln w="0" cap="flat">
                            <a:miter lim="127000"/>
                          </a:ln>
                        </wps:spPr>
                        <wps:style>
                          <a:lnRef idx="0">
                            <a:srgbClr val="000000">
                              <a:alpha val="0"/>
                            </a:srgbClr>
                          </a:lnRef>
                          <a:fillRef idx="1">
                            <a:srgbClr val="67EF21"/>
                          </a:fillRef>
                          <a:effectRef idx="0">
                            <a:scrgbClr r="0" g="0" b="0"/>
                          </a:effectRef>
                          <a:fontRef idx="none"/>
                        </wps:style>
                        <wps:bodyPr/>
                      </wps:wsp>
                      <wps:wsp>
                        <wps:cNvPr id="1237" name="Shape 1237"/>
                        <wps:cNvSpPr/>
                        <wps:spPr>
                          <a:xfrm>
                            <a:off x="4847971" y="2342261"/>
                            <a:ext cx="1137793" cy="663702"/>
                          </a:xfrm>
                          <a:custGeom>
                            <a:avLst/>
                            <a:gdLst/>
                            <a:ahLst/>
                            <a:cxnLst/>
                            <a:rect l="0" t="0" r="0" b="0"/>
                            <a:pathLst>
                              <a:path w="1137793" h="663702">
                                <a:moveTo>
                                  <a:pt x="0" y="110617"/>
                                </a:moveTo>
                                <a:cubicBezTo>
                                  <a:pt x="0" y="49530"/>
                                  <a:pt x="55245" y="0"/>
                                  <a:pt x="123190" y="0"/>
                                </a:cubicBezTo>
                                <a:lnTo>
                                  <a:pt x="1014603" y="0"/>
                                </a:lnTo>
                                <a:cubicBezTo>
                                  <a:pt x="1082548" y="0"/>
                                  <a:pt x="1137793" y="49530"/>
                                  <a:pt x="1137793" y="110617"/>
                                </a:cubicBezTo>
                                <a:lnTo>
                                  <a:pt x="1137793" y="553085"/>
                                </a:lnTo>
                                <a:cubicBezTo>
                                  <a:pt x="1137793" y="614172"/>
                                  <a:pt x="1082548" y="663702"/>
                                  <a:pt x="1014603" y="663702"/>
                                </a:cubicBezTo>
                                <a:lnTo>
                                  <a:pt x="123190" y="663702"/>
                                </a:lnTo>
                                <a:cubicBezTo>
                                  <a:pt x="55245" y="663702"/>
                                  <a:pt x="0" y="614172"/>
                                  <a:pt x="0" y="553085"/>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239" name="Picture 1239"/>
                          <pic:cNvPicPr/>
                        </pic:nvPicPr>
                        <pic:blipFill>
                          <a:blip r:embed="rId14"/>
                          <a:stretch>
                            <a:fillRect/>
                          </a:stretch>
                        </pic:blipFill>
                        <pic:spPr>
                          <a:xfrm>
                            <a:off x="5104765" y="2475992"/>
                            <a:ext cx="873252" cy="170688"/>
                          </a:xfrm>
                          <a:prstGeom prst="rect">
                            <a:avLst/>
                          </a:prstGeom>
                        </pic:spPr>
                      </pic:pic>
                      <wps:wsp>
                        <wps:cNvPr id="1240" name="Rectangle 1240"/>
                        <wps:cNvSpPr/>
                        <wps:spPr>
                          <a:xfrm>
                            <a:off x="5105654" y="2502154"/>
                            <a:ext cx="783468" cy="171356"/>
                          </a:xfrm>
                          <a:prstGeom prst="rect">
                            <a:avLst/>
                          </a:prstGeom>
                          <a:ln>
                            <a:noFill/>
                          </a:ln>
                        </wps:spPr>
                        <wps:txbx>
                          <w:txbxContent>
                            <w:p w:rsidR="00F3230F" w:rsidRDefault="006C106A" w14:paraId="706739C1" w14:textId="77777777">
                              <w:pPr>
                                <w:spacing w:after="160" w:line="259" w:lineRule="auto"/>
                                <w:ind w:left="0" w:firstLine="0"/>
                              </w:pPr>
                              <w:r>
                                <w:rPr>
                                  <w:sz w:val="20"/>
                                </w:rPr>
                                <w:t xml:space="preserve">half termly </w:t>
                              </w:r>
                            </w:p>
                          </w:txbxContent>
                        </wps:txbx>
                        <wps:bodyPr horzOverflow="overflow" vert="horz" lIns="0" tIns="0" rIns="0" bIns="0" rtlCol="0">
                          <a:noAutofit/>
                        </wps:bodyPr>
                      </wps:wsp>
                      <wps:wsp>
                        <wps:cNvPr id="1241" name="Rectangle 1241"/>
                        <wps:cNvSpPr/>
                        <wps:spPr>
                          <a:xfrm>
                            <a:off x="5696966" y="2491867"/>
                            <a:ext cx="42144" cy="189937"/>
                          </a:xfrm>
                          <a:prstGeom prst="rect">
                            <a:avLst/>
                          </a:prstGeom>
                          <a:ln>
                            <a:noFill/>
                          </a:ln>
                        </wps:spPr>
                        <wps:txbx>
                          <w:txbxContent>
                            <w:p w:rsidR="00F3230F" w:rsidRDefault="006C106A" w14:paraId="2B71A0BB"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43" name="Picture 1243"/>
                          <pic:cNvPicPr/>
                        </pic:nvPicPr>
                        <pic:blipFill>
                          <a:blip r:embed="rId15"/>
                          <a:stretch>
                            <a:fillRect/>
                          </a:stretch>
                        </pic:blipFill>
                        <pic:spPr>
                          <a:xfrm>
                            <a:off x="5098669" y="2616200"/>
                            <a:ext cx="890016" cy="172212"/>
                          </a:xfrm>
                          <a:prstGeom prst="rect">
                            <a:avLst/>
                          </a:prstGeom>
                        </pic:spPr>
                      </pic:pic>
                      <wps:wsp>
                        <wps:cNvPr id="1244" name="Rectangle 1244"/>
                        <wps:cNvSpPr/>
                        <wps:spPr>
                          <a:xfrm>
                            <a:off x="5099558" y="2642362"/>
                            <a:ext cx="799449" cy="171356"/>
                          </a:xfrm>
                          <a:prstGeom prst="rect">
                            <a:avLst/>
                          </a:prstGeom>
                          <a:ln>
                            <a:noFill/>
                          </a:ln>
                        </wps:spPr>
                        <wps:txbx>
                          <w:txbxContent>
                            <w:p w:rsidR="00F3230F" w:rsidRDefault="006C106A" w14:paraId="688B4B13" w14:textId="77777777">
                              <w:pPr>
                                <w:spacing w:after="160" w:line="259" w:lineRule="auto"/>
                                <w:ind w:left="0" w:firstLine="0"/>
                              </w:pPr>
                              <w:r>
                                <w:rPr>
                                  <w:sz w:val="20"/>
                                </w:rPr>
                                <w:t xml:space="preserve">monitoring </w:t>
                              </w:r>
                            </w:p>
                          </w:txbxContent>
                        </wps:txbx>
                        <wps:bodyPr horzOverflow="overflow" vert="horz" lIns="0" tIns="0" rIns="0" bIns="0" rtlCol="0">
                          <a:noAutofit/>
                        </wps:bodyPr>
                      </wps:wsp>
                      <wps:wsp>
                        <wps:cNvPr id="1245" name="Rectangle 1245"/>
                        <wps:cNvSpPr/>
                        <wps:spPr>
                          <a:xfrm>
                            <a:off x="5701538" y="2632075"/>
                            <a:ext cx="42144" cy="189937"/>
                          </a:xfrm>
                          <a:prstGeom prst="rect">
                            <a:avLst/>
                          </a:prstGeom>
                          <a:ln>
                            <a:noFill/>
                          </a:ln>
                        </wps:spPr>
                        <wps:txbx>
                          <w:txbxContent>
                            <w:p w:rsidR="00F3230F" w:rsidRDefault="006C106A" w14:paraId="28FC8A0C"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47" name="Picture 1247"/>
                          <pic:cNvPicPr/>
                        </pic:nvPicPr>
                        <pic:blipFill>
                          <a:blip r:embed="rId16"/>
                          <a:stretch>
                            <a:fillRect/>
                          </a:stretch>
                        </pic:blipFill>
                        <pic:spPr>
                          <a:xfrm>
                            <a:off x="5229733" y="2754884"/>
                            <a:ext cx="496824" cy="170688"/>
                          </a:xfrm>
                          <a:prstGeom prst="rect">
                            <a:avLst/>
                          </a:prstGeom>
                        </pic:spPr>
                      </pic:pic>
                      <wps:wsp>
                        <wps:cNvPr id="1248" name="Rectangle 1248"/>
                        <wps:cNvSpPr/>
                        <wps:spPr>
                          <a:xfrm>
                            <a:off x="5230622" y="2781046"/>
                            <a:ext cx="446494" cy="171356"/>
                          </a:xfrm>
                          <a:prstGeom prst="rect">
                            <a:avLst/>
                          </a:prstGeom>
                          <a:ln>
                            <a:noFill/>
                          </a:ln>
                        </wps:spPr>
                        <wps:txbx>
                          <w:txbxContent>
                            <w:p w:rsidR="00F3230F" w:rsidRDefault="006C106A" w14:paraId="2CD9FBE4" w14:textId="77777777">
                              <w:pPr>
                                <w:spacing w:after="160" w:line="259" w:lineRule="auto"/>
                                <w:ind w:left="0" w:firstLine="0"/>
                              </w:pPr>
                              <w:r>
                                <w:rPr>
                                  <w:sz w:val="20"/>
                                </w:rPr>
                                <w:t>period</w:t>
                              </w:r>
                            </w:p>
                          </w:txbxContent>
                        </wps:txbx>
                        <wps:bodyPr horzOverflow="overflow" vert="horz" lIns="0" tIns="0" rIns="0" bIns="0" rtlCol="0">
                          <a:noAutofit/>
                        </wps:bodyPr>
                      </wps:wsp>
                      <wps:wsp>
                        <wps:cNvPr id="1249" name="Rectangle 1249"/>
                        <wps:cNvSpPr/>
                        <wps:spPr>
                          <a:xfrm>
                            <a:off x="5567426" y="2770759"/>
                            <a:ext cx="42144" cy="189937"/>
                          </a:xfrm>
                          <a:prstGeom prst="rect">
                            <a:avLst/>
                          </a:prstGeom>
                          <a:ln>
                            <a:noFill/>
                          </a:ln>
                        </wps:spPr>
                        <wps:txbx>
                          <w:txbxContent>
                            <w:p w:rsidR="00F3230F" w:rsidRDefault="006C106A" w14:paraId="5BDB6BBF" w14:textId="77777777">
                              <w:pPr>
                                <w:spacing w:after="160" w:line="259" w:lineRule="auto"/>
                                <w:ind w:left="0" w:firstLine="0"/>
                              </w:pPr>
                              <w:r>
                                <w:t xml:space="preserve"> </w:t>
                              </w:r>
                            </w:p>
                          </w:txbxContent>
                        </wps:txbx>
                        <wps:bodyPr horzOverflow="overflow" vert="horz" lIns="0" tIns="0" rIns="0" bIns="0" rtlCol="0">
                          <a:noAutofit/>
                        </wps:bodyPr>
                      </wps:wsp>
                      <wps:wsp>
                        <wps:cNvPr id="1250" name="Shape 1250"/>
                        <wps:cNvSpPr/>
                        <wps:spPr>
                          <a:xfrm>
                            <a:off x="5178044" y="3117596"/>
                            <a:ext cx="103759" cy="331724"/>
                          </a:xfrm>
                          <a:custGeom>
                            <a:avLst/>
                            <a:gdLst/>
                            <a:ahLst/>
                            <a:cxnLst/>
                            <a:rect l="0" t="0" r="0" b="0"/>
                            <a:pathLst>
                              <a:path w="103759" h="331724">
                                <a:moveTo>
                                  <a:pt x="96647" y="0"/>
                                </a:moveTo>
                                <a:lnTo>
                                  <a:pt x="103759" y="762"/>
                                </a:lnTo>
                                <a:lnTo>
                                  <a:pt x="98171" y="42799"/>
                                </a:lnTo>
                                <a:lnTo>
                                  <a:pt x="91567" y="84836"/>
                                </a:lnTo>
                                <a:lnTo>
                                  <a:pt x="83947" y="126619"/>
                                </a:lnTo>
                                <a:lnTo>
                                  <a:pt x="75311" y="168148"/>
                                </a:lnTo>
                                <a:lnTo>
                                  <a:pt x="65532" y="209677"/>
                                </a:lnTo>
                                <a:lnTo>
                                  <a:pt x="54737" y="250825"/>
                                </a:lnTo>
                                <a:lnTo>
                                  <a:pt x="42926" y="291846"/>
                                </a:lnTo>
                                <a:lnTo>
                                  <a:pt x="35560" y="315341"/>
                                </a:lnTo>
                                <a:lnTo>
                                  <a:pt x="96901" y="262128"/>
                                </a:lnTo>
                                <a:cubicBezTo>
                                  <a:pt x="98171" y="260858"/>
                                  <a:pt x="100457" y="260858"/>
                                  <a:pt x="101854" y="262128"/>
                                </a:cubicBezTo>
                                <a:cubicBezTo>
                                  <a:pt x="103124" y="263398"/>
                                  <a:pt x="103124" y="265430"/>
                                  <a:pt x="101727" y="266700"/>
                                </a:cubicBezTo>
                                <a:lnTo>
                                  <a:pt x="26797" y="331724"/>
                                </a:lnTo>
                                <a:lnTo>
                                  <a:pt x="635" y="241173"/>
                                </a:lnTo>
                                <a:cubicBezTo>
                                  <a:pt x="0" y="239395"/>
                                  <a:pt x="1143" y="237744"/>
                                  <a:pt x="3175" y="237236"/>
                                </a:cubicBezTo>
                                <a:cubicBezTo>
                                  <a:pt x="4953" y="236855"/>
                                  <a:pt x="6985" y="237871"/>
                                  <a:pt x="7366" y="239522"/>
                                </a:cubicBezTo>
                                <a:lnTo>
                                  <a:pt x="28829" y="313563"/>
                                </a:lnTo>
                                <a:lnTo>
                                  <a:pt x="36068" y="290195"/>
                                </a:lnTo>
                                <a:lnTo>
                                  <a:pt x="36068" y="290322"/>
                                </a:lnTo>
                                <a:lnTo>
                                  <a:pt x="47879" y="249301"/>
                                </a:lnTo>
                                <a:lnTo>
                                  <a:pt x="47879" y="249428"/>
                                </a:lnTo>
                                <a:lnTo>
                                  <a:pt x="58547" y="208280"/>
                                </a:lnTo>
                                <a:lnTo>
                                  <a:pt x="68326" y="166878"/>
                                </a:lnTo>
                                <a:lnTo>
                                  <a:pt x="68326" y="167005"/>
                                </a:lnTo>
                                <a:lnTo>
                                  <a:pt x="76835" y="125476"/>
                                </a:lnTo>
                                <a:lnTo>
                                  <a:pt x="84455" y="83820"/>
                                </a:lnTo>
                                <a:lnTo>
                                  <a:pt x="91186" y="41910"/>
                                </a:lnTo>
                                <a:lnTo>
                                  <a:pt x="91186" y="42037"/>
                                </a:lnTo>
                                <a:lnTo>
                                  <a:pt x="96647" y="0"/>
                                </a:lnTo>
                                <a:close/>
                              </a:path>
                            </a:pathLst>
                          </a:custGeom>
                          <a:ln w="0" cap="flat">
                            <a:miter lim="127000"/>
                          </a:ln>
                        </wps:spPr>
                        <wps:style>
                          <a:lnRef idx="0">
                            <a:srgbClr val="000000">
                              <a:alpha val="0"/>
                            </a:srgbClr>
                          </a:lnRef>
                          <a:fillRef idx="1">
                            <a:srgbClr val="67EF21"/>
                          </a:fillRef>
                          <a:effectRef idx="0">
                            <a:scrgbClr r="0" g="0" b="0"/>
                          </a:effectRef>
                          <a:fontRef idx="none"/>
                        </wps:style>
                        <wps:bodyPr/>
                      </wps:wsp>
                      <wps:wsp>
                        <wps:cNvPr id="1251" name="Shape 1251"/>
                        <wps:cNvSpPr/>
                        <wps:spPr>
                          <a:xfrm>
                            <a:off x="4123690" y="3555746"/>
                            <a:ext cx="1298448" cy="663956"/>
                          </a:xfrm>
                          <a:custGeom>
                            <a:avLst/>
                            <a:gdLst/>
                            <a:ahLst/>
                            <a:cxnLst/>
                            <a:rect l="0" t="0" r="0" b="0"/>
                            <a:pathLst>
                              <a:path w="1298448" h="663956">
                                <a:moveTo>
                                  <a:pt x="123190" y="0"/>
                                </a:moveTo>
                                <a:lnTo>
                                  <a:pt x="1175131" y="0"/>
                                </a:lnTo>
                                <a:cubicBezTo>
                                  <a:pt x="1243203" y="0"/>
                                  <a:pt x="1298448" y="49530"/>
                                  <a:pt x="1298448" y="110617"/>
                                </a:cubicBezTo>
                                <a:lnTo>
                                  <a:pt x="1298448" y="553212"/>
                                </a:lnTo>
                                <a:cubicBezTo>
                                  <a:pt x="1298448" y="614299"/>
                                  <a:pt x="1243203" y="663956"/>
                                  <a:pt x="1175131" y="663956"/>
                                </a:cubicBezTo>
                                <a:lnTo>
                                  <a:pt x="123190" y="663956"/>
                                </a:lnTo>
                                <a:cubicBezTo>
                                  <a:pt x="55118" y="663956"/>
                                  <a:pt x="0" y="614299"/>
                                  <a:pt x="0" y="553212"/>
                                </a:cubicBezTo>
                                <a:lnTo>
                                  <a:pt x="0" y="110617"/>
                                </a:lnTo>
                                <a:cubicBezTo>
                                  <a:pt x="0" y="49530"/>
                                  <a:pt x="55118" y="0"/>
                                  <a:pt x="123190" y="0"/>
                                </a:cubicBezTo>
                                <a:close/>
                              </a:path>
                            </a:pathLst>
                          </a:custGeom>
                          <a:ln w="0" cap="flat">
                            <a:miter lim="127000"/>
                          </a:ln>
                        </wps:spPr>
                        <wps:style>
                          <a:lnRef idx="0">
                            <a:srgbClr val="000000">
                              <a:alpha val="0"/>
                            </a:srgbClr>
                          </a:lnRef>
                          <a:fillRef idx="1">
                            <a:srgbClr val="30E845"/>
                          </a:fillRef>
                          <a:effectRef idx="0">
                            <a:scrgbClr r="0" g="0" b="0"/>
                          </a:effectRef>
                          <a:fontRef idx="none"/>
                        </wps:style>
                        <wps:bodyPr/>
                      </wps:wsp>
                      <wps:wsp>
                        <wps:cNvPr id="1252" name="Shape 1252"/>
                        <wps:cNvSpPr/>
                        <wps:spPr>
                          <a:xfrm>
                            <a:off x="4123690" y="3555746"/>
                            <a:ext cx="1298448" cy="663956"/>
                          </a:xfrm>
                          <a:custGeom>
                            <a:avLst/>
                            <a:gdLst/>
                            <a:ahLst/>
                            <a:cxnLst/>
                            <a:rect l="0" t="0" r="0" b="0"/>
                            <a:pathLst>
                              <a:path w="1298448" h="663956">
                                <a:moveTo>
                                  <a:pt x="0" y="110617"/>
                                </a:moveTo>
                                <a:cubicBezTo>
                                  <a:pt x="0" y="49530"/>
                                  <a:pt x="55118" y="0"/>
                                  <a:pt x="123190" y="0"/>
                                </a:cubicBezTo>
                                <a:lnTo>
                                  <a:pt x="1175131" y="0"/>
                                </a:lnTo>
                                <a:cubicBezTo>
                                  <a:pt x="1243203" y="0"/>
                                  <a:pt x="1298448" y="49530"/>
                                  <a:pt x="1298448" y="110617"/>
                                </a:cubicBezTo>
                                <a:lnTo>
                                  <a:pt x="1298448" y="553212"/>
                                </a:lnTo>
                                <a:cubicBezTo>
                                  <a:pt x="1298448" y="614299"/>
                                  <a:pt x="1243203" y="663956"/>
                                  <a:pt x="1175131" y="663956"/>
                                </a:cubicBezTo>
                                <a:lnTo>
                                  <a:pt x="123190" y="663956"/>
                                </a:lnTo>
                                <a:cubicBezTo>
                                  <a:pt x="55118" y="663956"/>
                                  <a:pt x="0" y="614299"/>
                                  <a:pt x="0" y="553212"/>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254" name="Picture 1254"/>
                          <pic:cNvPicPr/>
                        </pic:nvPicPr>
                        <pic:blipFill>
                          <a:blip r:embed="rId17"/>
                          <a:stretch>
                            <a:fillRect/>
                          </a:stretch>
                        </pic:blipFill>
                        <pic:spPr>
                          <a:xfrm>
                            <a:off x="4251325" y="3618992"/>
                            <a:ext cx="1427988" cy="172212"/>
                          </a:xfrm>
                          <a:prstGeom prst="rect">
                            <a:avLst/>
                          </a:prstGeom>
                        </pic:spPr>
                      </pic:pic>
                      <wps:wsp>
                        <wps:cNvPr id="1255" name="Rectangle 1255"/>
                        <wps:cNvSpPr/>
                        <wps:spPr>
                          <a:xfrm>
                            <a:off x="4250690" y="3645408"/>
                            <a:ext cx="1284469" cy="171355"/>
                          </a:xfrm>
                          <a:prstGeom prst="rect">
                            <a:avLst/>
                          </a:prstGeom>
                          <a:ln>
                            <a:noFill/>
                          </a:ln>
                        </wps:spPr>
                        <wps:txbx>
                          <w:txbxContent>
                            <w:p w:rsidR="00F3230F" w:rsidRDefault="006C106A" w14:paraId="152E660E" w14:textId="77777777">
                              <w:pPr>
                                <w:spacing w:after="160" w:line="259" w:lineRule="auto"/>
                                <w:ind w:left="0" w:firstLine="0"/>
                              </w:pPr>
                              <w:r>
                                <w:rPr>
                                  <w:sz w:val="20"/>
                                </w:rPr>
                                <w:t xml:space="preserve">Parent updated at </w:t>
                              </w:r>
                            </w:p>
                          </w:txbxContent>
                        </wps:txbx>
                        <wps:bodyPr horzOverflow="overflow" vert="horz" lIns="0" tIns="0" rIns="0" bIns="0" rtlCol="0">
                          <a:noAutofit/>
                        </wps:bodyPr>
                      </wps:wsp>
                      <wps:wsp>
                        <wps:cNvPr id="1256" name="Rectangle 1256"/>
                        <wps:cNvSpPr/>
                        <wps:spPr>
                          <a:xfrm>
                            <a:off x="5216906" y="3635121"/>
                            <a:ext cx="42144" cy="189936"/>
                          </a:xfrm>
                          <a:prstGeom prst="rect">
                            <a:avLst/>
                          </a:prstGeom>
                          <a:ln>
                            <a:noFill/>
                          </a:ln>
                        </wps:spPr>
                        <wps:txbx>
                          <w:txbxContent>
                            <w:p w:rsidR="00F3230F" w:rsidRDefault="006C106A" w14:paraId="1D61652E"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58" name="Picture 1258"/>
                          <pic:cNvPicPr/>
                        </pic:nvPicPr>
                        <pic:blipFill>
                          <a:blip r:embed="rId18"/>
                          <a:stretch>
                            <a:fillRect/>
                          </a:stretch>
                        </pic:blipFill>
                        <pic:spPr>
                          <a:xfrm>
                            <a:off x="4254373" y="3760724"/>
                            <a:ext cx="1421892" cy="170688"/>
                          </a:xfrm>
                          <a:prstGeom prst="rect">
                            <a:avLst/>
                          </a:prstGeom>
                        </pic:spPr>
                      </pic:pic>
                      <wps:wsp>
                        <wps:cNvPr id="1259" name="Rectangle 1259"/>
                        <wps:cNvSpPr/>
                        <wps:spPr>
                          <a:xfrm>
                            <a:off x="4255262" y="3787140"/>
                            <a:ext cx="1277403" cy="171356"/>
                          </a:xfrm>
                          <a:prstGeom prst="rect">
                            <a:avLst/>
                          </a:prstGeom>
                          <a:ln>
                            <a:noFill/>
                          </a:ln>
                        </wps:spPr>
                        <wps:txbx>
                          <w:txbxContent>
                            <w:p w:rsidR="00F3230F" w:rsidRDefault="006C106A" w14:paraId="2D7B0BBB" w14:textId="77777777">
                              <w:pPr>
                                <w:spacing w:after="160" w:line="259" w:lineRule="auto"/>
                                <w:ind w:left="0" w:firstLine="0"/>
                              </w:pPr>
                              <w:r>
                                <w:rPr>
                                  <w:sz w:val="20"/>
                                </w:rPr>
                                <w:t xml:space="preserve">end of monitoring </w:t>
                              </w:r>
                            </w:p>
                          </w:txbxContent>
                        </wps:txbx>
                        <wps:bodyPr horzOverflow="overflow" vert="horz" lIns="0" tIns="0" rIns="0" bIns="0" rtlCol="0">
                          <a:noAutofit/>
                        </wps:bodyPr>
                      </wps:wsp>
                      <wps:wsp>
                        <wps:cNvPr id="1260" name="Rectangle 1260"/>
                        <wps:cNvSpPr/>
                        <wps:spPr>
                          <a:xfrm>
                            <a:off x="5216906" y="3776853"/>
                            <a:ext cx="42144" cy="189937"/>
                          </a:xfrm>
                          <a:prstGeom prst="rect">
                            <a:avLst/>
                          </a:prstGeom>
                          <a:ln>
                            <a:noFill/>
                          </a:ln>
                        </wps:spPr>
                        <wps:txbx>
                          <w:txbxContent>
                            <w:p w:rsidR="00F3230F" w:rsidRDefault="006C106A" w14:paraId="4BD263DC"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62" name="Picture 1262"/>
                          <pic:cNvPicPr/>
                        </pic:nvPicPr>
                        <pic:blipFill>
                          <a:blip r:embed="rId19"/>
                          <a:stretch>
                            <a:fillRect/>
                          </a:stretch>
                        </pic:blipFill>
                        <pic:spPr>
                          <a:xfrm>
                            <a:off x="4303141" y="3899408"/>
                            <a:ext cx="1290828" cy="170688"/>
                          </a:xfrm>
                          <a:prstGeom prst="rect">
                            <a:avLst/>
                          </a:prstGeom>
                        </pic:spPr>
                      </pic:pic>
                      <wps:wsp>
                        <wps:cNvPr id="1263" name="Rectangle 1263"/>
                        <wps:cNvSpPr/>
                        <wps:spPr>
                          <a:xfrm>
                            <a:off x="4304030" y="3925824"/>
                            <a:ext cx="1158631" cy="171356"/>
                          </a:xfrm>
                          <a:prstGeom prst="rect">
                            <a:avLst/>
                          </a:prstGeom>
                          <a:ln>
                            <a:noFill/>
                          </a:ln>
                        </wps:spPr>
                        <wps:txbx>
                          <w:txbxContent>
                            <w:p w:rsidR="00F3230F" w:rsidRDefault="006C106A" w14:paraId="0146A511" w14:textId="77777777">
                              <w:pPr>
                                <w:spacing w:after="160" w:line="259" w:lineRule="auto"/>
                                <w:ind w:left="0" w:firstLine="0"/>
                              </w:pPr>
                              <w:r>
                                <w:rPr>
                                  <w:sz w:val="20"/>
                                </w:rPr>
                                <w:t xml:space="preserve">period/weekly if </w:t>
                              </w:r>
                            </w:p>
                          </w:txbxContent>
                        </wps:txbx>
                        <wps:bodyPr horzOverflow="overflow" vert="horz" lIns="0" tIns="0" rIns="0" bIns="0" rtlCol="0">
                          <a:noAutofit/>
                        </wps:bodyPr>
                      </wps:wsp>
                      <wps:wsp>
                        <wps:cNvPr id="1264" name="Rectangle 1264"/>
                        <wps:cNvSpPr/>
                        <wps:spPr>
                          <a:xfrm>
                            <a:off x="5177282" y="3915537"/>
                            <a:ext cx="42144" cy="189937"/>
                          </a:xfrm>
                          <a:prstGeom prst="rect">
                            <a:avLst/>
                          </a:prstGeom>
                          <a:ln>
                            <a:noFill/>
                          </a:ln>
                        </wps:spPr>
                        <wps:txbx>
                          <w:txbxContent>
                            <w:p w:rsidR="00F3230F" w:rsidRDefault="006C106A" w14:paraId="7544147F"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66" name="Picture 1266"/>
                          <pic:cNvPicPr/>
                        </pic:nvPicPr>
                        <pic:blipFill>
                          <a:blip r:embed="rId20"/>
                          <a:stretch>
                            <a:fillRect/>
                          </a:stretch>
                        </pic:blipFill>
                        <pic:spPr>
                          <a:xfrm>
                            <a:off x="4432681" y="4039616"/>
                            <a:ext cx="906780" cy="170688"/>
                          </a:xfrm>
                          <a:prstGeom prst="rect">
                            <a:avLst/>
                          </a:prstGeom>
                        </pic:spPr>
                      </pic:pic>
                      <wps:wsp>
                        <wps:cNvPr id="1267" name="Rectangle 1267"/>
                        <wps:cNvSpPr/>
                        <wps:spPr>
                          <a:xfrm>
                            <a:off x="4433570" y="4066032"/>
                            <a:ext cx="814759" cy="171356"/>
                          </a:xfrm>
                          <a:prstGeom prst="rect">
                            <a:avLst/>
                          </a:prstGeom>
                          <a:ln>
                            <a:noFill/>
                          </a:ln>
                        </wps:spPr>
                        <wps:txbx>
                          <w:txbxContent>
                            <w:p w:rsidR="00F3230F" w:rsidRDefault="006C106A" w14:paraId="749C700F" w14:textId="77777777">
                              <w:pPr>
                                <w:spacing w:after="160" w:line="259" w:lineRule="auto"/>
                                <w:ind w:left="0" w:firstLine="0"/>
                              </w:pPr>
                              <w:r>
                                <w:rPr>
                                  <w:sz w:val="20"/>
                                </w:rPr>
                                <w:t>appropriate</w:t>
                              </w:r>
                            </w:p>
                          </w:txbxContent>
                        </wps:txbx>
                        <wps:bodyPr horzOverflow="overflow" vert="horz" lIns="0" tIns="0" rIns="0" bIns="0" rtlCol="0">
                          <a:noAutofit/>
                        </wps:bodyPr>
                      </wps:wsp>
                      <wps:wsp>
                        <wps:cNvPr id="1268" name="Rectangle 1268"/>
                        <wps:cNvSpPr/>
                        <wps:spPr>
                          <a:xfrm>
                            <a:off x="5046218" y="4055745"/>
                            <a:ext cx="42144" cy="189937"/>
                          </a:xfrm>
                          <a:prstGeom prst="rect">
                            <a:avLst/>
                          </a:prstGeom>
                          <a:ln>
                            <a:noFill/>
                          </a:ln>
                        </wps:spPr>
                        <wps:txbx>
                          <w:txbxContent>
                            <w:p w:rsidR="00F3230F" w:rsidRDefault="006C106A" w14:paraId="50CFC884" w14:textId="77777777">
                              <w:pPr>
                                <w:spacing w:after="160" w:line="259" w:lineRule="auto"/>
                                <w:ind w:left="0" w:firstLine="0"/>
                              </w:pPr>
                              <w:r>
                                <w:t xml:space="preserve"> </w:t>
                              </w:r>
                            </w:p>
                          </w:txbxContent>
                        </wps:txbx>
                        <wps:bodyPr horzOverflow="overflow" vert="horz" lIns="0" tIns="0" rIns="0" bIns="0" rtlCol="0">
                          <a:noAutofit/>
                        </wps:bodyPr>
                      </wps:wsp>
                      <wps:wsp>
                        <wps:cNvPr id="1269" name="Shape 1269"/>
                        <wps:cNvSpPr/>
                        <wps:spPr>
                          <a:xfrm>
                            <a:off x="2885567" y="4233545"/>
                            <a:ext cx="946150" cy="93853"/>
                          </a:xfrm>
                          <a:custGeom>
                            <a:avLst/>
                            <a:gdLst/>
                            <a:ahLst/>
                            <a:cxnLst/>
                            <a:rect l="0" t="0" r="0" b="0"/>
                            <a:pathLst>
                              <a:path w="946150" h="93853">
                                <a:moveTo>
                                  <a:pt x="99441" y="508"/>
                                </a:moveTo>
                                <a:cubicBezTo>
                                  <a:pt x="101346" y="0"/>
                                  <a:pt x="103251" y="889"/>
                                  <a:pt x="103886" y="2540"/>
                                </a:cubicBezTo>
                                <a:cubicBezTo>
                                  <a:pt x="104394" y="4191"/>
                                  <a:pt x="103378" y="5969"/>
                                  <a:pt x="101600" y="6604"/>
                                </a:cubicBezTo>
                                <a:lnTo>
                                  <a:pt x="20320" y="29845"/>
                                </a:lnTo>
                                <a:lnTo>
                                  <a:pt x="59182" y="37592"/>
                                </a:lnTo>
                                <a:lnTo>
                                  <a:pt x="117729" y="47752"/>
                                </a:lnTo>
                                <a:lnTo>
                                  <a:pt x="176403" y="56388"/>
                                </a:lnTo>
                                <a:lnTo>
                                  <a:pt x="235458" y="63500"/>
                                </a:lnTo>
                                <a:lnTo>
                                  <a:pt x="294386" y="69088"/>
                                </a:lnTo>
                                <a:lnTo>
                                  <a:pt x="353822" y="73279"/>
                                </a:lnTo>
                                <a:lnTo>
                                  <a:pt x="353695" y="73279"/>
                                </a:lnTo>
                                <a:lnTo>
                                  <a:pt x="413131" y="75819"/>
                                </a:lnTo>
                                <a:lnTo>
                                  <a:pt x="413004" y="75819"/>
                                </a:lnTo>
                                <a:lnTo>
                                  <a:pt x="472440" y="76962"/>
                                </a:lnTo>
                                <a:lnTo>
                                  <a:pt x="531876" y="76581"/>
                                </a:lnTo>
                                <a:lnTo>
                                  <a:pt x="591185" y="74803"/>
                                </a:lnTo>
                                <a:lnTo>
                                  <a:pt x="591058" y="74803"/>
                                </a:lnTo>
                                <a:lnTo>
                                  <a:pt x="650494" y="71374"/>
                                </a:lnTo>
                                <a:lnTo>
                                  <a:pt x="650367" y="71374"/>
                                </a:lnTo>
                                <a:lnTo>
                                  <a:pt x="709549" y="66548"/>
                                </a:lnTo>
                                <a:lnTo>
                                  <a:pt x="768731" y="60198"/>
                                </a:lnTo>
                                <a:lnTo>
                                  <a:pt x="768604" y="60198"/>
                                </a:lnTo>
                                <a:lnTo>
                                  <a:pt x="827659" y="52324"/>
                                </a:lnTo>
                                <a:lnTo>
                                  <a:pt x="827532" y="52324"/>
                                </a:lnTo>
                                <a:lnTo>
                                  <a:pt x="886333" y="42926"/>
                                </a:lnTo>
                                <a:lnTo>
                                  <a:pt x="944753" y="32004"/>
                                </a:lnTo>
                                <a:lnTo>
                                  <a:pt x="946150" y="38227"/>
                                </a:lnTo>
                                <a:lnTo>
                                  <a:pt x="887603" y="49149"/>
                                </a:lnTo>
                                <a:lnTo>
                                  <a:pt x="828802" y="58547"/>
                                </a:lnTo>
                                <a:lnTo>
                                  <a:pt x="769620" y="66421"/>
                                </a:lnTo>
                                <a:lnTo>
                                  <a:pt x="710311" y="72898"/>
                                </a:lnTo>
                                <a:lnTo>
                                  <a:pt x="651002" y="77724"/>
                                </a:lnTo>
                                <a:lnTo>
                                  <a:pt x="591566" y="81153"/>
                                </a:lnTo>
                                <a:lnTo>
                                  <a:pt x="532003" y="82931"/>
                                </a:lnTo>
                                <a:lnTo>
                                  <a:pt x="472440" y="83312"/>
                                </a:lnTo>
                                <a:lnTo>
                                  <a:pt x="412877" y="82169"/>
                                </a:lnTo>
                                <a:lnTo>
                                  <a:pt x="353314" y="79629"/>
                                </a:lnTo>
                                <a:lnTo>
                                  <a:pt x="293878" y="75438"/>
                                </a:lnTo>
                                <a:lnTo>
                                  <a:pt x="234569" y="69850"/>
                                </a:lnTo>
                                <a:lnTo>
                                  <a:pt x="175387" y="62611"/>
                                </a:lnTo>
                                <a:lnTo>
                                  <a:pt x="116459" y="53975"/>
                                </a:lnTo>
                                <a:lnTo>
                                  <a:pt x="57785" y="43815"/>
                                </a:lnTo>
                                <a:lnTo>
                                  <a:pt x="19050" y="36068"/>
                                </a:lnTo>
                                <a:lnTo>
                                  <a:pt x="81534" y="88011"/>
                                </a:lnTo>
                                <a:cubicBezTo>
                                  <a:pt x="82931" y="89154"/>
                                  <a:pt x="83058" y="91186"/>
                                  <a:pt x="81661" y="92456"/>
                                </a:cubicBezTo>
                                <a:cubicBezTo>
                                  <a:pt x="80391" y="93726"/>
                                  <a:pt x="78105" y="93853"/>
                                  <a:pt x="76708" y="92583"/>
                                </a:cubicBezTo>
                                <a:lnTo>
                                  <a:pt x="0" y="29083"/>
                                </a:lnTo>
                                <a:lnTo>
                                  <a:pt x="99441" y="508"/>
                                </a:lnTo>
                                <a:close/>
                              </a:path>
                            </a:pathLst>
                          </a:custGeom>
                          <a:ln w="0" cap="flat">
                            <a:miter lim="127000"/>
                          </a:ln>
                        </wps:spPr>
                        <wps:style>
                          <a:lnRef idx="0">
                            <a:srgbClr val="000000">
                              <a:alpha val="0"/>
                            </a:srgbClr>
                          </a:lnRef>
                          <a:fillRef idx="1">
                            <a:srgbClr val="30E845"/>
                          </a:fillRef>
                          <a:effectRef idx="0">
                            <a:scrgbClr r="0" g="0" b="0"/>
                          </a:effectRef>
                          <a:fontRef idx="none"/>
                        </wps:style>
                        <wps:bodyPr/>
                      </wps:wsp>
                      <wps:wsp>
                        <wps:cNvPr id="1270" name="Shape 1270"/>
                        <wps:cNvSpPr/>
                        <wps:spPr>
                          <a:xfrm>
                            <a:off x="809244" y="3515741"/>
                            <a:ext cx="2272411" cy="663956"/>
                          </a:xfrm>
                          <a:custGeom>
                            <a:avLst/>
                            <a:gdLst/>
                            <a:ahLst/>
                            <a:cxnLst/>
                            <a:rect l="0" t="0" r="0" b="0"/>
                            <a:pathLst>
                              <a:path w="2272411" h="663956">
                                <a:moveTo>
                                  <a:pt x="123190" y="0"/>
                                </a:moveTo>
                                <a:lnTo>
                                  <a:pt x="2149221" y="0"/>
                                </a:lnTo>
                                <a:cubicBezTo>
                                  <a:pt x="2217293" y="0"/>
                                  <a:pt x="2272411" y="49657"/>
                                  <a:pt x="2272411" y="110744"/>
                                </a:cubicBezTo>
                                <a:lnTo>
                                  <a:pt x="2272411" y="553339"/>
                                </a:lnTo>
                                <a:cubicBezTo>
                                  <a:pt x="2272411" y="614426"/>
                                  <a:pt x="2217293" y="663956"/>
                                  <a:pt x="2149221" y="663956"/>
                                </a:cubicBezTo>
                                <a:lnTo>
                                  <a:pt x="123190" y="663956"/>
                                </a:lnTo>
                                <a:cubicBezTo>
                                  <a:pt x="55118" y="663956"/>
                                  <a:pt x="0" y="614426"/>
                                  <a:pt x="0" y="553339"/>
                                </a:cubicBezTo>
                                <a:lnTo>
                                  <a:pt x="0" y="110744"/>
                                </a:lnTo>
                                <a:cubicBezTo>
                                  <a:pt x="0" y="49657"/>
                                  <a:pt x="55118" y="0"/>
                                  <a:pt x="123190" y="0"/>
                                </a:cubicBezTo>
                                <a:close/>
                              </a:path>
                            </a:pathLst>
                          </a:custGeom>
                          <a:ln w="0" cap="flat">
                            <a:miter lim="127000"/>
                          </a:ln>
                        </wps:spPr>
                        <wps:style>
                          <a:lnRef idx="0">
                            <a:srgbClr val="000000">
                              <a:alpha val="0"/>
                            </a:srgbClr>
                          </a:lnRef>
                          <a:fillRef idx="1">
                            <a:srgbClr val="3FE19B"/>
                          </a:fillRef>
                          <a:effectRef idx="0">
                            <a:scrgbClr r="0" g="0" b="0"/>
                          </a:effectRef>
                          <a:fontRef idx="none"/>
                        </wps:style>
                        <wps:bodyPr/>
                      </wps:wsp>
                      <wps:wsp>
                        <wps:cNvPr id="1271" name="Shape 1271"/>
                        <wps:cNvSpPr/>
                        <wps:spPr>
                          <a:xfrm>
                            <a:off x="809244" y="3515741"/>
                            <a:ext cx="2272411" cy="663956"/>
                          </a:xfrm>
                          <a:custGeom>
                            <a:avLst/>
                            <a:gdLst/>
                            <a:ahLst/>
                            <a:cxnLst/>
                            <a:rect l="0" t="0" r="0" b="0"/>
                            <a:pathLst>
                              <a:path w="2272411" h="663956">
                                <a:moveTo>
                                  <a:pt x="0" y="110744"/>
                                </a:moveTo>
                                <a:cubicBezTo>
                                  <a:pt x="0" y="49657"/>
                                  <a:pt x="55118" y="0"/>
                                  <a:pt x="123190" y="0"/>
                                </a:cubicBezTo>
                                <a:lnTo>
                                  <a:pt x="2149221" y="0"/>
                                </a:lnTo>
                                <a:cubicBezTo>
                                  <a:pt x="2217293" y="0"/>
                                  <a:pt x="2272411" y="49657"/>
                                  <a:pt x="2272411" y="110744"/>
                                </a:cubicBezTo>
                                <a:lnTo>
                                  <a:pt x="2272411" y="553339"/>
                                </a:lnTo>
                                <a:cubicBezTo>
                                  <a:pt x="2272411" y="614426"/>
                                  <a:pt x="2217293" y="663956"/>
                                  <a:pt x="2149221" y="663956"/>
                                </a:cubicBezTo>
                                <a:lnTo>
                                  <a:pt x="123190" y="663956"/>
                                </a:lnTo>
                                <a:cubicBezTo>
                                  <a:pt x="55118" y="663956"/>
                                  <a:pt x="0" y="614426"/>
                                  <a:pt x="0" y="553339"/>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273" name="Picture 1273"/>
                          <pic:cNvPicPr/>
                        </pic:nvPicPr>
                        <pic:blipFill>
                          <a:blip r:embed="rId21"/>
                          <a:stretch>
                            <a:fillRect/>
                          </a:stretch>
                        </pic:blipFill>
                        <pic:spPr>
                          <a:xfrm>
                            <a:off x="994537" y="3580892"/>
                            <a:ext cx="2569464" cy="170688"/>
                          </a:xfrm>
                          <a:prstGeom prst="rect">
                            <a:avLst/>
                          </a:prstGeom>
                        </pic:spPr>
                      </pic:pic>
                      <wps:wsp>
                        <wps:cNvPr id="1274" name="Rectangle 1274"/>
                        <wps:cNvSpPr/>
                        <wps:spPr>
                          <a:xfrm>
                            <a:off x="994791" y="3607308"/>
                            <a:ext cx="2305820" cy="171355"/>
                          </a:xfrm>
                          <a:prstGeom prst="rect">
                            <a:avLst/>
                          </a:prstGeom>
                          <a:ln>
                            <a:noFill/>
                          </a:ln>
                        </wps:spPr>
                        <wps:txbx>
                          <w:txbxContent>
                            <w:p w:rsidR="00F3230F" w:rsidRDefault="006C106A" w14:paraId="5F086A4E" w14:textId="77777777">
                              <w:pPr>
                                <w:spacing w:after="160" w:line="259" w:lineRule="auto"/>
                                <w:ind w:left="0" w:firstLine="0"/>
                              </w:pPr>
                              <w:r>
                                <w:rPr>
                                  <w:sz w:val="20"/>
                                </w:rPr>
                                <w:t xml:space="preserve">If no improvement, inclusion and </w:t>
                              </w:r>
                            </w:p>
                          </w:txbxContent>
                        </wps:txbx>
                        <wps:bodyPr horzOverflow="overflow" vert="horz" lIns="0" tIns="0" rIns="0" bIns="0" rtlCol="0">
                          <a:noAutofit/>
                        </wps:bodyPr>
                      </wps:wsp>
                      <wps:wsp>
                        <wps:cNvPr id="1275" name="Rectangle 1275"/>
                        <wps:cNvSpPr/>
                        <wps:spPr>
                          <a:xfrm>
                            <a:off x="2729484" y="3597021"/>
                            <a:ext cx="42143" cy="189936"/>
                          </a:xfrm>
                          <a:prstGeom prst="rect">
                            <a:avLst/>
                          </a:prstGeom>
                          <a:ln>
                            <a:noFill/>
                          </a:ln>
                        </wps:spPr>
                        <wps:txbx>
                          <w:txbxContent>
                            <w:p w:rsidR="00F3230F" w:rsidRDefault="006C106A" w14:paraId="04732833"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77" name="Picture 1277"/>
                          <pic:cNvPicPr/>
                        </pic:nvPicPr>
                        <pic:blipFill>
                          <a:blip r:embed="rId22"/>
                          <a:stretch>
                            <a:fillRect/>
                          </a:stretch>
                        </pic:blipFill>
                        <pic:spPr>
                          <a:xfrm>
                            <a:off x="1066165" y="3721100"/>
                            <a:ext cx="2380488" cy="170688"/>
                          </a:xfrm>
                          <a:prstGeom prst="rect">
                            <a:avLst/>
                          </a:prstGeom>
                        </pic:spPr>
                      </pic:pic>
                      <wps:wsp>
                        <wps:cNvPr id="1278" name="Rectangle 1278"/>
                        <wps:cNvSpPr/>
                        <wps:spPr>
                          <a:xfrm>
                            <a:off x="1066419" y="3747516"/>
                            <a:ext cx="2138091" cy="171356"/>
                          </a:xfrm>
                          <a:prstGeom prst="rect">
                            <a:avLst/>
                          </a:prstGeom>
                          <a:ln>
                            <a:noFill/>
                          </a:ln>
                        </wps:spPr>
                        <wps:txbx>
                          <w:txbxContent>
                            <w:p w:rsidR="00F3230F" w:rsidRDefault="006C106A" w14:paraId="52C968A5" w14:textId="77777777">
                              <w:pPr>
                                <w:spacing w:after="160" w:line="259" w:lineRule="auto"/>
                                <w:ind w:left="0" w:firstLine="0"/>
                              </w:pPr>
                              <w:r>
                                <w:rPr>
                                  <w:sz w:val="20"/>
                                </w:rPr>
                                <w:t xml:space="preserve">SLT meeting to take place with </w:t>
                              </w:r>
                            </w:p>
                          </w:txbxContent>
                        </wps:txbx>
                        <wps:bodyPr horzOverflow="overflow" vert="horz" lIns="0" tIns="0" rIns="0" bIns="0" rtlCol="0">
                          <a:noAutofit/>
                        </wps:bodyPr>
                      </wps:wsp>
                      <wps:wsp>
                        <wps:cNvPr id="1279" name="Rectangle 1279"/>
                        <wps:cNvSpPr/>
                        <wps:spPr>
                          <a:xfrm>
                            <a:off x="2676144" y="3737229"/>
                            <a:ext cx="42143" cy="189937"/>
                          </a:xfrm>
                          <a:prstGeom prst="rect">
                            <a:avLst/>
                          </a:prstGeom>
                          <a:ln>
                            <a:noFill/>
                          </a:ln>
                        </wps:spPr>
                        <wps:txbx>
                          <w:txbxContent>
                            <w:p w:rsidR="00F3230F" w:rsidRDefault="006C106A" w14:paraId="56BBABBF"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81" name="Picture 1281"/>
                          <pic:cNvPicPr/>
                        </pic:nvPicPr>
                        <pic:blipFill>
                          <a:blip r:embed="rId23"/>
                          <a:stretch>
                            <a:fillRect/>
                          </a:stretch>
                        </pic:blipFill>
                        <pic:spPr>
                          <a:xfrm>
                            <a:off x="900049" y="3858260"/>
                            <a:ext cx="2819400" cy="172212"/>
                          </a:xfrm>
                          <a:prstGeom prst="rect">
                            <a:avLst/>
                          </a:prstGeom>
                        </pic:spPr>
                      </pic:pic>
                      <wps:wsp>
                        <wps:cNvPr id="1282" name="Rectangle 1282"/>
                        <wps:cNvSpPr/>
                        <wps:spPr>
                          <a:xfrm>
                            <a:off x="900303" y="3884676"/>
                            <a:ext cx="2528731" cy="171356"/>
                          </a:xfrm>
                          <a:prstGeom prst="rect">
                            <a:avLst/>
                          </a:prstGeom>
                          <a:ln>
                            <a:noFill/>
                          </a:ln>
                        </wps:spPr>
                        <wps:txbx>
                          <w:txbxContent>
                            <w:p w:rsidR="00F3230F" w:rsidRDefault="006C106A" w14:paraId="60C82BCC" w14:textId="77777777">
                              <w:pPr>
                                <w:spacing w:after="160" w:line="259" w:lineRule="auto"/>
                                <w:ind w:left="0" w:firstLine="0"/>
                              </w:pPr>
                              <w:r>
                                <w:rPr>
                                  <w:sz w:val="20"/>
                                </w:rPr>
                                <w:t xml:space="preserve">parents/others. Strategies agreed to </w:t>
                              </w:r>
                            </w:p>
                          </w:txbxContent>
                        </wps:txbx>
                        <wps:bodyPr horzOverflow="overflow" vert="horz" lIns="0" tIns="0" rIns="0" bIns="0" rtlCol="0">
                          <a:noAutofit/>
                        </wps:bodyPr>
                      </wps:wsp>
                      <wps:wsp>
                        <wps:cNvPr id="1283" name="Rectangle 1283"/>
                        <wps:cNvSpPr/>
                        <wps:spPr>
                          <a:xfrm>
                            <a:off x="2804160" y="3874389"/>
                            <a:ext cx="42143" cy="189937"/>
                          </a:xfrm>
                          <a:prstGeom prst="rect">
                            <a:avLst/>
                          </a:prstGeom>
                          <a:ln>
                            <a:noFill/>
                          </a:ln>
                        </wps:spPr>
                        <wps:txbx>
                          <w:txbxContent>
                            <w:p w:rsidR="00F3230F" w:rsidRDefault="006C106A" w14:paraId="45BC1E35"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85" name="Picture 1285"/>
                          <pic:cNvPicPr/>
                        </pic:nvPicPr>
                        <pic:blipFill>
                          <a:blip r:embed="rId24"/>
                          <a:stretch>
                            <a:fillRect/>
                          </a:stretch>
                        </pic:blipFill>
                        <pic:spPr>
                          <a:xfrm>
                            <a:off x="1451737" y="3999992"/>
                            <a:ext cx="1310640" cy="170688"/>
                          </a:xfrm>
                          <a:prstGeom prst="rect">
                            <a:avLst/>
                          </a:prstGeom>
                        </pic:spPr>
                      </pic:pic>
                      <wps:wsp>
                        <wps:cNvPr id="1286" name="Rectangle 1286"/>
                        <wps:cNvSpPr/>
                        <wps:spPr>
                          <a:xfrm>
                            <a:off x="1452372" y="4026408"/>
                            <a:ext cx="1178482" cy="171355"/>
                          </a:xfrm>
                          <a:prstGeom prst="rect">
                            <a:avLst/>
                          </a:prstGeom>
                          <a:ln>
                            <a:noFill/>
                          </a:ln>
                        </wps:spPr>
                        <wps:txbx>
                          <w:txbxContent>
                            <w:p w:rsidR="00F3230F" w:rsidRDefault="006C106A" w14:paraId="0DC4A9F2" w14:textId="77777777">
                              <w:pPr>
                                <w:spacing w:after="160" w:line="259" w:lineRule="auto"/>
                                <w:ind w:left="0" w:firstLine="0"/>
                              </w:pPr>
                              <w:r>
                                <w:rPr>
                                  <w:sz w:val="20"/>
                                </w:rPr>
                                <w:t>aid improvement</w:t>
                              </w:r>
                            </w:p>
                          </w:txbxContent>
                        </wps:txbx>
                        <wps:bodyPr horzOverflow="overflow" vert="horz" lIns="0" tIns="0" rIns="0" bIns="0" rtlCol="0">
                          <a:noAutofit/>
                        </wps:bodyPr>
                      </wps:wsp>
                      <wps:wsp>
                        <wps:cNvPr id="1287" name="Rectangle 1287"/>
                        <wps:cNvSpPr/>
                        <wps:spPr>
                          <a:xfrm>
                            <a:off x="2340864" y="4016121"/>
                            <a:ext cx="42143" cy="189936"/>
                          </a:xfrm>
                          <a:prstGeom prst="rect">
                            <a:avLst/>
                          </a:prstGeom>
                          <a:ln>
                            <a:noFill/>
                          </a:ln>
                        </wps:spPr>
                        <wps:txbx>
                          <w:txbxContent>
                            <w:p w:rsidR="00F3230F" w:rsidRDefault="006C106A" w14:paraId="56AF0628" w14:textId="77777777">
                              <w:pPr>
                                <w:spacing w:after="160" w:line="259" w:lineRule="auto"/>
                                <w:ind w:left="0" w:firstLine="0"/>
                              </w:pPr>
                              <w:r>
                                <w:t xml:space="preserve"> </w:t>
                              </w:r>
                            </w:p>
                          </w:txbxContent>
                        </wps:txbx>
                        <wps:bodyPr horzOverflow="overflow" vert="horz" lIns="0" tIns="0" rIns="0" bIns="0" rtlCol="0">
                          <a:noAutofit/>
                        </wps:bodyPr>
                      </wps:wsp>
                      <wps:wsp>
                        <wps:cNvPr id="1288" name="Shape 1288"/>
                        <wps:cNvSpPr/>
                        <wps:spPr>
                          <a:xfrm>
                            <a:off x="1434211" y="3092704"/>
                            <a:ext cx="114046" cy="320929"/>
                          </a:xfrm>
                          <a:custGeom>
                            <a:avLst/>
                            <a:gdLst/>
                            <a:ahLst/>
                            <a:cxnLst/>
                            <a:rect l="0" t="0" r="0" b="0"/>
                            <a:pathLst>
                              <a:path w="114046" h="320929">
                                <a:moveTo>
                                  <a:pt x="42926" y="0"/>
                                </a:moveTo>
                                <a:lnTo>
                                  <a:pt x="105410" y="75184"/>
                                </a:lnTo>
                                <a:cubicBezTo>
                                  <a:pt x="106426" y="76581"/>
                                  <a:pt x="106172" y="78486"/>
                                  <a:pt x="104521" y="79629"/>
                                </a:cubicBezTo>
                                <a:cubicBezTo>
                                  <a:pt x="102997" y="80645"/>
                                  <a:pt x="100838" y="80264"/>
                                  <a:pt x="99568" y="78867"/>
                                </a:cubicBezTo>
                                <a:lnTo>
                                  <a:pt x="48641" y="17653"/>
                                </a:lnTo>
                                <a:lnTo>
                                  <a:pt x="51562" y="40259"/>
                                </a:lnTo>
                                <a:lnTo>
                                  <a:pt x="51562" y="40132"/>
                                </a:lnTo>
                                <a:lnTo>
                                  <a:pt x="57658" y="80518"/>
                                </a:lnTo>
                                <a:lnTo>
                                  <a:pt x="57531" y="80518"/>
                                </a:lnTo>
                                <a:lnTo>
                                  <a:pt x="64643" y="120777"/>
                                </a:lnTo>
                                <a:lnTo>
                                  <a:pt x="72517" y="160782"/>
                                </a:lnTo>
                                <a:lnTo>
                                  <a:pt x="81407" y="200787"/>
                                </a:lnTo>
                                <a:lnTo>
                                  <a:pt x="81407" y="200660"/>
                                </a:lnTo>
                                <a:lnTo>
                                  <a:pt x="91313" y="240538"/>
                                </a:lnTo>
                                <a:lnTo>
                                  <a:pt x="91313" y="240411"/>
                                </a:lnTo>
                                <a:lnTo>
                                  <a:pt x="102235" y="279908"/>
                                </a:lnTo>
                                <a:lnTo>
                                  <a:pt x="114046" y="319405"/>
                                </a:lnTo>
                                <a:lnTo>
                                  <a:pt x="107188" y="320929"/>
                                </a:lnTo>
                                <a:lnTo>
                                  <a:pt x="95250" y="281559"/>
                                </a:lnTo>
                                <a:lnTo>
                                  <a:pt x="84455" y="241935"/>
                                </a:lnTo>
                                <a:lnTo>
                                  <a:pt x="74549" y="202057"/>
                                </a:lnTo>
                                <a:lnTo>
                                  <a:pt x="65659" y="161925"/>
                                </a:lnTo>
                                <a:lnTo>
                                  <a:pt x="57658" y="121793"/>
                                </a:lnTo>
                                <a:lnTo>
                                  <a:pt x="50546" y="81407"/>
                                </a:lnTo>
                                <a:lnTo>
                                  <a:pt x="44577" y="41021"/>
                                </a:lnTo>
                                <a:lnTo>
                                  <a:pt x="41656" y="18288"/>
                                </a:lnTo>
                                <a:lnTo>
                                  <a:pt x="7366" y="88265"/>
                                </a:lnTo>
                                <a:cubicBezTo>
                                  <a:pt x="6477" y="89916"/>
                                  <a:pt x="4318" y="90551"/>
                                  <a:pt x="2667" y="89916"/>
                                </a:cubicBezTo>
                                <a:cubicBezTo>
                                  <a:pt x="762" y="89154"/>
                                  <a:pt x="0" y="87249"/>
                                  <a:pt x="762" y="85725"/>
                                </a:cubicBezTo>
                                <a:lnTo>
                                  <a:pt x="42926" y="0"/>
                                </a:lnTo>
                                <a:close/>
                              </a:path>
                            </a:pathLst>
                          </a:custGeom>
                          <a:ln w="0" cap="flat">
                            <a:miter lim="127000"/>
                          </a:ln>
                        </wps:spPr>
                        <wps:style>
                          <a:lnRef idx="0">
                            <a:srgbClr val="000000">
                              <a:alpha val="0"/>
                            </a:srgbClr>
                          </a:lnRef>
                          <a:fillRef idx="1">
                            <a:srgbClr val="3FE19B"/>
                          </a:fillRef>
                          <a:effectRef idx="0">
                            <a:scrgbClr r="0" g="0" b="0"/>
                          </a:effectRef>
                          <a:fontRef idx="none"/>
                        </wps:style>
                        <wps:bodyPr/>
                      </wps:wsp>
                      <wps:wsp>
                        <wps:cNvPr id="1289" name="Shape 1289"/>
                        <wps:cNvSpPr/>
                        <wps:spPr>
                          <a:xfrm>
                            <a:off x="724535" y="2315591"/>
                            <a:ext cx="1242695" cy="669163"/>
                          </a:xfrm>
                          <a:custGeom>
                            <a:avLst/>
                            <a:gdLst/>
                            <a:ahLst/>
                            <a:cxnLst/>
                            <a:rect l="0" t="0" r="0" b="0"/>
                            <a:pathLst>
                              <a:path w="1242695" h="669163">
                                <a:moveTo>
                                  <a:pt x="124206" y="0"/>
                                </a:moveTo>
                                <a:lnTo>
                                  <a:pt x="1118362" y="0"/>
                                </a:lnTo>
                                <a:cubicBezTo>
                                  <a:pt x="1186942" y="0"/>
                                  <a:pt x="1242695" y="49911"/>
                                  <a:pt x="1242695" y="111506"/>
                                </a:cubicBezTo>
                                <a:lnTo>
                                  <a:pt x="1242695" y="557657"/>
                                </a:lnTo>
                                <a:cubicBezTo>
                                  <a:pt x="1242695" y="619252"/>
                                  <a:pt x="1186942" y="669163"/>
                                  <a:pt x="1118362" y="669163"/>
                                </a:cubicBezTo>
                                <a:lnTo>
                                  <a:pt x="124206" y="669163"/>
                                </a:lnTo>
                                <a:cubicBezTo>
                                  <a:pt x="55626" y="669163"/>
                                  <a:pt x="0" y="619252"/>
                                  <a:pt x="0" y="557657"/>
                                </a:cubicBezTo>
                                <a:lnTo>
                                  <a:pt x="0" y="111506"/>
                                </a:lnTo>
                                <a:cubicBezTo>
                                  <a:pt x="0" y="49911"/>
                                  <a:pt x="55626" y="0"/>
                                  <a:pt x="124206" y="0"/>
                                </a:cubicBezTo>
                                <a:close/>
                              </a:path>
                            </a:pathLst>
                          </a:custGeom>
                          <a:ln w="0" cap="flat">
                            <a:miter lim="127000"/>
                          </a:ln>
                        </wps:spPr>
                        <wps:style>
                          <a:lnRef idx="0">
                            <a:srgbClr val="000000">
                              <a:alpha val="0"/>
                            </a:srgbClr>
                          </a:lnRef>
                          <a:fillRef idx="1">
                            <a:srgbClr val="4DD8DB"/>
                          </a:fillRef>
                          <a:effectRef idx="0">
                            <a:scrgbClr r="0" g="0" b="0"/>
                          </a:effectRef>
                          <a:fontRef idx="none"/>
                        </wps:style>
                        <wps:bodyPr/>
                      </wps:wsp>
                      <wps:wsp>
                        <wps:cNvPr id="1290" name="Shape 1290"/>
                        <wps:cNvSpPr/>
                        <wps:spPr>
                          <a:xfrm>
                            <a:off x="724535" y="2315591"/>
                            <a:ext cx="1242695" cy="669163"/>
                          </a:xfrm>
                          <a:custGeom>
                            <a:avLst/>
                            <a:gdLst/>
                            <a:ahLst/>
                            <a:cxnLst/>
                            <a:rect l="0" t="0" r="0" b="0"/>
                            <a:pathLst>
                              <a:path w="1242695" h="669163">
                                <a:moveTo>
                                  <a:pt x="0" y="111506"/>
                                </a:moveTo>
                                <a:cubicBezTo>
                                  <a:pt x="0" y="49911"/>
                                  <a:pt x="55626" y="0"/>
                                  <a:pt x="124206" y="0"/>
                                </a:cubicBezTo>
                                <a:lnTo>
                                  <a:pt x="1118362" y="0"/>
                                </a:lnTo>
                                <a:cubicBezTo>
                                  <a:pt x="1186942" y="0"/>
                                  <a:pt x="1242695" y="49911"/>
                                  <a:pt x="1242695" y="111506"/>
                                </a:cubicBezTo>
                                <a:lnTo>
                                  <a:pt x="1242695" y="557657"/>
                                </a:lnTo>
                                <a:cubicBezTo>
                                  <a:pt x="1242695" y="619252"/>
                                  <a:pt x="1186942" y="669163"/>
                                  <a:pt x="1118362" y="669163"/>
                                </a:cubicBezTo>
                                <a:lnTo>
                                  <a:pt x="124206" y="669163"/>
                                </a:lnTo>
                                <a:cubicBezTo>
                                  <a:pt x="55626" y="669163"/>
                                  <a:pt x="0" y="619252"/>
                                  <a:pt x="0" y="557657"/>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292" name="Picture 1292"/>
                          <pic:cNvPicPr/>
                        </pic:nvPicPr>
                        <pic:blipFill>
                          <a:blip r:embed="rId25"/>
                          <a:stretch>
                            <a:fillRect/>
                          </a:stretch>
                        </pic:blipFill>
                        <pic:spPr>
                          <a:xfrm>
                            <a:off x="1133221" y="2381504"/>
                            <a:ext cx="608076" cy="172212"/>
                          </a:xfrm>
                          <a:prstGeom prst="rect">
                            <a:avLst/>
                          </a:prstGeom>
                        </pic:spPr>
                      </pic:pic>
                      <wps:wsp>
                        <wps:cNvPr id="1293" name="Rectangle 1293"/>
                        <wps:cNvSpPr/>
                        <wps:spPr>
                          <a:xfrm>
                            <a:off x="1133475" y="2407666"/>
                            <a:ext cx="546930" cy="171356"/>
                          </a:xfrm>
                          <a:prstGeom prst="rect">
                            <a:avLst/>
                          </a:prstGeom>
                          <a:ln>
                            <a:noFill/>
                          </a:ln>
                        </wps:spPr>
                        <wps:txbx>
                          <w:txbxContent>
                            <w:p w:rsidR="00F3230F" w:rsidRDefault="006C106A" w14:paraId="7E5BB67D" w14:textId="77777777">
                              <w:pPr>
                                <w:spacing w:after="160" w:line="259" w:lineRule="auto"/>
                                <w:ind w:left="0" w:firstLine="0"/>
                              </w:pPr>
                              <w:r>
                                <w:rPr>
                                  <w:sz w:val="20"/>
                                </w:rPr>
                                <w:t xml:space="preserve">Weekly </w:t>
                              </w:r>
                            </w:p>
                          </w:txbxContent>
                        </wps:txbx>
                        <wps:bodyPr horzOverflow="overflow" vert="horz" lIns="0" tIns="0" rIns="0" bIns="0" rtlCol="0">
                          <a:noAutofit/>
                        </wps:bodyPr>
                      </wps:wsp>
                      <wps:wsp>
                        <wps:cNvPr id="1294" name="Rectangle 1294"/>
                        <wps:cNvSpPr/>
                        <wps:spPr>
                          <a:xfrm>
                            <a:off x="1546860" y="2397379"/>
                            <a:ext cx="42143" cy="189937"/>
                          </a:xfrm>
                          <a:prstGeom prst="rect">
                            <a:avLst/>
                          </a:prstGeom>
                          <a:ln>
                            <a:noFill/>
                          </a:ln>
                        </wps:spPr>
                        <wps:txbx>
                          <w:txbxContent>
                            <w:p w:rsidR="00F3230F" w:rsidRDefault="006C106A" w14:paraId="624E5C73"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96" name="Picture 1296"/>
                          <pic:cNvPicPr/>
                        </pic:nvPicPr>
                        <pic:blipFill>
                          <a:blip r:embed="rId15"/>
                          <a:stretch>
                            <a:fillRect/>
                          </a:stretch>
                        </pic:blipFill>
                        <pic:spPr>
                          <a:xfrm>
                            <a:off x="1026541" y="2523236"/>
                            <a:ext cx="890016" cy="170688"/>
                          </a:xfrm>
                          <a:prstGeom prst="rect">
                            <a:avLst/>
                          </a:prstGeom>
                        </pic:spPr>
                      </pic:pic>
                      <wps:wsp>
                        <wps:cNvPr id="1297" name="Rectangle 1297"/>
                        <wps:cNvSpPr/>
                        <wps:spPr>
                          <a:xfrm>
                            <a:off x="1026795" y="2549398"/>
                            <a:ext cx="799450" cy="171356"/>
                          </a:xfrm>
                          <a:prstGeom prst="rect">
                            <a:avLst/>
                          </a:prstGeom>
                          <a:ln>
                            <a:noFill/>
                          </a:ln>
                        </wps:spPr>
                        <wps:txbx>
                          <w:txbxContent>
                            <w:p w:rsidR="00F3230F" w:rsidRDefault="006C106A" w14:paraId="1E1788BB" w14:textId="77777777">
                              <w:pPr>
                                <w:spacing w:after="160" w:line="259" w:lineRule="auto"/>
                                <w:ind w:left="0" w:firstLine="0"/>
                              </w:pPr>
                              <w:r>
                                <w:rPr>
                                  <w:sz w:val="20"/>
                                </w:rPr>
                                <w:t xml:space="preserve">monitoring </w:t>
                              </w:r>
                            </w:p>
                          </w:txbxContent>
                        </wps:txbx>
                        <wps:bodyPr horzOverflow="overflow" vert="horz" lIns="0" tIns="0" rIns="0" bIns="0" rtlCol="0">
                          <a:noAutofit/>
                        </wps:bodyPr>
                      </wps:wsp>
                      <wps:wsp>
                        <wps:cNvPr id="1298" name="Rectangle 1298"/>
                        <wps:cNvSpPr/>
                        <wps:spPr>
                          <a:xfrm>
                            <a:off x="1629156" y="2539111"/>
                            <a:ext cx="42143" cy="189937"/>
                          </a:xfrm>
                          <a:prstGeom prst="rect">
                            <a:avLst/>
                          </a:prstGeom>
                          <a:ln>
                            <a:noFill/>
                          </a:ln>
                        </wps:spPr>
                        <wps:txbx>
                          <w:txbxContent>
                            <w:p w:rsidR="00F3230F" w:rsidRDefault="006C106A" w14:paraId="7E39740D"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00" name="Picture 1300"/>
                          <pic:cNvPicPr/>
                        </pic:nvPicPr>
                        <pic:blipFill>
                          <a:blip r:embed="rId26"/>
                          <a:stretch>
                            <a:fillRect/>
                          </a:stretch>
                        </pic:blipFill>
                        <pic:spPr>
                          <a:xfrm>
                            <a:off x="968629" y="2661920"/>
                            <a:ext cx="1045464" cy="170688"/>
                          </a:xfrm>
                          <a:prstGeom prst="rect">
                            <a:avLst/>
                          </a:prstGeom>
                        </pic:spPr>
                      </pic:pic>
                      <wps:wsp>
                        <wps:cNvPr id="1301" name="Rectangle 1301"/>
                        <wps:cNvSpPr/>
                        <wps:spPr>
                          <a:xfrm>
                            <a:off x="968883" y="2688082"/>
                            <a:ext cx="939253" cy="171356"/>
                          </a:xfrm>
                          <a:prstGeom prst="rect">
                            <a:avLst/>
                          </a:prstGeom>
                          <a:ln>
                            <a:noFill/>
                          </a:ln>
                        </wps:spPr>
                        <wps:txbx>
                          <w:txbxContent>
                            <w:p w:rsidR="00F3230F" w:rsidRDefault="006C106A" w14:paraId="39C30E6A" w14:textId="77777777">
                              <w:pPr>
                                <w:spacing w:after="160" w:line="259" w:lineRule="auto"/>
                                <w:ind w:left="0" w:firstLine="0"/>
                              </w:pPr>
                              <w:r>
                                <w:rPr>
                                  <w:sz w:val="20"/>
                                </w:rPr>
                                <w:t xml:space="preserve">completed in </w:t>
                              </w:r>
                            </w:p>
                          </w:txbxContent>
                        </wps:txbx>
                        <wps:bodyPr horzOverflow="overflow" vert="horz" lIns="0" tIns="0" rIns="0" bIns="0" rtlCol="0">
                          <a:noAutofit/>
                        </wps:bodyPr>
                      </wps:wsp>
                      <wps:wsp>
                        <wps:cNvPr id="1302" name="Rectangle 1302"/>
                        <wps:cNvSpPr/>
                        <wps:spPr>
                          <a:xfrm>
                            <a:off x="1676400" y="2677795"/>
                            <a:ext cx="42143" cy="189937"/>
                          </a:xfrm>
                          <a:prstGeom prst="rect">
                            <a:avLst/>
                          </a:prstGeom>
                          <a:ln>
                            <a:noFill/>
                          </a:ln>
                        </wps:spPr>
                        <wps:txbx>
                          <w:txbxContent>
                            <w:p w:rsidR="00F3230F" w:rsidRDefault="006C106A" w14:paraId="03FA4883"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04" name="Picture 1304"/>
                          <pic:cNvPicPr/>
                        </pic:nvPicPr>
                        <pic:blipFill>
                          <a:blip r:embed="rId27"/>
                          <a:stretch>
                            <a:fillRect/>
                          </a:stretch>
                        </pic:blipFill>
                        <pic:spPr>
                          <a:xfrm>
                            <a:off x="1160653" y="2802128"/>
                            <a:ext cx="490728" cy="170688"/>
                          </a:xfrm>
                          <a:prstGeom prst="rect">
                            <a:avLst/>
                          </a:prstGeom>
                        </pic:spPr>
                      </pic:pic>
                      <wps:wsp>
                        <wps:cNvPr id="1305" name="Rectangle 1305"/>
                        <wps:cNvSpPr/>
                        <wps:spPr>
                          <a:xfrm>
                            <a:off x="1160907" y="2828290"/>
                            <a:ext cx="443466" cy="171356"/>
                          </a:xfrm>
                          <a:prstGeom prst="rect">
                            <a:avLst/>
                          </a:prstGeom>
                          <a:ln>
                            <a:noFill/>
                          </a:ln>
                        </wps:spPr>
                        <wps:txbx>
                          <w:txbxContent>
                            <w:p w:rsidR="00F3230F" w:rsidRDefault="006C106A" w14:paraId="5F3F5C0E" w14:textId="77777777">
                              <w:pPr>
                                <w:spacing w:after="160" w:line="259" w:lineRule="auto"/>
                                <w:ind w:left="0" w:firstLine="0"/>
                              </w:pPr>
                              <w:r>
                                <w:rPr>
                                  <w:sz w:val="20"/>
                                </w:rPr>
                                <w:t>school</w:t>
                              </w:r>
                            </w:p>
                          </w:txbxContent>
                        </wps:txbx>
                        <wps:bodyPr horzOverflow="overflow" vert="horz" lIns="0" tIns="0" rIns="0" bIns="0" rtlCol="0">
                          <a:noAutofit/>
                        </wps:bodyPr>
                      </wps:wsp>
                      <wps:wsp>
                        <wps:cNvPr id="1306" name="Rectangle 1306"/>
                        <wps:cNvSpPr/>
                        <wps:spPr>
                          <a:xfrm>
                            <a:off x="1495044" y="2818003"/>
                            <a:ext cx="42143" cy="189937"/>
                          </a:xfrm>
                          <a:prstGeom prst="rect">
                            <a:avLst/>
                          </a:prstGeom>
                          <a:ln>
                            <a:noFill/>
                          </a:ln>
                        </wps:spPr>
                        <wps:txbx>
                          <w:txbxContent>
                            <w:p w:rsidR="00F3230F" w:rsidRDefault="006C106A" w14:paraId="5EB093AD" w14:textId="77777777">
                              <w:pPr>
                                <w:spacing w:after="160" w:line="259" w:lineRule="auto"/>
                                <w:ind w:left="0" w:firstLine="0"/>
                              </w:pPr>
                              <w:r>
                                <w:t xml:space="preserve"> </w:t>
                              </w:r>
                            </w:p>
                          </w:txbxContent>
                        </wps:txbx>
                        <wps:bodyPr horzOverflow="overflow" vert="horz" lIns="0" tIns="0" rIns="0" bIns="0" rtlCol="0">
                          <a:noAutofit/>
                        </wps:bodyPr>
                      </wps:wsp>
                      <wps:wsp>
                        <wps:cNvPr id="1307" name="Shape 1307"/>
                        <wps:cNvSpPr/>
                        <wps:spPr>
                          <a:xfrm>
                            <a:off x="1105154" y="1687830"/>
                            <a:ext cx="136652" cy="477901"/>
                          </a:xfrm>
                          <a:custGeom>
                            <a:avLst/>
                            <a:gdLst/>
                            <a:ahLst/>
                            <a:cxnLst/>
                            <a:rect l="0" t="0" r="0" b="0"/>
                            <a:pathLst>
                              <a:path w="136652" h="477901">
                                <a:moveTo>
                                  <a:pt x="49276" y="0"/>
                                </a:moveTo>
                                <a:lnTo>
                                  <a:pt x="105918" y="78740"/>
                                </a:lnTo>
                                <a:cubicBezTo>
                                  <a:pt x="106934" y="80264"/>
                                  <a:pt x="106426" y="82169"/>
                                  <a:pt x="104775" y="83058"/>
                                </a:cubicBezTo>
                                <a:cubicBezTo>
                                  <a:pt x="103124" y="84074"/>
                                  <a:pt x="100965" y="83693"/>
                                  <a:pt x="99949" y="82169"/>
                                </a:cubicBezTo>
                                <a:lnTo>
                                  <a:pt x="53721" y="17907"/>
                                </a:lnTo>
                                <a:lnTo>
                                  <a:pt x="55880" y="60325"/>
                                </a:lnTo>
                                <a:lnTo>
                                  <a:pt x="55880" y="60198"/>
                                </a:lnTo>
                                <a:lnTo>
                                  <a:pt x="61087" y="120650"/>
                                </a:lnTo>
                                <a:lnTo>
                                  <a:pt x="61087" y="120523"/>
                                </a:lnTo>
                                <a:lnTo>
                                  <a:pt x="68453" y="180594"/>
                                </a:lnTo>
                                <a:lnTo>
                                  <a:pt x="68453" y="180467"/>
                                </a:lnTo>
                                <a:lnTo>
                                  <a:pt x="77724" y="240411"/>
                                </a:lnTo>
                                <a:lnTo>
                                  <a:pt x="77724" y="240284"/>
                                </a:lnTo>
                                <a:lnTo>
                                  <a:pt x="89408" y="299974"/>
                                </a:lnTo>
                                <a:lnTo>
                                  <a:pt x="89408" y="299847"/>
                                </a:lnTo>
                                <a:lnTo>
                                  <a:pt x="102997" y="359156"/>
                                </a:lnTo>
                                <a:lnTo>
                                  <a:pt x="102997" y="359029"/>
                                </a:lnTo>
                                <a:lnTo>
                                  <a:pt x="118618" y="417830"/>
                                </a:lnTo>
                                <a:lnTo>
                                  <a:pt x="136652" y="476123"/>
                                </a:lnTo>
                                <a:lnTo>
                                  <a:pt x="129794" y="477901"/>
                                </a:lnTo>
                                <a:lnTo>
                                  <a:pt x="111887" y="419354"/>
                                </a:lnTo>
                                <a:lnTo>
                                  <a:pt x="96139" y="360426"/>
                                </a:lnTo>
                                <a:lnTo>
                                  <a:pt x="82423" y="301117"/>
                                </a:lnTo>
                                <a:lnTo>
                                  <a:pt x="70866" y="241427"/>
                                </a:lnTo>
                                <a:lnTo>
                                  <a:pt x="61341" y="181356"/>
                                </a:lnTo>
                                <a:lnTo>
                                  <a:pt x="53975" y="121158"/>
                                </a:lnTo>
                                <a:lnTo>
                                  <a:pt x="48768" y="60706"/>
                                </a:lnTo>
                                <a:lnTo>
                                  <a:pt x="46609" y="18288"/>
                                </a:lnTo>
                                <a:lnTo>
                                  <a:pt x="6985" y="85852"/>
                                </a:lnTo>
                                <a:cubicBezTo>
                                  <a:pt x="6223" y="87376"/>
                                  <a:pt x="4064" y="88011"/>
                                  <a:pt x="2286" y="87122"/>
                                </a:cubicBezTo>
                                <a:cubicBezTo>
                                  <a:pt x="508" y="86360"/>
                                  <a:pt x="0" y="84455"/>
                                  <a:pt x="762" y="82931"/>
                                </a:cubicBezTo>
                                <a:lnTo>
                                  <a:pt x="49276" y="0"/>
                                </a:lnTo>
                                <a:close/>
                              </a:path>
                            </a:pathLst>
                          </a:custGeom>
                          <a:ln w="0" cap="flat">
                            <a:miter lim="127000"/>
                          </a:ln>
                        </wps:spPr>
                        <wps:style>
                          <a:lnRef idx="0">
                            <a:srgbClr val="000000">
                              <a:alpha val="0"/>
                            </a:srgbClr>
                          </a:lnRef>
                          <a:fillRef idx="1">
                            <a:srgbClr val="4DD8DB"/>
                          </a:fillRef>
                          <a:effectRef idx="0">
                            <a:scrgbClr r="0" g="0" b="0"/>
                          </a:effectRef>
                          <a:fontRef idx="none"/>
                        </wps:style>
                        <wps:bodyPr/>
                      </wps:wsp>
                      <wps:wsp>
                        <wps:cNvPr id="1308" name="Shape 1308"/>
                        <wps:cNvSpPr/>
                        <wps:spPr>
                          <a:xfrm>
                            <a:off x="0" y="630174"/>
                            <a:ext cx="2798572" cy="898144"/>
                          </a:xfrm>
                          <a:custGeom>
                            <a:avLst/>
                            <a:gdLst/>
                            <a:ahLst/>
                            <a:cxnLst/>
                            <a:rect l="0" t="0" r="0" b="0"/>
                            <a:pathLst>
                              <a:path w="2798572" h="898144">
                                <a:moveTo>
                                  <a:pt x="166751" y="0"/>
                                </a:moveTo>
                                <a:lnTo>
                                  <a:pt x="2631821" y="0"/>
                                </a:lnTo>
                                <a:cubicBezTo>
                                  <a:pt x="2723896" y="0"/>
                                  <a:pt x="2798572" y="67056"/>
                                  <a:pt x="2798572" y="149733"/>
                                </a:cubicBezTo>
                                <a:lnTo>
                                  <a:pt x="2798572" y="748411"/>
                                </a:lnTo>
                                <a:cubicBezTo>
                                  <a:pt x="2798572" y="831088"/>
                                  <a:pt x="2723896" y="898144"/>
                                  <a:pt x="2631821" y="898144"/>
                                </a:cubicBezTo>
                                <a:lnTo>
                                  <a:pt x="166751" y="898144"/>
                                </a:lnTo>
                                <a:cubicBezTo>
                                  <a:pt x="74676" y="898144"/>
                                  <a:pt x="0" y="831088"/>
                                  <a:pt x="0" y="748411"/>
                                </a:cubicBezTo>
                                <a:lnTo>
                                  <a:pt x="0" y="149733"/>
                                </a:lnTo>
                                <a:cubicBezTo>
                                  <a:pt x="0" y="67056"/>
                                  <a:pt x="74676" y="0"/>
                                  <a:pt x="166751"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09" name="Shape 1309"/>
                        <wps:cNvSpPr/>
                        <wps:spPr>
                          <a:xfrm>
                            <a:off x="0" y="630174"/>
                            <a:ext cx="2798572" cy="898144"/>
                          </a:xfrm>
                          <a:custGeom>
                            <a:avLst/>
                            <a:gdLst/>
                            <a:ahLst/>
                            <a:cxnLst/>
                            <a:rect l="0" t="0" r="0" b="0"/>
                            <a:pathLst>
                              <a:path w="2798572" h="898144">
                                <a:moveTo>
                                  <a:pt x="0" y="149733"/>
                                </a:moveTo>
                                <a:cubicBezTo>
                                  <a:pt x="0" y="67056"/>
                                  <a:pt x="74676" y="0"/>
                                  <a:pt x="166751" y="0"/>
                                </a:cubicBezTo>
                                <a:lnTo>
                                  <a:pt x="2631821" y="0"/>
                                </a:lnTo>
                                <a:cubicBezTo>
                                  <a:pt x="2723896" y="0"/>
                                  <a:pt x="2798572" y="67056"/>
                                  <a:pt x="2798572" y="149733"/>
                                </a:cubicBezTo>
                                <a:lnTo>
                                  <a:pt x="2798572" y="748411"/>
                                </a:lnTo>
                                <a:cubicBezTo>
                                  <a:pt x="2798572" y="831088"/>
                                  <a:pt x="2723896" y="898144"/>
                                  <a:pt x="2631821" y="898144"/>
                                </a:cubicBezTo>
                                <a:lnTo>
                                  <a:pt x="166751" y="898144"/>
                                </a:lnTo>
                                <a:cubicBezTo>
                                  <a:pt x="74676" y="898144"/>
                                  <a:pt x="0" y="831088"/>
                                  <a:pt x="0" y="748411"/>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311" name="Picture 1311"/>
                          <pic:cNvPicPr/>
                        </pic:nvPicPr>
                        <pic:blipFill>
                          <a:blip r:embed="rId28"/>
                          <a:stretch>
                            <a:fillRect/>
                          </a:stretch>
                        </pic:blipFill>
                        <pic:spPr>
                          <a:xfrm>
                            <a:off x="182245" y="671576"/>
                            <a:ext cx="3273552" cy="172212"/>
                          </a:xfrm>
                          <a:prstGeom prst="rect">
                            <a:avLst/>
                          </a:prstGeom>
                        </pic:spPr>
                      </pic:pic>
                      <wps:wsp>
                        <wps:cNvPr id="1312" name="Rectangle 1312"/>
                        <wps:cNvSpPr/>
                        <wps:spPr>
                          <a:xfrm>
                            <a:off x="182499" y="697357"/>
                            <a:ext cx="2938213" cy="171356"/>
                          </a:xfrm>
                          <a:prstGeom prst="rect">
                            <a:avLst/>
                          </a:prstGeom>
                          <a:ln>
                            <a:noFill/>
                          </a:ln>
                        </wps:spPr>
                        <wps:txbx>
                          <w:txbxContent>
                            <w:p w:rsidR="00F3230F" w:rsidRDefault="006C106A" w14:paraId="1FBF5D17" w14:textId="77777777">
                              <w:pPr>
                                <w:spacing w:after="160" w:line="259" w:lineRule="auto"/>
                                <w:ind w:left="0" w:firstLine="0"/>
                              </w:pPr>
                              <w:r>
                                <w:rPr>
                                  <w:sz w:val="20"/>
                                </w:rPr>
                                <w:t xml:space="preserve">Review plan and strategies by agreed date </w:t>
                              </w:r>
                            </w:p>
                          </w:txbxContent>
                        </wps:txbx>
                        <wps:bodyPr horzOverflow="overflow" vert="horz" lIns="0" tIns="0" rIns="0" bIns="0" rtlCol="0">
                          <a:noAutofit/>
                        </wps:bodyPr>
                      </wps:wsp>
                      <wps:wsp>
                        <wps:cNvPr id="1313" name="Rectangle 1313"/>
                        <wps:cNvSpPr/>
                        <wps:spPr>
                          <a:xfrm>
                            <a:off x="2395728" y="687070"/>
                            <a:ext cx="42143" cy="189937"/>
                          </a:xfrm>
                          <a:prstGeom prst="rect">
                            <a:avLst/>
                          </a:prstGeom>
                          <a:ln>
                            <a:noFill/>
                          </a:ln>
                        </wps:spPr>
                        <wps:txbx>
                          <w:txbxContent>
                            <w:p w:rsidR="00F3230F" w:rsidRDefault="006C106A" w14:paraId="6E73E769"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15" name="Picture 1315"/>
                          <pic:cNvPicPr/>
                        </pic:nvPicPr>
                        <pic:blipFill>
                          <a:blip r:embed="rId28"/>
                          <a:stretch>
                            <a:fillRect/>
                          </a:stretch>
                        </pic:blipFill>
                        <pic:spPr>
                          <a:xfrm>
                            <a:off x="185293" y="811784"/>
                            <a:ext cx="3270504" cy="170688"/>
                          </a:xfrm>
                          <a:prstGeom prst="rect">
                            <a:avLst/>
                          </a:prstGeom>
                        </pic:spPr>
                      </pic:pic>
                      <wps:wsp>
                        <wps:cNvPr id="1316" name="Rectangle 1316"/>
                        <wps:cNvSpPr/>
                        <wps:spPr>
                          <a:xfrm>
                            <a:off x="185547" y="837565"/>
                            <a:ext cx="2935690" cy="171356"/>
                          </a:xfrm>
                          <a:prstGeom prst="rect">
                            <a:avLst/>
                          </a:prstGeom>
                          <a:ln>
                            <a:noFill/>
                          </a:ln>
                        </wps:spPr>
                        <wps:txbx>
                          <w:txbxContent>
                            <w:p w:rsidR="00F3230F" w:rsidRDefault="006C106A" w14:paraId="58158015" w14:textId="77777777">
                              <w:pPr>
                                <w:spacing w:after="160" w:line="259" w:lineRule="auto"/>
                                <w:ind w:left="0" w:firstLine="0"/>
                              </w:pPr>
                              <w:r>
                                <w:rPr>
                                  <w:sz w:val="20"/>
                                </w:rPr>
                                <w:t xml:space="preserve">and continue to monitor, including weekly </w:t>
                              </w:r>
                            </w:p>
                          </w:txbxContent>
                        </wps:txbx>
                        <wps:bodyPr horzOverflow="overflow" vert="horz" lIns="0" tIns="0" rIns="0" bIns="0" rtlCol="0">
                          <a:noAutofit/>
                        </wps:bodyPr>
                      </wps:wsp>
                      <wps:wsp>
                        <wps:cNvPr id="1317" name="Rectangle 1317"/>
                        <wps:cNvSpPr/>
                        <wps:spPr>
                          <a:xfrm>
                            <a:off x="2397252" y="827278"/>
                            <a:ext cx="42143" cy="189937"/>
                          </a:xfrm>
                          <a:prstGeom prst="rect">
                            <a:avLst/>
                          </a:prstGeom>
                          <a:ln>
                            <a:noFill/>
                          </a:ln>
                        </wps:spPr>
                        <wps:txbx>
                          <w:txbxContent>
                            <w:p w:rsidR="00F3230F" w:rsidRDefault="006C106A" w14:paraId="5B5A4B89"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19" name="Picture 1319"/>
                          <pic:cNvPicPr/>
                        </pic:nvPicPr>
                        <pic:blipFill>
                          <a:blip r:embed="rId29"/>
                          <a:stretch>
                            <a:fillRect/>
                          </a:stretch>
                        </pic:blipFill>
                        <pic:spPr>
                          <a:xfrm>
                            <a:off x="139573" y="950468"/>
                            <a:ext cx="3390900" cy="172212"/>
                          </a:xfrm>
                          <a:prstGeom prst="rect">
                            <a:avLst/>
                          </a:prstGeom>
                        </pic:spPr>
                      </pic:pic>
                      <wps:wsp>
                        <wps:cNvPr id="1320" name="Rectangle 1320"/>
                        <wps:cNvSpPr/>
                        <wps:spPr>
                          <a:xfrm>
                            <a:off x="139827" y="976249"/>
                            <a:ext cx="3046051" cy="171356"/>
                          </a:xfrm>
                          <a:prstGeom prst="rect">
                            <a:avLst/>
                          </a:prstGeom>
                          <a:ln>
                            <a:noFill/>
                          </a:ln>
                        </wps:spPr>
                        <wps:txbx>
                          <w:txbxContent>
                            <w:p w:rsidR="00F3230F" w:rsidRDefault="006C106A" w14:paraId="45B17288" w14:textId="77777777">
                              <w:pPr>
                                <w:spacing w:after="160" w:line="259" w:lineRule="auto"/>
                                <w:ind w:left="0" w:firstLine="0"/>
                              </w:pPr>
                              <w:r>
                                <w:rPr>
                                  <w:sz w:val="20"/>
                                </w:rPr>
                                <w:t xml:space="preserve">discussions in team meetings/SLT meetings; </w:t>
                              </w:r>
                            </w:p>
                          </w:txbxContent>
                        </wps:txbx>
                        <wps:bodyPr horzOverflow="overflow" vert="horz" lIns="0" tIns="0" rIns="0" bIns="0" rtlCol="0">
                          <a:noAutofit/>
                        </wps:bodyPr>
                      </wps:wsp>
                      <wps:wsp>
                        <wps:cNvPr id="1321" name="Rectangle 1321"/>
                        <wps:cNvSpPr/>
                        <wps:spPr>
                          <a:xfrm>
                            <a:off x="2433828" y="965962"/>
                            <a:ext cx="42143" cy="189937"/>
                          </a:xfrm>
                          <a:prstGeom prst="rect">
                            <a:avLst/>
                          </a:prstGeom>
                          <a:ln>
                            <a:noFill/>
                          </a:ln>
                        </wps:spPr>
                        <wps:txbx>
                          <w:txbxContent>
                            <w:p w:rsidR="00F3230F" w:rsidRDefault="006C106A" w14:paraId="29E35087"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23" name="Picture 1323"/>
                          <pic:cNvPicPr/>
                        </pic:nvPicPr>
                        <pic:blipFill>
                          <a:blip r:embed="rId30"/>
                          <a:stretch>
                            <a:fillRect/>
                          </a:stretch>
                        </pic:blipFill>
                        <pic:spPr>
                          <a:xfrm>
                            <a:off x="310261" y="1090676"/>
                            <a:ext cx="2936748" cy="172212"/>
                          </a:xfrm>
                          <a:prstGeom prst="rect">
                            <a:avLst/>
                          </a:prstGeom>
                        </pic:spPr>
                      </pic:pic>
                      <wps:wsp>
                        <wps:cNvPr id="1324" name="Rectangle 1324"/>
                        <wps:cNvSpPr/>
                        <wps:spPr>
                          <a:xfrm>
                            <a:off x="310515" y="1116457"/>
                            <a:ext cx="2635896" cy="171356"/>
                          </a:xfrm>
                          <a:prstGeom prst="rect">
                            <a:avLst/>
                          </a:prstGeom>
                          <a:ln>
                            <a:noFill/>
                          </a:ln>
                        </wps:spPr>
                        <wps:txbx>
                          <w:txbxContent>
                            <w:p w:rsidR="00F3230F" w:rsidRDefault="006C106A" w14:paraId="44FF8069" w14:textId="77777777">
                              <w:pPr>
                                <w:spacing w:after="160" w:line="259" w:lineRule="auto"/>
                                <w:ind w:left="0" w:firstLine="0"/>
                              </w:pPr>
                              <w:r>
                                <w:rPr>
                                  <w:sz w:val="20"/>
                                </w:rPr>
                                <w:t xml:space="preserve">write appropriate plans, involve other </w:t>
                              </w:r>
                            </w:p>
                          </w:txbxContent>
                        </wps:txbx>
                        <wps:bodyPr horzOverflow="overflow" vert="horz" lIns="0" tIns="0" rIns="0" bIns="0" rtlCol="0">
                          <a:noAutofit/>
                        </wps:bodyPr>
                      </wps:wsp>
                      <wps:wsp>
                        <wps:cNvPr id="1325" name="Rectangle 1325"/>
                        <wps:cNvSpPr/>
                        <wps:spPr>
                          <a:xfrm>
                            <a:off x="2295144" y="1106170"/>
                            <a:ext cx="42143" cy="189937"/>
                          </a:xfrm>
                          <a:prstGeom prst="rect">
                            <a:avLst/>
                          </a:prstGeom>
                          <a:ln>
                            <a:noFill/>
                          </a:ln>
                        </wps:spPr>
                        <wps:txbx>
                          <w:txbxContent>
                            <w:p w:rsidR="00F3230F" w:rsidRDefault="006C106A" w14:paraId="01EDA94A"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27" name="Picture 1327"/>
                          <pic:cNvPicPr/>
                        </pic:nvPicPr>
                        <pic:blipFill>
                          <a:blip r:embed="rId31"/>
                          <a:stretch>
                            <a:fillRect/>
                          </a:stretch>
                        </pic:blipFill>
                        <pic:spPr>
                          <a:xfrm>
                            <a:off x="232537" y="1229360"/>
                            <a:ext cx="3145536" cy="172212"/>
                          </a:xfrm>
                          <a:prstGeom prst="rect">
                            <a:avLst/>
                          </a:prstGeom>
                        </pic:spPr>
                      </pic:pic>
                      <wps:wsp>
                        <wps:cNvPr id="1328" name="Rectangle 1328"/>
                        <wps:cNvSpPr/>
                        <wps:spPr>
                          <a:xfrm>
                            <a:off x="232791" y="1254912"/>
                            <a:ext cx="2823367" cy="171769"/>
                          </a:xfrm>
                          <a:prstGeom prst="rect">
                            <a:avLst/>
                          </a:prstGeom>
                          <a:ln>
                            <a:noFill/>
                          </a:ln>
                        </wps:spPr>
                        <wps:txbx>
                          <w:txbxContent>
                            <w:p w:rsidR="00F3230F" w:rsidRDefault="006C106A" w14:paraId="0C83DDCE" w14:textId="77777777">
                              <w:pPr>
                                <w:spacing w:after="160" w:line="259" w:lineRule="auto"/>
                                <w:ind w:left="0" w:firstLine="0"/>
                              </w:pPr>
                              <w:r>
                                <w:rPr>
                                  <w:sz w:val="20"/>
                                </w:rPr>
                                <w:t xml:space="preserve">agencies, include parents and social care </w:t>
                              </w:r>
                            </w:p>
                          </w:txbxContent>
                        </wps:txbx>
                        <wps:bodyPr horzOverflow="overflow" vert="horz" lIns="0" tIns="0" rIns="0" bIns="0" rtlCol="0">
                          <a:noAutofit/>
                        </wps:bodyPr>
                      </wps:wsp>
                      <wps:wsp>
                        <wps:cNvPr id="1329" name="Rectangle 1329"/>
                        <wps:cNvSpPr/>
                        <wps:spPr>
                          <a:xfrm>
                            <a:off x="2357628" y="1244625"/>
                            <a:ext cx="42235" cy="190350"/>
                          </a:xfrm>
                          <a:prstGeom prst="rect">
                            <a:avLst/>
                          </a:prstGeom>
                          <a:ln>
                            <a:noFill/>
                          </a:ln>
                        </wps:spPr>
                        <wps:txbx>
                          <w:txbxContent>
                            <w:p w:rsidR="00F3230F" w:rsidRDefault="006C106A" w14:paraId="0297FA3F" w14:textId="777777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31" name="Picture 1331"/>
                          <pic:cNvPicPr/>
                        </pic:nvPicPr>
                        <pic:blipFill>
                          <a:blip r:embed="rId32"/>
                          <a:stretch>
                            <a:fillRect/>
                          </a:stretch>
                        </pic:blipFill>
                        <pic:spPr>
                          <a:xfrm>
                            <a:off x="858901" y="1369568"/>
                            <a:ext cx="1435608" cy="172212"/>
                          </a:xfrm>
                          <a:prstGeom prst="rect">
                            <a:avLst/>
                          </a:prstGeom>
                        </pic:spPr>
                      </pic:pic>
                      <wps:wsp>
                        <wps:cNvPr id="1332" name="Rectangle 1332"/>
                        <wps:cNvSpPr/>
                        <wps:spPr>
                          <a:xfrm>
                            <a:off x="859155" y="1395730"/>
                            <a:ext cx="1286657" cy="171356"/>
                          </a:xfrm>
                          <a:prstGeom prst="rect">
                            <a:avLst/>
                          </a:prstGeom>
                          <a:ln>
                            <a:noFill/>
                          </a:ln>
                        </wps:spPr>
                        <wps:txbx>
                          <w:txbxContent>
                            <w:p w:rsidR="00F3230F" w:rsidRDefault="006C106A" w14:paraId="7EE479A3" w14:textId="77777777">
                              <w:pPr>
                                <w:spacing w:after="160" w:line="259" w:lineRule="auto"/>
                                <w:ind w:left="0" w:firstLine="0"/>
                              </w:pPr>
                              <w:r>
                                <w:rPr>
                                  <w:sz w:val="20"/>
                                </w:rPr>
                                <w:t>where appropriate</w:t>
                              </w:r>
                            </w:p>
                          </w:txbxContent>
                        </wps:txbx>
                        <wps:bodyPr horzOverflow="overflow" vert="horz" lIns="0" tIns="0" rIns="0" bIns="0" rtlCol="0">
                          <a:noAutofit/>
                        </wps:bodyPr>
                      </wps:wsp>
                      <wps:wsp>
                        <wps:cNvPr id="1333" name="Rectangle 1333"/>
                        <wps:cNvSpPr/>
                        <wps:spPr>
                          <a:xfrm>
                            <a:off x="1828800" y="1385443"/>
                            <a:ext cx="42143" cy="189937"/>
                          </a:xfrm>
                          <a:prstGeom prst="rect">
                            <a:avLst/>
                          </a:prstGeom>
                          <a:ln>
                            <a:noFill/>
                          </a:ln>
                        </wps:spPr>
                        <wps:txbx>
                          <w:txbxContent>
                            <w:p w:rsidR="00F3230F" w:rsidRDefault="006C106A" w14:paraId="1A3144EA" w14:textId="77777777">
                              <w:pPr>
                                <w:spacing w:after="160" w:line="259" w:lineRule="auto"/>
                                <w:ind w:left="0" w:firstLine="0"/>
                              </w:pPr>
                              <w:r>
                                <w:t xml:space="preserve"> </w:t>
                              </w:r>
                            </w:p>
                          </w:txbxContent>
                        </wps:txbx>
                        <wps:bodyPr horzOverflow="overflow" vert="horz" lIns="0" tIns="0" rIns="0" bIns="0" rtlCol="0">
                          <a:noAutofit/>
                        </wps:bodyPr>
                      </wps:wsp>
                      <wps:wsp>
                        <wps:cNvPr id="1334" name="Shape 1334"/>
                        <wps:cNvSpPr/>
                        <wps:spPr>
                          <a:xfrm>
                            <a:off x="2013077" y="371602"/>
                            <a:ext cx="614172" cy="180975"/>
                          </a:xfrm>
                          <a:custGeom>
                            <a:avLst/>
                            <a:gdLst/>
                            <a:ahLst/>
                            <a:cxnLst/>
                            <a:rect l="0" t="0" r="0" b="0"/>
                            <a:pathLst>
                              <a:path w="614172" h="180975">
                                <a:moveTo>
                                  <a:pt x="518922" y="762"/>
                                </a:moveTo>
                                <a:lnTo>
                                  <a:pt x="614172" y="38989"/>
                                </a:lnTo>
                                <a:lnTo>
                                  <a:pt x="530225" y="94615"/>
                                </a:lnTo>
                                <a:cubicBezTo>
                                  <a:pt x="528701" y="95631"/>
                                  <a:pt x="526415" y="95377"/>
                                  <a:pt x="525272" y="93980"/>
                                </a:cubicBezTo>
                                <a:cubicBezTo>
                                  <a:pt x="524129" y="92456"/>
                                  <a:pt x="524510" y="90551"/>
                                  <a:pt x="526034" y="89535"/>
                                </a:cubicBezTo>
                                <a:lnTo>
                                  <a:pt x="594614" y="44069"/>
                                </a:lnTo>
                                <a:lnTo>
                                  <a:pt x="575056" y="45974"/>
                                </a:lnTo>
                                <a:lnTo>
                                  <a:pt x="535813" y="50419"/>
                                </a:lnTo>
                                <a:lnTo>
                                  <a:pt x="535940" y="50419"/>
                                </a:lnTo>
                                <a:lnTo>
                                  <a:pt x="496570" y="55499"/>
                                </a:lnTo>
                                <a:lnTo>
                                  <a:pt x="496697" y="55499"/>
                                </a:lnTo>
                                <a:lnTo>
                                  <a:pt x="457581" y="61341"/>
                                </a:lnTo>
                                <a:lnTo>
                                  <a:pt x="418465" y="67818"/>
                                </a:lnTo>
                                <a:lnTo>
                                  <a:pt x="418592" y="67818"/>
                                </a:lnTo>
                                <a:lnTo>
                                  <a:pt x="379730" y="74803"/>
                                </a:lnTo>
                                <a:lnTo>
                                  <a:pt x="379857" y="74803"/>
                                </a:lnTo>
                                <a:lnTo>
                                  <a:pt x="341249" y="82550"/>
                                </a:lnTo>
                                <a:lnTo>
                                  <a:pt x="302768" y="90932"/>
                                </a:lnTo>
                                <a:lnTo>
                                  <a:pt x="302768" y="90805"/>
                                </a:lnTo>
                                <a:lnTo>
                                  <a:pt x="264541" y="99949"/>
                                </a:lnTo>
                                <a:lnTo>
                                  <a:pt x="226314" y="109601"/>
                                </a:lnTo>
                                <a:lnTo>
                                  <a:pt x="188595" y="119888"/>
                                </a:lnTo>
                                <a:lnTo>
                                  <a:pt x="151003" y="130810"/>
                                </a:lnTo>
                                <a:lnTo>
                                  <a:pt x="113538" y="142367"/>
                                </a:lnTo>
                                <a:lnTo>
                                  <a:pt x="76327" y="154559"/>
                                </a:lnTo>
                                <a:lnTo>
                                  <a:pt x="76454" y="154559"/>
                                </a:lnTo>
                                <a:lnTo>
                                  <a:pt x="39370" y="167386"/>
                                </a:lnTo>
                                <a:lnTo>
                                  <a:pt x="2667" y="180975"/>
                                </a:lnTo>
                                <a:lnTo>
                                  <a:pt x="0" y="175006"/>
                                </a:lnTo>
                                <a:lnTo>
                                  <a:pt x="36703" y="161544"/>
                                </a:lnTo>
                                <a:lnTo>
                                  <a:pt x="73914" y="148590"/>
                                </a:lnTo>
                                <a:lnTo>
                                  <a:pt x="111125" y="136398"/>
                                </a:lnTo>
                                <a:lnTo>
                                  <a:pt x="148717" y="124841"/>
                                </a:lnTo>
                                <a:lnTo>
                                  <a:pt x="186436" y="113792"/>
                                </a:lnTo>
                                <a:lnTo>
                                  <a:pt x="224409" y="103505"/>
                                </a:lnTo>
                                <a:lnTo>
                                  <a:pt x="262763" y="93726"/>
                                </a:lnTo>
                                <a:lnTo>
                                  <a:pt x="301117" y="84709"/>
                                </a:lnTo>
                                <a:lnTo>
                                  <a:pt x="339725" y="76327"/>
                                </a:lnTo>
                                <a:lnTo>
                                  <a:pt x="378333" y="68580"/>
                                </a:lnTo>
                                <a:lnTo>
                                  <a:pt x="417195" y="61468"/>
                                </a:lnTo>
                                <a:lnTo>
                                  <a:pt x="456311" y="54991"/>
                                </a:lnTo>
                                <a:lnTo>
                                  <a:pt x="495554" y="49276"/>
                                </a:lnTo>
                                <a:lnTo>
                                  <a:pt x="534924" y="44196"/>
                                </a:lnTo>
                                <a:lnTo>
                                  <a:pt x="574294" y="39624"/>
                                </a:lnTo>
                                <a:lnTo>
                                  <a:pt x="593979" y="37846"/>
                                </a:lnTo>
                                <a:lnTo>
                                  <a:pt x="516128" y="6604"/>
                                </a:lnTo>
                                <a:cubicBezTo>
                                  <a:pt x="514223" y="5842"/>
                                  <a:pt x="513588" y="3937"/>
                                  <a:pt x="514223" y="2286"/>
                                </a:cubicBezTo>
                                <a:cubicBezTo>
                                  <a:pt x="515112" y="762"/>
                                  <a:pt x="517271" y="0"/>
                                  <a:pt x="518922" y="762"/>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rto="http://schemas.microsoft.com/office/word/2006/arto">
            <w:pict w14:anchorId="0EB83766">
              <v:group id="Group 27116" style="width:471.55pt;height:340.75pt;mso-position-horizontal-relative:char;mso-position-vertical-relative:line" coordsize="59886,43273" o:spid="_x0000_s1026" w14:anchorId="028B4F7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">
                <v:shape id="Shape 1218" style="position:absolute;left:28346;top:1;width:11379;height:6634;visibility:visible;mso-wrap-style:square;v-text-anchor:top" coordsize="1137920,663448" o:spid="_x0000_s1027" fillcolor="#ffc000" stroked="f" strokeweight="0" path="m121285,r895350,l1062609,8255v44196,16764,75311,56134,75311,101854l1137920,552704v,61214,-55245,110744,-123444,110744l123317,663448c55118,663448,,613918,,552704l,110109c,64389,30988,25019,75311,8255l1212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">
                  <v:stroke miterlimit="83231f" joinstyle="miter"/>
                  <v:path textboxrect="0,0,1137920,663448" arrowok="t"/>
                </v:shape>
                <v:shape id="Shape 1219" style="position:absolute;left:28346;width:11379;height:6635;visibility:visible;mso-wrap-style:square;v-text-anchor:top" coordsize="1137920,663575" o:spid="_x0000_s1028" filled="f" strokecolor="white" strokeweight="1pt" path="m1016254,r46355,8382c1106805,25146,1137920,64516,1137920,110236r,442595c1137920,614045,1082675,663575,1014476,663575r-891159,c55118,663575,,614045,,552831l,110236c,64516,30988,25146,75311,8382l1216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">
                  <v:stroke miterlimit="83231f" joinstyle="miter"/>
                  <v:path textboxrect="0,0,1137920,663575"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21" style="position:absolute;left:29757;top:2722;width:11369;height:172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">
                  <v:imagedata o:title="" r:id="rId55"/>
                </v:shape>
                <v:rect id="Rectangle 1222" style="position:absolute;left:29763;top:2980;width:10237;height:1714;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">
                  <v:textbox inset="0,0,0,0">
                    <w:txbxContent>
                      <w:p w:rsidR="00F3230F" w:rsidRDefault="006C106A" w14:paraId="55721463" w14:textId="77777777">
                        <w:pPr>
                          <w:spacing w:after="160" w:line="259" w:lineRule="auto"/>
                          <w:ind w:left="0" w:firstLine="0"/>
                        </w:pPr>
                        <w:r>
                          <w:rPr>
                            <w:sz w:val="20"/>
                          </w:rPr>
                          <w:t>Ongoing issues</w:t>
                        </w:r>
                      </w:p>
                    </w:txbxContent>
                  </v:textbox>
                </v:rect>
                <v:rect id="Rectangle 1223" style="position:absolute;left:37462;top:2877;width:421;height:1900;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">
                  <v:textbox inset="0,0,0,0">
                    <w:txbxContent>
                      <w:p w:rsidR="00F3230F" w:rsidRDefault="006C106A" w14:paraId="29D6B04F" w14:textId="77777777">
                        <w:pPr>
                          <w:spacing w:after="160" w:line="259" w:lineRule="auto"/>
                          <w:ind w:left="0" w:firstLine="0"/>
                        </w:pPr>
                        <w:r>
                          <w:t xml:space="preserve"> </w:t>
                        </w:r>
                      </w:p>
                    </w:txbxContent>
                  </v:textbox>
                </v:rect>
                <v:shape id="Shape 1224" style="position:absolute;left:41205;top:4419;width:4252;height:1927;visibility:visible;mso-wrap-style:square;v-text-anchor:top" coordsize="425196,192659" o:spid="_x0000_s1032" fillcolor="#ffc000" stroked="f" strokeweight="0" path="m2540,l58039,18923r54991,20447l167259,61087r53594,23241l273431,108712r52070,25781l376809,161544r33274,18923l370713,112649v-1016,-1524,-381,-3556,1397,-4318c373761,107569,375920,108077,376936,109728r48260,82931l320929,189611v-2032,-127,-3429,-1524,-3429,-3302c317627,184531,319151,183134,321183,183261r85090,2540l372999,167005r127,l322072,139954r127,127l270129,114300r127,l217551,89916r127,127l164211,66929,110236,45212,55499,24892,,5969,2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">
                  <v:stroke miterlimit="83231f" joinstyle="miter"/>
                  <v:path textboxrect="0,0,425196,192659" arrowok="t"/>
                </v:shape>
                <v:shape id="Shape 1225" style="position:absolute;left:44848;top:7153;width:11378;height:6639;visibility:visible;mso-wrap-style:square;v-text-anchor:top" coordsize="1137793,663829" o:spid="_x0000_s1033" fillcolor="#c7f711" stroked="f" strokeweight="0" path="m123317,r891286,c1082675,,1137793,49530,1137793,110617r,442595c1137793,614299,1082675,663829,1014603,663829r-891286,c55118,663829,,614299,,553212l,110617c,49530,55118,,123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">
                  <v:stroke miterlimit="83231f" joinstyle="miter"/>
                  <v:path textboxrect="0,0,1137793,663829" arrowok="t"/>
                </v:shape>
                <v:shape id="Shape 1226" style="position:absolute;left:44848;top:7153;width:11378;height:6639;visibility:visible;mso-wrap-style:square;v-text-anchor:top" coordsize="1137793,663829" o:spid="_x0000_s1034" filled="f" strokecolor="white" strokeweight="1pt" path="m,110617c,49530,55118,,123317,r891286,c1082675,,1137793,49530,1137793,110617r,442595c1137793,614299,1082675,663829,1014603,663829r-891286,c55118,663829,,614299,,553212l,1106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">
                  <v:stroke miterlimit="83231f" joinstyle="miter"/>
                  <v:path textboxrect="0,0,1137793,663829" arrowok="t"/>
                </v:shape>
                <v:shape id="Picture 1228" style="position:absolute;left:47009;top:9184;width:9829;height:1707;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">
                  <v:imagedata o:title="" r:id="rId56"/>
                </v:shape>
                <v:rect id="Rectangle 1229" style="position:absolute;left:47017;top:9442;width:8826;height:1714;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">
                  <v:textbox inset="0,0,0,0">
                    <w:txbxContent>
                      <w:p w:rsidR="00F3230F" w:rsidRDefault="006C106A" w14:paraId="67571542" w14:textId="77777777">
                        <w:pPr>
                          <w:spacing w:after="160" w:line="259" w:lineRule="auto"/>
                          <w:ind w:left="0" w:firstLine="0"/>
                        </w:pPr>
                        <w:r>
                          <w:rPr>
                            <w:sz w:val="20"/>
                          </w:rPr>
                          <w:t xml:space="preserve">Discuss with </w:t>
                        </w:r>
                      </w:p>
                    </w:txbxContent>
                  </v:textbox>
                </v:rect>
                <v:rect id="Rectangle 1230" style="position:absolute;left:53647;top:9339;width:421;height:1899;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">
                  <v:textbox inset="0,0,0,0">
                    <w:txbxContent>
                      <w:p w:rsidR="00F3230F" w:rsidRDefault="006C106A" w14:paraId="0A6959E7" w14:textId="77777777">
                        <w:pPr>
                          <w:spacing w:after="160" w:line="259" w:lineRule="auto"/>
                          <w:ind w:left="0" w:firstLine="0"/>
                        </w:pPr>
                        <w:r>
                          <w:t xml:space="preserve"> </w:t>
                        </w:r>
                      </w:p>
                    </w:txbxContent>
                  </v:textbox>
                </v:rect>
                <v:shape id="Picture 1232" style="position:absolute;left:45866;top:10586;width:12435;height:1707;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">
                  <v:imagedata o:title="" r:id="rId57"/>
                </v:shape>
                <v:rect id="Rectangle 1233" style="position:absolute;left:45874;top:10844;width:11191;height:1714;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ZCiwgAAAN0AAAAPAAAAZHJzL2Rvd25yZXYueG1sRE9Li8Iw&#10;EL4L/ocwgjdNVVi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A60ZCiwgAAAN0AAAAPAAAA&#10;AAAAAAAAAAAAAAcCAABkcnMvZG93bnJldi54bWxQSwUGAAAAAAMAAwC3AAAA9gIAAAAA&#10;">
                  <v:textbox inset="0,0,0,0">
                    <w:txbxContent>
                      <w:p w:rsidR="00F3230F" w:rsidRDefault="006C106A" w14:paraId="2797078C" w14:textId="77777777">
                        <w:pPr>
                          <w:spacing w:after="160" w:line="259" w:lineRule="auto"/>
                          <w:ind w:left="0" w:firstLine="0"/>
                        </w:pPr>
                        <w:r>
                          <w:rPr>
                            <w:sz w:val="20"/>
                          </w:rPr>
                          <w:t>parent and child</w:t>
                        </w:r>
                      </w:p>
                    </w:txbxContent>
                  </v:textbox>
                </v:rect>
                <v:rect id="Rectangle 1234" style="position:absolute;left:54287;top:10741;width:421;height:1900;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jWwwAAAN0AAAAPAAAAZHJzL2Rvd25yZXYueG1sRE9Li8Iw&#10;EL4v+B/CCN7WVF0W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tTgI1sMAAADdAAAADwAA&#10;AAAAAAAAAAAAAAAHAgAAZHJzL2Rvd25yZXYueG1sUEsFBgAAAAADAAMAtwAAAPcCAAAAAA==&#10;">
                  <v:textbox inset="0,0,0,0">
                    <w:txbxContent>
                      <w:p w:rsidR="00F3230F" w:rsidRDefault="006C106A" w14:paraId="100C5B58" w14:textId="77777777">
                        <w:pPr>
                          <w:spacing w:after="160" w:line="259" w:lineRule="auto"/>
                          <w:ind w:left="0" w:firstLine="0"/>
                        </w:pPr>
                        <w:r>
                          <w:t xml:space="preserve"> </w:t>
                        </w:r>
                      </w:p>
                    </w:txbxContent>
                  </v:textbox>
                </v:rect>
                <v:shape id="Shape 1235" style="position:absolute;left:53676;top:15598;width:1665;height:5875;visibility:visible;mso-wrap-style:square;v-text-anchor:top" coordsize="166497,587502" o:spid="_x0000_s1041" fillcolor="#c7f711" stroked="f" strokeweight="0" path="m6731,l19685,35560,31877,71374r11430,35941l53848,143510r9779,36322l72644,216408r8255,36703l88265,289814r6604,36957l100711,363601r4953,37211l109728,437896r3429,37338l115697,512572r1651,37338l117856,569341r41403,-66802c160274,501015,162434,500507,164085,501396v1650,762,2412,2794,1396,4318l114681,587502,60452,507619v-1016,-1524,-635,-3429,1016,-4445c63247,502285,65405,502793,66294,504317r44450,65024l110363,550164r-1778,-37338l108585,512953r-2540,-37211l102743,438531,98552,401447,93599,364363r,127l87885,327660r126,l81280,290830,73914,254254,65786,217678r,127l56769,181229r,127l46990,145034r127,127l36449,108966r,127l25019,73152r128,127l12827,37465r,127l,2032,67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">
                  <v:stroke miterlimit="83231f" joinstyle="miter"/>
                  <v:path textboxrect="0,0,166497,587502" arrowok="t"/>
                </v:shape>
                <v:shape id="Shape 1236" style="position:absolute;left:48479;top:23422;width:11378;height:6637;visibility:visible;mso-wrap-style:square;v-text-anchor:top" coordsize="1137793,663702" o:spid="_x0000_s1042" fillcolor="#67ef21" stroked="f" strokeweight="0" path="m123190,r891413,c1082548,,1137793,49530,1137793,110617r,442468c1137793,614172,1082548,663702,1014603,663702r-891413,c55245,663702,,614172,,553085l,110617c,49530,55245,,123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">
                  <v:stroke miterlimit="83231f" joinstyle="miter"/>
                  <v:path textboxrect="0,0,1137793,663702" arrowok="t"/>
                </v:shape>
                <v:shape id="Shape 1237" style="position:absolute;left:48479;top:23422;width:11378;height:6637;visibility:visible;mso-wrap-style:square;v-text-anchor:top" coordsize="1137793,663702" o:spid="_x0000_s1043" filled="f" strokecolor="white" strokeweight="1pt" path="m,110617c,49530,55245,,123190,r891413,c1082548,,1137793,49530,1137793,110617r,442468c1137793,614172,1082548,663702,1014603,663702r-891413,c55245,663702,,614172,,553085l,1106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">
                  <v:stroke miterlimit="83231f" joinstyle="miter"/>
                  <v:path textboxrect="0,0,1137793,663702" arrowok="t"/>
                </v:shape>
                <v:shape id="Picture 1239" style="position:absolute;left:51047;top:24759;width:8733;height:1707;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">
                  <v:imagedata o:title="" r:id="rId58"/>
                </v:shape>
                <v:rect id="Rectangle 1240" style="position:absolute;left:51056;top:25021;width:7835;height:1714;visibility:visible;mso-wrap-style:squar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">
                  <v:textbox inset="0,0,0,0">
                    <w:txbxContent>
                      <w:p w:rsidR="00F3230F" w:rsidRDefault="006C106A" w14:paraId="322FA2B2" w14:textId="77777777">
                        <w:pPr>
                          <w:spacing w:after="160" w:line="259" w:lineRule="auto"/>
                          <w:ind w:left="0" w:firstLine="0"/>
                        </w:pPr>
                        <w:r>
                          <w:rPr>
                            <w:sz w:val="20"/>
                          </w:rPr>
                          <w:t xml:space="preserve">half termly </w:t>
                        </w:r>
                      </w:p>
                    </w:txbxContent>
                  </v:textbox>
                </v:rect>
                <v:rect id="Rectangle 1241" style="position:absolute;left:56969;top:24918;width:422;height:1900;visibility:visible;mso-wrap-style:squar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">
                  <v:textbox inset="0,0,0,0">
                    <w:txbxContent>
                      <w:p w:rsidR="00F3230F" w:rsidRDefault="006C106A" w14:paraId="12F40E89" w14:textId="77777777">
                        <w:pPr>
                          <w:spacing w:after="160" w:line="259" w:lineRule="auto"/>
                          <w:ind w:left="0" w:firstLine="0"/>
                        </w:pPr>
                        <w:r>
                          <w:t xml:space="preserve"> </w:t>
                        </w:r>
                      </w:p>
                    </w:txbxContent>
                  </v:textbox>
                </v:rect>
                <v:shape id="Picture 1243" style="position:absolute;left:50986;top:26162;width:8900;height:1722;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">
                  <v:imagedata o:title="" r:id="rId59"/>
                </v:shape>
                <v:rect id="Rectangle 1244" style="position:absolute;left:50995;top:26423;width:7995;height:1714;visibility:visible;mso-wrap-style:square;v-text-anchor:top" o:spid="_x0000_s10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urwgAAAN0AAAAPAAAAZHJzL2Rvd25yZXYueG1sRE9Li8Iw&#10;EL4L/ocwgjdNFVm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DtPnurwgAAAN0AAAAPAAAA&#10;AAAAAAAAAAAAAAcCAABkcnMvZG93bnJldi54bWxQSwUGAAAAAAMAAwC3AAAA9gIAAAAA&#10;">
                  <v:textbox inset="0,0,0,0">
                    <w:txbxContent>
                      <w:p w:rsidR="00F3230F" w:rsidRDefault="006C106A" w14:paraId="6E97EC81" w14:textId="77777777">
                        <w:pPr>
                          <w:spacing w:after="160" w:line="259" w:lineRule="auto"/>
                          <w:ind w:left="0" w:firstLine="0"/>
                        </w:pPr>
                        <w:r>
                          <w:rPr>
                            <w:sz w:val="20"/>
                          </w:rPr>
                          <w:t xml:space="preserve">monitoring </w:t>
                        </w:r>
                      </w:p>
                    </w:txbxContent>
                  </v:textbox>
                </v:rect>
                <v:rect id="Rectangle 1245" style="position:absolute;left:57015;top:26320;width:421;height:1900;visibility:visible;mso-wrap-style:square;v-text-anchor:top" o:spid="_x0000_s10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4wwwAAAN0AAAAPAAAAZHJzL2Rvd25yZXYueG1sRE9Li8Iw&#10;EL4v+B/CCN7WVHEX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gnLeMMMAAADdAAAADwAA&#10;AAAAAAAAAAAAAAAHAgAAZHJzL2Rvd25yZXYueG1sUEsFBgAAAAADAAMAtwAAAPcCAAAAAA==&#10;">
                  <v:textbox inset="0,0,0,0">
                    <w:txbxContent>
                      <w:p w:rsidR="00F3230F" w:rsidRDefault="006C106A" w14:paraId="608DEACE" w14:textId="77777777">
                        <w:pPr>
                          <w:spacing w:after="160" w:line="259" w:lineRule="auto"/>
                          <w:ind w:left="0" w:firstLine="0"/>
                        </w:pPr>
                        <w:r>
                          <w:t xml:space="preserve"> </w:t>
                        </w:r>
                      </w:p>
                    </w:txbxContent>
                  </v:textbox>
                </v:rect>
                <v:shape id="Picture 1247" style="position:absolute;left:52297;top:27548;width:4968;height:1707;visibility:visible;mso-wrap-style:square"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">
                  <v:imagedata o:title="" r:id="rId60"/>
                </v:shape>
                <v:rect id="Rectangle 1248" style="position:absolute;left:52306;top:27810;width:4465;height:1714;visibility:visible;mso-wrap-style:square;v-text-anchor:top" o:spid="_x0000_s10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">
                  <v:textbox inset="0,0,0,0">
                    <w:txbxContent>
                      <w:p w:rsidR="00F3230F" w:rsidRDefault="006C106A" w14:paraId="01F4E6E2" w14:textId="77777777">
                        <w:pPr>
                          <w:spacing w:after="160" w:line="259" w:lineRule="auto"/>
                          <w:ind w:left="0" w:firstLine="0"/>
                        </w:pPr>
                        <w:r>
                          <w:rPr>
                            <w:sz w:val="20"/>
                          </w:rPr>
                          <w:t>period</w:t>
                        </w:r>
                      </w:p>
                    </w:txbxContent>
                  </v:textbox>
                </v:rect>
                <v:rect id="Rectangle 1249" style="position:absolute;left:55674;top:27707;width:421;height:1899;visibility:visible;mso-wrap-style:square;v-text-anchor:top" o:spid="_x0000_s10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">
                  <v:textbox inset="0,0,0,0">
                    <w:txbxContent>
                      <w:p w:rsidR="00F3230F" w:rsidRDefault="006C106A" w14:paraId="2BAC6FC9" w14:textId="77777777">
                        <w:pPr>
                          <w:spacing w:after="160" w:line="259" w:lineRule="auto"/>
                          <w:ind w:left="0" w:firstLine="0"/>
                        </w:pPr>
                        <w:r>
                          <w:t xml:space="preserve"> </w:t>
                        </w:r>
                      </w:p>
                    </w:txbxContent>
                  </v:textbox>
                </v:rect>
                <v:shape id="Shape 1250" style="position:absolute;left:51780;top:31175;width:1038;height:3318;visibility:visible;mso-wrap-style:square;v-text-anchor:top" coordsize="103759,331724" o:spid="_x0000_s1053" fillcolor="#67ef21" stroked="f" strokeweight="0" path="m96647,r7112,762l98171,42799,91567,84836r-7620,41783l75311,168148r-9779,41529l54737,250825,42926,291846r-7366,23495l96901,262128v1270,-1270,3556,-1270,4953,c103124,263398,103124,265430,101727,266700l26797,331724,635,241173c,239395,1143,237744,3175,237236v1778,-381,3810,635,4191,2286l28829,313563r7239,-23368l36068,290322,47879,249301r,127l58547,208280r9779,-41402l68326,167005r8509,-41529l84455,83820,91186,41910r,127l966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">
                  <v:stroke miterlimit="83231f" joinstyle="miter"/>
                  <v:path textboxrect="0,0,103759,331724" arrowok="t"/>
                </v:shape>
                <v:shape id="Shape 1251" style="position:absolute;left:41236;top:35557;width:12985;height:6640;visibility:visible;mso-wrap-style:square;v-text-anchor:top" coordsize="1298448,663956" o:spid="_x0000_s1054" fillcolor="#30e845" stroked="f" strokeweight="0" path="m123190,l1175131,v68072,,123317,49530,123317,110617l1298448,553212v,61087,-55245,110744,-123317,110744l123190,663956c55118,663956,,614299,,553212l,110617c,49530,55118,,123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">
                  <v:stroke miterlimit="83231f" joinstyle="miter"/>
                  <v:path textboxrect="0,0,1298448,663956" arrowok="t"/>
                </v:shape>
                <v:shape id="Shape 1252" style="position:absolute;left:41236;top:35557;width:12985;height:6640;visibility:visible;mso-wrap-style:square;v-text-anchor:top" coordsize="1298448,663956" o:spid="_x0000_s1055" filled="f" strokecolor="white" strokeweight="1pt" path="m,110617c,49530,55118,,123190,l1175131,v68072,,123317,49530,123317,110617l1298448,553212v,61087,-55245,110744,-123317,110744l123190,663956c55118,663956,,614299,,553212l,1106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">
                  <v:stroke miterlimit="83231f" joinstyle="miter"/>
                  <v:path textboxrect="0,0,1298448,663956" arrowok="t"/>
                </v:shape>
                <v:shape id="Picture 1254" style="position:absolute;left:42513;top:36189;width:14280;height:1723;visibility:visible;mso-wrap-style:square" o:spid="_x0000_s10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">
                  <v:imagedata o:title="" r:id="rId61"/>
                </v:shape>
                <v:rect id="Rectangle 1255" style="position:absolute;left:42506;top:36454;width:12845;height:1713;visibility:visible;mso-wrap-style:square;v-text-anchor:top" o:spid="_x0000_s10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jtwgAAAN0AAAAPAAAAZHJzL2Rvd25yZXYueG1sRE9Li8Iw&#10;EL4L/ocwgjdNFVy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AHq0jtwgAAAN0AAAAPAAAA&#10;AAAAAAAAAAAAAAcCAABkcnMvZG93bnJldi54bWxQSwUGAAAAAAMAAwC3AAAA9gIAAAAA&#10;">
                  <v:textbox inset="0,0,0,0">
                    <w:txbxContent>
                      <w:p w:rsidR="00F3230F" w:rsidRDefault="006C106A" w14:paraId="67030E65" w14:textId="77777777">
                        <w:pPr>
                          <w:spacing w:after="160" w:line="259" w:lineRule="auto"/>
                          <w:ind w:left="0" w:firstLine="0"/>
                        </w:pPr>
                        <w:r>
                          <w:rPr>
                            <w:sz w:val="20"/>
                          </w:rPr>
                          <w:t xml:space="preserve">Parent updated at </w:t>
                        </w:r>
                      </w:p>
                    </w:txbxContent>
                  </v:textbox>
                </v:rect>
                <v:rect id="Rectangle 1256" style="position:absolute;left:52169;top:36351;width:421;height:1899;visibility:visible;mso-wrap-style:square;v-text-anchor:top" o:spid="_x0000_s10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daawwAAAN0AAAAPAAAAZHJzL2Rvd25yZXYueG1sRE9Li8Iw&#10;EL4L/ocwC940XUH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93nWmsMAAADdAAAADwAA&#10;AAAAAAAAAAAAAAAHAgAAZHJzL2Rvd25yZXYueG1sUEsFBgAAAAADAAMAtwAAAPcCAAAAAA==&#10;">
                  <v:textbox inset="0,0,0,0">
                    <w:txbxContent>
                      <w:p w:rsidR="00F3230F" w:rsidRDefault="006C106A" w14:paraId="156A6281" w14:textId="77777777">
                        <w:pPr>
                          <w:spacing w:after="160" w:line="259" w:lineRule="auto"/>
                          <w:ind w:left="0" w:firstLine="0"/>
                        </w:pPr>
                        <w:r>
                          <w:t xml:space="preserve"> </w:t>
                        </w:r>
                      </w:p>
                    </w:txbxContent>
                  </v:textbox>
                </v:rect>
                <v:shape id="Picture 1258" style="position:absolute;left:42543;top:37607;width:14219;height:1707;visibility:visible;mso-wrap-style:square" o:spid="_x0000_s105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">
                  <v:imagedata o:title="" r:id="rId62"/>
                </v:shape>
                <v:rect id="Rectangle 1259" style="position:absolute;left:42552;top:37871;width:12774;height:1713;visibility:visible;mso-wrap-style:square;v-text-anchor:top" o:spid="_x0000_s10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">
                  <v:textbox inset="0,0,0,0">
                    <w:txbxContent>
                      <w:p w:rsidR="00F3230F" w:rsidRDefault="006C106A" w14:paraId="1816687A" w14:textId="77777777">
                        <w:pPr>
                          <w:spacing w:after="160" w:line="259" w:lineRule="auto"/>
                          <w:ind w:left="0" w:firstLine="0"/>
                        </w:pPr>
                        <w:r>
                          <w:rPr>
                            <w:sz w:val="20"/>
                          </w:rPr>
                          <w:t xml:space="preserve">end of monitoring </w:t>
                        </w:r>
                      </w:p>
                    </w:txbxContent>
                  </v:textbox>
                </v:rect>
                <v:rect id="Rectangle 1260" style="position:absolute;left:52169;top:37768;width:421;height:1899;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">
                  <v:textbox inset="0,0,0,0">
                    <w:txbxContent>
                      <w:p w:rsidR="00F3230F" w:rsidRDefault="006C106A" w14:paraId="20876B09" w14:textId="77777777">
                        <w:pPr>
                          <w:spacing w:after="160" w:line="259" w:lineRule="auto"/>
                          <w:ind w:left="0" w:firstLine="0"/>
                        </w:pPr>
                        <w:r>
                          <w:t xml:space="preserve"> </w:t>
                        </w:r>
                      </w:p>
                    </w:txbxContent>
                  </v:textbox>
                </v:rect>
                <v:shape id="Picture 1262" style="position:absolute;left:43031;top:38994;width:12908;height:1706;visibility:visible;mso-wrap-style:square" o:spid="_x0000_s10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">
                  <v:imagedata o:title="" r:id="rId63"/>
                </v:shape>
                <v:rect id="Rectangle 1263" style="position:absolute;left:43040;top:39258;width:11586;height:1713;visibility:visible;mso-wrap-style:square;v-text-anchor:top" o:spid="_x0000_s10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r+/wwAAAN0AAAAPAAAAZHJzL2Rvd25yZXYueG1sRE9Li8Iw&#10;EL4L/ocwC940XQX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KWK/v8MAAADdAAAADwAA&#10;AAAAAAAAAAAAAAAHAgAAZHJzL2Rvd25yZXYueG1sUEsFBgAAAAADAAMAtwAAAPcCAAAAAA==&#10;">
                  <v:textbox inset="0,0,0,0">
                    <w:txbxContent>
                      <w:p w:rsidR="00F3230F" w:rsidRDefault="006C106A" w14:paraId="4FBD78B1" w14:textId="77777777">
                        <w:pPr>
                          <w:spacing w:after="160" w:line="259" w:lineRule="auto"/>
                          <w:ind w:left="0" w:firstLine="0"/>
                        </w:pPr>
                        <w:r>
                          <w:rPr>
                            <w:sz w:val="20"/>
                          </w:rPr>
                          <w:t xml:space="preserve">period/weekly if </w:t>
                        </w:r>
                      </w:p>
                    </w:txbxContent>
                  </v:textbox>
                </v:rect>
                <v:rect id="Rectangle 1264" style="position:absolute;left:51772;top:39155;width:422;height:1899;visibility:visible;mso-wrap-style:square;v-text-anchor:top" o:spid="_x0000_s10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yfLwwAAAN0AAAAPAAAAZHJzL2Rvd25yZXYueG1sRE9Li8Iw&#10;EL4L/ocwC940XRH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posny8MAAADdAAAADwAA&#10;AAAAAAAAAAAAAAAHAgAAZHJzL2Rvd25yZXYueG1sUEsFBgAAAAADAAMAtwAAAPcCAAAAAA==&#10;">
                  <v:textbox inset="0,0,0,0">
                    <w:txbxContent>
                      <w:p w:rsidR="00F3230F" w:rsidRDefault="006C106A" w14:paraId="10146664" w14:textId="77777777">
                        <w:pPr>
                          <w:spacing w:after="160" w:line="259" w:lineRule="auto"/>
                          <w:ind w:left="0" w:firstLine="0"/>
                        </w:pPr>
                        <w:r>
                          <w:t xml:space="preserve"> </w:t>
                        </w:r>
                      </w:p>
                    </w:txbxContent>
                  </v:textbox>
                </v:rect>
                <v:shape id="Picture 1266" style="position:absolute;left:44326;top:40396;width:9068;height:1707;visibility:visible;mso-wrap-style:square" o:spid="_x0000_s106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">
                  <v:imagedata o:title="" r:id="rId64"/>
                </v:shape>
                <v:rect id="Rectangle 1267" style="position:absolute;left:44335;top:40660;width:8148;height:1713;visibility:visible;mso-wrap-style:square;v-text-anchor:top" o:spid="_x0000_s10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">
                  <v:textbox inset="0,0,0,0">
                    <w:txbxContent>
                      <w:p w:rsidR="00F3230F" w:rsidRDefault="006C106A" w14:paraId="0DF62C1B" w14:textId="77777777">
                        <w:pPr>
                          <w:spacing w:after="160" w:line="259" w:lineRule="auto"/>
                          <w:ind w:left="0" w:firstLine="0"/>
                        </w:pPr>
                        <w:r>
                          <w:rPr>
                            <w:sz w:val="20"/>
                          </w:rPr>
                          <w:t>appropriate</w:t>
                        </w:r>
                      </w:p>
                    </w:txbxContent>
                  </v:textbox>
                </v:rect>
                <v:rect id="Rectangle 1268" style="position:absolute;left:50462;top:40557;width:421;height:1899;visibility:visible;mso-wrap-style:square;v-text-anchor:top" o:spid="_x0000_s10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">
                  <v:textbox inset="0,0,0,0">
                    <w:txbxContent>
                      <w:p w:rsidR="00F3230F" w:rsidRDefault="006C106A" w14:paraId="5B68B9CD" w14:textId="77777777">
                        <w:pPr>
                          <w:spacing w:after="160" w:line="259" w:lineRule="auto"/>
                          <w:ind w:left="0" w:firstLine="0"/>
                        </w:pPr>
                        <w:r>
                          <w:t xml:space="preserve"> </w:t>
                        </w:r>
                      </w:p>
                    </w:txbxContent>
                  </v:textbox>
                </v:rect>
                <v:shape id="Shape 1269" style="position:absolute;left:28855;top:42335;width:9462;height:938;visibility:visible;mso-wrap-style:square;v-text-anchor:top" coordsize="946150,93853" o:spid="_x0000_s1068" fillcolor="#30e845" stroked="f" strokeweight="0" path="m99441,508v1905,-508,3810,381,4445,2032c104394,4191,103378,5969,101600,6604l20320,29845r38862,7747l117729,47752r58674,8636l235458,63500r58928,5588l353822,73279r-127,l413131,75819r-127,l472440,76962r59436,-381l591185,74803r-127,l650494,71374r-127,l709549,66548r59182,-6350l768604,60198r59055,-7874l827532,52324r58801,-9398l944753,32004r1397,6223l887603,49149r-58801,9398l769620,66421r-59309,6477l651002,77724r-59436,3429l532003,82931r-59563,381l412877,82169,353314,79629,293878,75438,234569,69850,175387,62611,116459,53975,57785,43815,19050,36068,81534,88011v1397,1143,1524,3175,127,4445c80391,93726,78105,93853,76708,92583l,29083,99441,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">
                  <v:stroke miterlimit="83231f" joinstyle="miter"/>
                  <v:path textboxrect="0,0,946150,93853" arrowok="t"/>
                </v:shape>
                <v:shape id="Shape 1270" style="position:absolute;left:8092;top:35157;width:22724;height:6639;visibility:visible;mso-wrap-style:square;v-text-anchor:top" coordsize="2272411,663956" o:spid="_x0000_s1069" fillcolor="#3fe19b" stroked="f" strokeweight="0" path="m123190,l2149221,v68072,,123190,49657,123190,110744l2272411,553339v,61087,-55118,110617,-123190,110617l123190,663956c55118,663956,,614426,,553339l,110744c,49657,55118,,123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">
                  <v:stroke miterlimit="83231f" joinstyle="miter"/>
                  <v:path textboxrect="0,0,2272411,663956" arrowok="t"/>
                </v:shape>
                <v:shape id="Shape 1271" style="position:absolute;left:8092;top:35157;width:22724;height:6639;visibility:visible;mso-wrap-style:square;v-text-anchor:top" coordsize="2272411,663956" o:spid="_x0000_s1070" filled="f" strokecolor="white" strokeweight="1pt" path="m,110744c,49657,55118,,123190,l2149221,v68072,,123190,49657,123190,110744l2272411,553339v,61087,-55118,110617,-123190,110617l123190,663956c55118,663956,,614426,,553339l,1107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">
                  <v:stroke miterlimit="83231f" joinstyle="miter"/>
                  <v:path textboxrect="0,0,2272411,663956" arrowok="t"/>
                </v:shape>
                <v:shape id="Picture 1273" style="position:absolute;left:9945;top:35808;width:25695;height:1707;visibility:visible;mso-wrap-style:square" o:spid="_x0000_s107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">
                  <v:imagedata o:title="" r:id="rId65"/>
                </v:shape>
                <v:rect id="Rectangle 1274" style="position:absolute;left:9947;top:36073;width:23059;height:1713;visibility:visible;mso-wrap-style:square;v-text-anchor:top" o:spid="_x0000_s10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">
                  <v:textbox inset="0,0,0,0">
                    <w:txbxContent>
                      <w:p w:rsidR="00F3230F" w:rsidRDefault="006C106A" w14:paraId="28CCD977" w14:textId="77777777">
                        <w:pPr>
                          <w:spacing w:after="160" w:line="259" w:lineRule="auto"/>
                          <w:ind w:left="0" w:firstLine="0"/>
                        </w:pPr>
                        <w:r>
                          <w:rPr>
                            <w:sz w:val="20"/>
                          </w:rPr>
                          <w:t xml:space="preserve">If no improvement, inclusion and </w:t>
                        </w:r>
                      </w:p>
                    </w:txbxContent>
                  </v:textbox>
                </v:rect>
                <v:rect id="Rectangle 1275" style="position:absolute;left:27294;top:35970;width:422;height:1899;visibility:visible;mso-wrap-style:square;v-text-anchor:top" o:spid="_x0000_s10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">
                  <v:textbox inset="0,0,0,0">
                    <w:txbxContent>
                      <w:p w:rsidR="00F3230F" w:rsidRDefault="006C106A" w14:paraId="1B7172F4" w14:textId="77777777">
                        <w:pPr>
                          <w:spacing w:after="160" w:line="259" w:lineRule="auto"/>
                          <w:ind w:left="0" w:firstLine="0"/>
                        </w:pPr>
                        <w:r>
                          <w:t xml:space="preserve"> </w:t>
                        </w:r>
                      </w:p>
                    </w:txbxContent>
                  </v:textbox>
                </v:rect>
                <v:shape id="Picture 1277" style="position:absolute;left:10661;top:37211;width:23805;height:1706;visibility:visible;mso-wrap-style:square" o:spid="_x0000_s107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">
                  <v:imagedata o:title="" r:id="rId66"/>
                </v:shape>
                <v:rect id="Rectangle 1278" style="position:absolute;left:10664;top:37475;width:21381;height:1713;visibility:visible;mso-wrap-style:square;v-text-anchor:top" o:spid="_x0000_s10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">
                  <v:textbox inset="0,0,0,0">
                    <w:txbxContent>
                      <w:p w:rsidR="00F3230F" w:rsidRDefault="006C106A" w14:paraId="766D8FC5" w14:textId="77777777">
                        <w:pPr>
                          <w:spacing w:after="160" w:line="259" w:lineRule="auto"/>
                          <w:ind w:left="0" w:firstLine="0"/>
                        </w:pPr>
                        <w:r>
                          <w:rPr>
                            <w:sz w:val="20"/>
                          </w:rPr>
                          <w:t xml:space="preserve">SLT meeting to take place with </w:t>
                        </w:r>
                      </w:p>
                    </w:txbxContent>
                  </v:textbox>
                </v:rect>
                <v:rect id="Rectangle 1279" style="position:absolute;left:26761;top:37372;width:421;height:1899;visibility:visible;mso-wrap-style:square;v-text-anchor:top" o:spid="_x0000_s10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">
                  <v:textbox inset="0,0,0,0">
                    <w:txbxContent>
                      <w:p w:rsidR="00F3230F" w:rsidRDefault="006C106A" w14:paraId="325CE300" w14:textId="77777777">
                        <w:pPr>
                          <w:spacing w:after="160" w:line="259" w:lineRule="auto"/>
                          <w:ind w:left="0" w:firstLine="0"/>
                        </w:pPr>
                        <w:r>
                          <w:t xml:space="preserve"> </w:t>
                        </w:r>
                      </w:p>
                    </w:txbxContent>
                  </v:textbox>
                </v:rect>
                <v:shape id="Picture 1281" style="position:absolute;left:9000;top:38582;width:28194;height:1722;visibility:visible;mso-wrap-style:square" o:spid="_x0000_s107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">
                  <v:imagedata o:title="" r:id="rId67"/>
                </v:shape>
                <v:rect id="Rectangle 1282" style="position:absolute;left:9003;top:38846;width:25287;height:1714;visibility:visible;mso-wrap-style:square;v-text-anchor:top" o:spid="_x0000_s10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">
                  <v:textbox inset="0,0,0,0">
                    <w:txbxContent>
                      <w:p w:rsidR="00F3230F" w:rsidRDefault="006C106A" w14:paraId="13DDAE73" w14:textId="77777777">
                        <w:pPr>
                          <w:spacing w:after="160" w:line="259" w:lineRule="auto"/>
                          <w:ind w:left="0" w:firstLine="0"/>
                        </w:pPr>
                        <w:r>
                          <w:rPr>
                            <w:sz w:val="20"/>
                          </w:rPr>
                          <w:t xml:space="preserve">parents/others. Strategies agreed to </w:t>
                        </w:r>
                      </w:p>
                    </w:txbxContent>
                  </v:textbox>
                </v:rect>
                <v:rect id="Rectangle 1283" style="position:absolute;left:28041;top:38743;width:422;height:1900;visibility:visible;mso-wrap-style:square;v-text-anchor:top" o:spid="_x0000_s107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lFxAAAAN0AAAAPAAAAZHJzL2Rvd25yZXYueG1sRE9Na8JA&#10;EL0X/A/LCL3VTSOU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JluWUXEAAAA3QAAAA8A&#10;AAAAAAAAAAAAAAAABwIAAGRycy9kb3ducmV2LnhtbFBLBQYAAAAAAwADALcAAAD4AgAAAAA=&#10;">
                  <v:textbox inset="0,0,0,0">
                    <w:txbxContent>
                      <w:p w:rsidR="00F3230F" w:rsidRDefault="006C106A" w14:paraId="25DD3341" w14:textId="77777777">
                        <w:pPr>
                          <w:spacing w:after="160" w:line="259" w:lineRule="auto"/>
                          <w:ind w:left="0" w:firstLine="0"/>
                        </w:pPr>
                        <w:r>
                          <w:t xml:space="preserve"> </w:t>
                        </w:r>
                      </w:p>
                    </w:txbxContent>
                  </v:textbox>
                </v:rect>
                <v:shape id="Picture 1285" style="position:absolute;left:14517;top:39999;width:13106;height:1707;visibility:visible;mso-wrap-style:square" o:spid="_x0000_s108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">
                  <v:imagedata o:title="" r:id="rId68"/>
                </v:shape>
                <v:rect id="Rectangle 1286" style="position:absolute;left:14523;top:40264;width:11785;height:1713;visibility:visible;mso-wrap-style:square;v-text-anchor:top" o:spid="_x0000_s108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">
                  <v:textbox inset="0,0,0,0">
                    <w:txbxContent>
                      <w:p w:rsidR="00F3230F" w:rsidRDefault="006C106A" w14:paraId="170BFE1E" w14:textId="77777777">
                        <w:pPr>
                          <w:spacing w:after="160" w:line="259" w:lineRule="auto"/>
                          <w:ind w:left="0" w:firstLine="0"/>
                        </w:pPr>
                        <w:r>
                          <w:rPr>
                            <w:sz w:val="20"/>
                          </w:rPr>
                          <w:t>aid improvement</w:t>
                        </w:r>
                      </w:p>
                    </w:txbxContent>
                  </v:textbox>
                </v:rect>
                <v:rect id="Rectangle 1287" style="position:absolute;left:23408;top:40161;width:422;height:1899;visibility:visible;mso-wrap-style:square;v-text-anchor:top" o:spid="_x0000_s10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">
                  <v:textbox inset="0,0,0,0">
                    <w:txbxContent>
                      <w:p w:rsidR="00F3230F" w:rsidRDefault="006C106A" w14:paraId="23DD831B" w14:textId="77777777">
                        <w:pPr>
                          <w:spacing w:after="160" w:line="259" w:lineRule="auto"/>
                          <w:ind w:left="0" w:firstLine="0"/>
                        </w:pPr>
                        <w:r>
                          <w:t xml:space="preserve"> </w:t>
                        </w:r>
                      </w:p>
                    </w:txbxContent>
                  </v:textbox>
                </v:rect>
                <v:shape id="Shape 1288" style="position:absolute;left:14342;top:30927;width:1140;height:3209;visibility:visible;mso-wrap-style:square;v-text-anchor:top" coordsize="114046,320929" o:spid="_x0000_s1083" fillcolor="#3fe19b" stroked="f" strokeweight="0" path="m42926,r62484,75184c106426,76581,106172,78486,104521,79629v-1524,1016,-3683,635,-4953,-762l48641,17653r2921,22606l51562,40132r6096,40386l57531,80518r7112,40259l72517,160782r8890,40005l81407,200660r9906,39878l91313,240411r10922,39497l114046,319405r-6858,1524l95250,281559,84455,241935,74549,202057,65659,161925,57658,121793,50546,81407,44577,41021,41656,18288,7366,88265v-889,1651,-3048,2286,-4699,1651c762,89154,,87249,762,85725l429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">
                  <v:stroke miterlimit="83231f" joinstyle="miter"/>
                  <v:path textboxrect="0,0,114046,320929" arrowok="t"/>
                </v:shape>
                <v:shape id="Shape 1289" style="position:absolute;left:7245;top:23155;width:12427;height:6692;visibility:visible;mso-wrap-style:square;v-text-anchor:top" coordsize="1242695,669163" o:spid="_x0000_s1084" fillcolor="#4dd8db" stroked="f" strokeweight="0" path="m124206,r994156,c1186942,,1242695,49911,1242695,111506r,446151c1242695,619252,1186942,669163,1118362,669163r-994156,c55626,669163,,619252,,557657l,111506c,49911,55626,,124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">
                  <v:stroke miterlimit="83231f" joinstyle="miter"/>
                  <v:path textboxrect="0,0,1242695,669163" arrowok="t"/>
                </v:shape>
                <v:shape id="Shape 1290" style="position:absolute;left:7245;top:23155;width:12427;height:6692;visibility:visible;mso-wrap-style:square;v-text-anchor:top" coordsize="1242695,669163" o:spid="_x0000_s1085" filled="f" strokecolor="white" strokeweight="1pt" path="m,111506c,49911,55626,,124206,r994156,c1186942,,1242695,49911,1242695,111506r,446151c1242695,619252,1186942,669163,1118362,669163r-994156,c55626,669163,,619252,,557657l,1115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">
                  <v:stroke miterlimit="83231f" joinstyle="miter"/>
                  <v:path textboxrect="0,0,1242695,669163" arrowok="t"/>
                </v:shape>
                <v:shape id="Picture 1292" style="position:absolute;left:11332;top:23815;width:6080;height:1722;visibility:visible;mso-wrap-style:square" o:spid="_x0000_s108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">
                  <v:imagedata o:title="" r:id="rId69"/>
                </v:shape>
                <v:rect id="Rectangle 1293" style="position:absolute;left:11334;top:24076;width:5470;height:1714;visibility:visible;mso-wrap-style:square;v-text-anchor:top" o:spid="_x0000_s108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8+YxAAAAN0AAAAPAAAAZHJzL2Rvd25yZXYueG1sRE9Na8JA&#10;EL0X/A/LCL3VTSMU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By3z5jEAAAA3QAAAA8A&#10;AAAAAAAAAAAAAAAABwIAAGRycy9kb3ducmV2LnhtbFBLBQYAAAAAAwADALcAAAD4AgAAAAA=&#10;">
                  <v:textbox inset="0,0,0,0">
                    <w:txbxContent>
                      <w:p w:rsidR="00F3230F" w:rsidRDefault="006C106A" w14:paraId="3D467786" w14:textId="77777777">
                        <w:pPr>
                          <w:spacing w:after="160" w:line="259" w:lineRule="auto"/>
                          <w:ind w:left="0" w:firstLine="0"/>
                        </w:pPr>
                        <w:r>
                          <w:rPr>
                            <w:sz w:val="20"/>
                          </w:rPr>
                          <w:t xml:space="preserve">Weekly </w:t>
                        </w:r>
                      </w:p>
                    </w:txbxContent>
                  </v:textbox>
                </v:rect>
                <v:rect id="Rectangle 1294" style="position:absolute;left:15468;top:23973;width:422;height:1900;visibility:visible;mso-wrap-style:square;v-text-anchor:top" o:spid="_x0000_s108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lfsxAAAAN0AAAAPAAAAZHJzL2Rvd25yZXYueG1sRE9Na8JA&#10;EL0X/A/LCL3VTYMU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JNeV+zEAAAA3QAAAA8A&#10;AAAAAAAAAAAAAAAABwIAAGRycy9kb3ducmV2LnhtbFBLBQYAAAAAAwADALcAAAD4AgAAAAA=&#10;">
                  <v:textbox inset="0,0,0,0">
                    <w:txbxContent>
                      <w:p w:rsidR="00F3230F" w:rsidRDefault="006C106A" w14:paraId="28CE8CB7" w14:textId="77777777">
                        <w:pPr>
                          <w:spacing w:after="160" w:line="259" w:lineRule="auto"/>
                          <w:ind w:left="0" w:firstLine="0"/>
                        </w:pPr>
                        <w:r>
                          <w:t xml:space="preserve"> </w:t>
                        </w:r>
                      </w:p>
                    </w:txbxContent>
                  </v:textbox>
                </v:rect>
                <v:shape id="Picture 1296" style="position:absolute;left:10265;top:25232;width:8900;height:1707;visibility:visible;mso-wrap-style:square" o:spid="_x0000_s108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">
                  <v:imagedata o:title="" r:id="rId59"/>
                </v:shape>
                <v:rect id="Rectangle 1297" style="position:absolute;left:10267;top:25493;width:7995;height:1714;visibility:visible;mso-wrap-style:square;v-text-anchor:top" o:spid="_x0000_s109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">
                  <v:textbox inset="0,0,0,0">
                    <w:txbxContent>
                      <w:p w:rsidR="00F3230F" w:rsidRDefault="006C106A" w14:paraId="73E2FB84" w14:textId="77777777">
                        <w:pPr>
                          <w:spacing w:after="160" w:line="259" w:lineRule="auto"/>
                          <w:ind w:left="0" w:firstLine="0"/>
                        </w:pPr>
                        <w:r>
                          <w:rPr>
                            <w:sz w:val="20"/>
                          </w:rPr>
                          <w:t xml:space="preserve">monitoring </w:t>
                        </w:r>
                      </w:p>
                    </w:txbxContent>
                  </v:textbox>
                </v:rect>
                <v:rect id="Rectangle 1298" style="position:absolute;left:16291;top:25391;width:421;height:1899;visibility:visible;mso-wrap-style:square;v-text-anchor:top" o:spid="_x0000_s109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">
                  <v:textbox inset="0,0,0,0">
                    <w:txbxContent>
                      <w:p w:rsidR="00F3230F" w:rsidRDefault="006C106A" w14:paraId="1895D3B7" w14:textId="77777777">
                        <w:pPr>
                          <w:spacing w:after="160" w:line="259" w:lineRule="auto"/>
                          <w:ind w:left="0" w:firstLine="0"/>
                        </w:pPr>
                        <w:r>
                          <w:t xml:space="preserve"> </w:t>
                        </w:r>
                      </w:p>
                    </w:txbxContent>
                  </v:textbox>
                </v:rect>
                <v:shape id="Picture 1300" style="position:absolute;left:9686;top:26619;width:10454;height:1707;visibility:visible;mso-wrap-style:square" o:spid="_x0000_s109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">
                  <v:imagedata o:title="" r:id="rId70"/>
                </v:shape>
                <v:rect id="Rectangle 1301" style="position:absolute;left:9688;top:26880;width:9393;height:1714;visibility:visible;mso-wrap-style:square;v-text-anchor:top" o:spid="_x0000_s10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5uwgAAAN0AAAAPAAAAZHJzL2Rvd25yZXYueG1sRE9Li8Iw&#10;EL4L/ocwgjdNVRD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Adwm5uwgAAAN0AAAAPAAAA&#10;AAAAAAAAAAAAAAcCAABkcnMvZG93bnJldi54bWxQSwUGAAAAAAMAAwC3AAAA9gIAAAAA&#10;">
                  <v:textbox inset="0,0,0,0">
                    <w:txbxContent>
                      <w:p w:rsidR="00F3230F" w:rsidRDefault="006C106A" w14:paraId="60E4A272" w14:textId="77777777">
                        <w:pPr>
                          <w:spacing w:after="160" w:line="259" w:lineRule="auto"/>
                          <w:ind w:left="0" w:firstLine="0"/>
                        </w:pPr>
                        <w:r>
                          <w:rPr>
                            <w:sz w:val="20"/>
                          </w:rPr>
                          <w:t xml:space="preserve">completed in </w:t>
                        </w:r>
                      </w:p>
                    </w:txbxContent>
                  </v:textbox>
                </v:rect>
                <v:rect id="Rectangle 1302" style="position:absolute;left:16764;top:26777;width:421;height:1900;visibility:visible;mso-wrap-style:square;v-text-anchor:top" o:spid="_x0000_s109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PAZwwAAAN0AAAAPAAAAZHJzL2Rvd25yZXYueG1sRE9Ni8Iw&#10;EL0L+x/CLHjTdF0Q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7RDwGcMAAADdAAAADwAA&#10;AAAAAAAAAAAAAAAHAgAAZHJzL2Rvd25yZXYueG1sUEsFBgAAAAADAAMAtwAAAPcCAAAAAA==&#10;">
                  <v:textbox inset="0,0,0,0">
                    <w:txbxContent>
                      <w:p w:rsidR="00F3230F" w:rsidRDefault="006C106A" w14:paraId="7FDE0BDC" w14:textId="77777777">
                        <w:pPr>
                          <w:spacing w:after="160" w:line="259" w:lineRule="auto"/>
                          <w:ind w:left="0" w:firstLine="0"/>
                        </w:pPr>
                        <w:r>
                          <w:t xml:space="preserve"> </w:t>
                        </w:r>
                      </w:p>
                    </w:txbxContent>
                  </v:textbox>
                </v:rect>
                <v:shape id="Picture 1304" style="position:absolute;left:11606;top:28021;width:4907;height:1707;visibility:visible;mso-wrap-style:square" o:spid="_x0000_s109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">
                  <v:imagedata o:title="" r:id="rId71"/>
                </v:shape>
                <v:rect id="Rectangle 1305" style="position:absolute;left:11609;top:28282;width:4434;height:1714;visibility:visible;mso-wrap-style:square;v-text-anchor:top" o:spid="_x0000_s109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">
                  <v:textbox inset="0,0,0,0">
                    <w:txbxContent>
                      <w:p w:rsidR="00F3230F" w:rsidRDefault="006C106A" w14:paraId="5DD24005" w14:textId="77777777">
                        <w:pPr>
                          <w:spacing w:after="160" w:line="259" w:lineRule="auto"/>
                          <w:ind w:left="0" w:firstLine="0"/>
                        </w:pPr>
                        <w:r>
                          <w:rPr>
                            <w:sz w:val="20"/>
                          </w:rPr>
                          <w:t>school</w:t>
                        </w:r>
                      </w:p>
                    </w:txbxContent>
                  </v:textbox>
                </v:rect>
                <v:rect id="Rectangle 1306" style="position:absolute;left:14950;top:28180;width:421;height:1899;visibility:visible;mso-wrap-style:square;v-text-anchor:top" o:spid="_x0000_s10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">
                  <v:textbox inset="0,0,0,0">
                    <w:txbxContent>
                      <w:p w:rsidR="00F3230F" w:rsidRDefault="006C106A" w14:paraId="6C1031F9" w14:textId="77777777">
                        <w:pPr>
                          <w:spacing w:after="160" w:line="259" w:lineRule="auto"/>
                          <w:ind w:left="0" w:firstLine="0"/>
                        </w:pPr>
                        <w:r>
                          <w:t xml:space="preserve"> </w:t>
                        </w:r>
                      </w:p>
                    </w:txbxContent>
                  </v:textbox>
                </v:rect>
                <v:shape id="Shape 1307" style="position:absolute;left:11051;top:16878;width:1367;height:4779;visibility:visible;mso-wrap-style:square;v-text-anchor:top" coordsize="136652,477901" o:spid="_x0000_s1098" fillcolor="#4dd8db" stroked="f" strokeweight="0" path="m49276,r56642,78740c106934,80264,106426,82169,104775,83058v-1651,1016,-3810,635,-4826,-889l53721,17907r2159,42418l55880,60198r5207,60452l61087,120523r7366,60071l68453,180467r9271,59944l77724,240284r11684,59690l89408,299847r13589,59309l102997,359029r15621,58801l136652,476123r-6858,1778l111887,419354,96139,360426,82423,301117,70866,241427,61341,181356,53975,121158,48768,60706,46609,18288,6985,85852v-762,1524,-2921,2159,-4699,1270c508,86360,,84455,762,82931l49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">
                  <v:stroke miterlimit="83231f" joinstyle="miter"/>
                  <v:path textboxrect="0,0,136652,477901" arrowok="t"/>
                </v:shape>
                <v:shape id="Shape 1308" style="position:absolute;top:6301;width:27985;height:8982;visibility:visible;mso-wrap-style:square;v-text-anchor:top" coordsize="2798572,898144" o:spid="_x0000_s1099" fillcolor="#5b9bd5" stroked="f" strokeweight="0" path="m166751,l2631821,v92075,,166751,67056,166751,149733l2798572,748411v,82677,-74676,149733,-166751,149733l166751,898144c74676,898144,,831088,,748411l,149733c,67056,74676,,1667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">
                  <v:stroke miterlimit="83231f" joinstyle="miter"/>
                  <v:path textboxrect="0,0,2798572,898144" arrowok="t"/>
                </v:shape>
                <v:shape id="Shape 1309" style="position:absolute;top:6301;width:27985;height:8982;visibility:visible;mso-wrap-style:square;v-text-anchor:top" coordsize="2798572,898144" o:spid="_x0000_s1100" filled="f" strokecolor="white" strokeweight="1pt" path="m,149733c,67056,74676,,166751,l2631821,v92075,,166751,67056,166751,149733l2798572,748411v,82677,-74676,149733,-166751,149733l166751,898144c74676,898144,,831088,,748411l,149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">
                  <v:stroke miterlimit="83231f" joinstyle="miter"/>
                  <v:path textboxrect="0,0,2798572,898144" arrowok="t"/>
                </v:shape>
                <v:shape id="Picture 1311" style="position:absolute;left:1822;top:6715;width:32735;height:1722;visibility:visible;mso-wrap-style:square" o:spid="_x0000_s11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">
                  <v:imagedata o:title="" r:id="rId72"/>
                </v:shape>
                <v:rect id="Rectangle 1312" style="position:absolute;left:1824;top:6973;width:29383;height:1714;visibility:visible;mso-wrap-style:square;v-text-anchor:top" o:spid="_x0000_s110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">
                  <v:textbox inset="0,0,0,0">
                    <w:txbxContent>
                      <w:p w:rsidR="00F3230F" w:rsidRDefault="006C106A" w14:paraId="64BF3FBE" w14:textId="77777777">
                        <w:pPr>
                          <w:spacing w:after="160" w:line="259" w:lineRule="auto"/>
                          <w:ind w:left="0" w:firstLine="0"/>
                        </w:pPr>
                        <w:r>
                          <w:rPr>
                            <w:sz w:val="20"/>
                          </w:rPr>
                          <w:t xml:space="preserve">Review plan and strategies by agreed date </w:t>
                        </w:r>
                      </w:p>
                    </w:txbxContent>
                  </v:textbox>
                </v:rect>
                <v:rect id="Rectangle 1313" style="position:absolute;left:23957;top:6870;width:421;height:1900;visibility:visible;mso-wrap-style:square;v-text-anchor:top" o:spid="_x0000_s110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NfwwAAAN0AAAAPAAAAZHJzL2Rvd25yZXYueG1sRE9Ni8Iw&#10;EL0L/ocwwt40dYV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B4XDX8MAAADdAAAADwAA&#10;AAAAAAAAAAAAAAAHAgAAZHJzL2Rvd25yZXYueG1sUEsFBgAAAAADAAMAtwAAAPcCAAAAAA==&#10;">
                  <v:textbox inset="0,0,0,0">
                    <w:txbxContent>
                      <w:p w:rsidR="00F3230F" w:rsidRDefault="006C106A" w14:paraId="4CE745D7" w14:textId="77777777">
                        <w:pPr>
                          <w:spacing w:after="160" w:line="259" w:lineRule="auto"/>
                          <w:ind w:left="0" w:firstLine="0"/>
                        </w:pPr>
                        <w:r>
                          <w:t xml:space="preserve"> </w:t>
                        </w:r>
                      </w:p>
                    </w:txbxContent>
                  </v:textbox>
                </v:rect>
                <v:shape id="Picture 1315" style="position:absolute;left:1852;top:8117;width:32705;height:1707;visibility:visible;mso-wrap-style:square" o:spid="_x0000_s110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">
                  <v:imagedata o:title="" r:id="rId72"/>
                </v:shape>
                <v:rect id="Rectangle 1316" style="position:absolute;left:1855;top:8375;width:29357;height:1714;visibility:visible;mso-wrap-style:square;v-text-anchor:top" o:spid="_x0000_s110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mDHwgAAAN0AAAAPAAAAZHJzL2Rvd25yZXYueG1sRE9Ni8Iw&#10;EL0L/ocwgjdNXUG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AX8mDHwgAAAN0AAAAPAAAA&#10;AAAAAAAAAAAAAAcCAABkcnMvZG93bnJldi54bWxQSwUGAAAAAAMAAwC3AAAA9gIAAAAA&#10;">
                  <v:textbox inset="0,0,0,0">
                    <w:txbxContent>
                      <w:p w:rsidR="00F3230F" w:rsidRDefault="006C106A" w14:paraId="64CC1C10" w14:textId="77777777">
                        <w:pPr>
                          <w:spacing w:after="160" w:line="259" w:lineRule="auto"/>
                          <w:ind w:left="0" w:firstLine="0"/>
                        </w:pPr>
                        <w:r>
                          <w:rPr>
                            <w:sz w:val="20"/>
                          </w:rPr>
                          <w:t xml:space="preserve">and continue to monitor, including weekly </w:t>
                        </w:r>
                      </w:p>
                    </w:txbxContent>
                  </v:textbox>
                </v:rect>
                <v:rect id="Rectangle 1317" style="position:absolute;left:23972;top:8272;width:421;height:1900;visibility:visible;mso-wrap-style:square;v-text-anchor:top" o:spid="_x0000_s110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VcxQAAAN0AAAAPAAAAZHJzL2Rvd25yZXYueG1sRE9Na8JA&#10;EL0X/A/LCN7qRoU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B4vsVcxQAAAN0AAAAP&#10;AAAAAAAAAAAAAAAAAAcCAABkcnMvZG93bnJldi54bWxQSwUGAAAAAAMAAwC3AAAA+QIAAAAA&#10;">
                  <v:textbox inset="0,0,0,0">
                    <w:txbxContent>
                      <w:p w:rsidR="00F3230F" w:rsidRDefault="006C106A" w14:paraId="7D149327" w14:textId="77777777">
                        <w:pPr>
                          <w:spacing w:after="160" w:line="259" w:lineRule="auto"/>
                          <w:ind w:left="0" w:firstLine="0"/>
                        </w:pPr>
                        <w:r>
                          <w:t xml:space="preserve"> </w:t>
                        </w:r>
                      </w:p>
                    </w:txbxContent>
                  </v:textbox>
                </v:rect>
                <v:shape id="Picture 1319" style="position:absolute;left:1395;top:9504;width:33909;height:1722;visibility:visible;mso-wrap-style:square" o:spid="_x0000_s110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">
                  <v:imagedata o:title="" r:id="rId73"/>
                </v:shape>
                <v:rect id="Rectangle 1320" style="position:absolute;left:1398;top:9762;width:30460;height:1714;visibility:visible;mso-wrap-style:square;v-text-anchor:top" o:spid="_x0000_s110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5eVxwAAAN0AAAAPAAAAZHJzL2Rvd25yZXYueG1sRI9Ba8JA&#10;EIXvgv9hGaE33dRC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Dk7l5XHAAAA3QAA&#10;AA8AAAAAAAAAAAAAAAAABwIAAGRycy9kb3ducmV2LnhtbFBLBQYAAAAAAwADALcAAAD7AgAAAAA=&#10;">
                  <v:textbox inset="0,0,0,0">
                    <w:txbxContent>
                      <w:p w:rsidR="00F3230F" w:rsidRDefault="006C106A" w14:paraId="50DDF8B8" w14:textId="77777777">
                        <w:pPr>
                          <w:spacing w:after="160" w:line="259" w:lineRule="auto"/>
                          <w:ind w:left="0" w:firstLine="0"/>
                        </w:pPr>
                        <w:r>
                          <w:rPr>
                            <w:sz w:val="20"/>
                          </w:rPr>
                          <w:t xml:space="preserve">discussions in team meetings/SLT </w:t>
                        </w:r>
                        <w:proofErr w:type="gramStart"/>
                        <w:r>
                          <w:rPr>
                            <w:sz w:val="20"/>
                          </w:rPr>
                          <w:t>meetings;</w:t>
                        </w:r>
                        <w:proofErr w:type="gramEnd"/>
                        <w:r>
                          <w:rPr>
                            <w:sz w:val="20"/>
                          </w:rPr>
                          <w:t xml:space="preserve"> </w:t>
                        </w:r>
                      </w:p>
                    </w:txbxContent>
                  </v:textbox>
                </v:rect>
                <v:rect id="Rectangle 1321" style="position:absolute;left:24338;top:9659;width:421;height:1899;visibility:visible;mso-wrap-style:square;v-text-anchor:top" o:spid="_x0000_s110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IOwwAAAN0AAAAPAAAAZHJzL2Rvd25yZXYueG1sRE9Ni8Iw&#10;EL0L/ocwwt40VUG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VncyDsMAAADdAAAADwAA&#10;AAAAAAAAAAAAAAAHAgAAZHJzL2Rvd25yZXYueG1sUEsFBgAAAAADAAMAtwAAAPcCAAAAAA==&#10;">
                  <v:textbox inset="0,0,0,0">
                    <w:txbxContent>
                      <w:p w:rsidR="00F3230F" w:rsidRDefault="006C106A" w14:paraId="253B9705" w14:textId="77777777">
                        <w:pPr>
                          <w:spacing w:after="160" w:line="259" w:lineRule="auto"/>
                          <w:ind w:left="0" w:firstLine="0"/>
                        </w:pPr>
                        <w:r>
                          <w:t xml:space="preserve"> </w:t>
                        </w:r>
                      </w:p>
                    </w:txbxContent>
                  </v:textbox>
                </v:rect>
                <v:shape id="Picture 1323" style="position:absolute;left:3102;top:10906;width:29368;height:1722;visibility:visible;mso-wrap-style:square" o:spid="_x0000_s111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">
                  <v:imagedata o:title="" r:id="rId74"/>
                </v:shape>
                <v:rect id="Rectangle 1324" style="position:absolute;left:3105;top:11164;width:26359;height:1714;visibility:visible;mso-wrap-style:square;v-text-anchor:top" o:spid="_x0000_s111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GWwwAAAN0AAAAPAAAAZHJzL2Rvd25yZXYueG1sRE9Li8Iw&#10;EL4v+B/CCN7WVF0W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RgCRlsMAAADdAAAADwAA&#10;AAAAAAAAAAAAAAAHAgAAZHJzL2Rvd25yZXYueG1sUEsFBgAAAAADAAMAtwAAAPcCAAAAAA==&#10;">
                  <v:textbox inset="0,0,0,0">
                    <w:txbxContent>
                      <w:p w:rsidR="00F3230F" w:rsidRDefault="006C106A" w14:paraId="24DDE583" w14:textId="77777777">
                        <w:pPr>
                          <w:spacing w:after="160" w:line="259" w:lineRule="auto"/>
                          <w:ind w:left="0" w:firstLine="0"/>
                        </w:pPr>
                        <w:r>
                          <w:rPr>
                            <w:sz w:val="20"/>
                          </w:rPr>
                          <w:t xml:space="preserve">write appropriate plans, involve other </w:t>
                        </w:r>
                      </w:p>
                    </w:txbxContent>
                  </v:textbox>
                </v:rect>
                <v:rect id="Rectangle 1325" style="position:absolute;left:22951;top:11061;width:421;height:1900;visibility:visible;mso-wrap-style:square;v-text-anchor:top" o:spid="_x0000_s111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QNwwAAAN0AAAAPAAAAZHJzL2Rvd25yZXYueG1sRE9Li8Iw&#10;EL4v+B/CCN7WVGUX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KUw0DcMAAADdAAAADwAA&#10;AAAAAAAAAAAAAAAHAgAAZHJzL2Rvd25yZXYueG1sUEsFBgAAAAADAAMAtwAAAPcCAAAAAA==&#10;">
                  <v:textbox inset="0,0,0,0">
                    <w:txbxContent>
                      <w:p w:rsidR="00F3230F" w:rsidRDefault="006C106A" w14:paraId="752553BD" w14:textId="77777777">
                        <w:pPr>
                          <w:spacing w:after="160" w:line="259" w:lineRule="auto"/>
                          <w:ind w:left="0" w:firstLine="0"/>
                        </w:pPr>
                        <w:r>
                          <w:t xml:space="preserve"> </w:t>
                        </w:r>
                      </w:p>
                    </w:txbxContent>
                  </v:textbox>
                </v:rect>
                <v:shape id="Picture 1327" style="position:absolute;left:2325;top:12293;width:31455;height:1722;visibility:visible;mso-wrap-style:square" o:spid="_x0000_s111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">
                  <v:imagedata o:title="" r:id="rId75"/>
                </v:shape>
                <v:rect id="Rectangle 1328" style="position:absolute;left:2327;top:12549;width:28234;height:1717;visibility:visible;mso-wrap-style:square;v-text-anchor:top" o:spid="_x0000_s11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">
                  <v:textbox inset="0,0,0,0">
                    <w:txbxContent>
                      <w:p w:rsidR="00F3230F" w:rsidRDefault="006C106A" w14:paraId="065F1D4B" w14:textId="77777777">
                        <w:pPr>
                          <w:spacing w:after="160" w:line="259" w:lineRule="auto"/>
                          <w:ind w:left="0" w:firstLine="0"/>
                        </w:pPr>
                        <w:r>
                          <w:rPr>
                            <w:sz w:val="20"/>
                          </w:rPr>
                          <w:t xml:space="preserve">agencies, include parents and social care </w:t>
                        </w:r>
                      </w:p>
                    </w:txbxContent>
                  </v:textbox>
                </v:rect>
                <v:rect id="Rectangle 1329" style="position:absolute;left:23576;top:12446;width:422;height:1903;visibility:visible;mso-wrap-style:square;v-text-anchor:top" o:spid="_x0000_s111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4IxAAAAN0AAAAPAAAAZHJzL2Rvd25yZXYueG1sRE9Na8JA&#10;EL0X/A/LCL3VTSMU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KgBPgjEAAAA3QAAAA8A&#10;AAAAAAAAAAAAAAAABwIAAGRycy9kb3ducmV2LnhtbFBLBQYAAAAAAwADALcAAAD4AgAAAAA=&#10;">
                  <v:textbox inset="0,0,0,0">
                    <w:txbxContent>
                      <w:p w:rsidR="00F3230F" w:rsidRDefault="006C106A" w14:paraId="56051E44" w14:textId="77777777">
                        <w:pPr>
                          <w:spacing w:after="160" w:line="259" w:lineRule="auto"/>
                          <w:ind w:left="0" w:firstLine="0"/>
                        </w:pPr>
                        <w:r>
                          <w:t xml:space="preserve"> </w:t>
                        </w:r>
                      </w:p>
                    </w:txbxContent>
                  </v:textbox>
                </v:rect>
                <v:shape id="Picture 1331" style="position:absolute;left:8589;top:13695;width:14356;height:1722;visibility:visible;mso-wrap-style:square" o:spid="_x0000_s111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">
                  <v:imagedata o:title="" r:id="rId76"/>
                </v:shape>
                <v:rect id="Rectangle 1332" style="position:absolute;left:8591;top:13957;width:12867;height:1713;visibility:visible;mso-wrap-style:square;v-text-anchor:top" o:spid="_x0000_s111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qkwgAAAN0AAAAPAAAAZHJzL2Rvd25yZXYueG1sRE9Li8Iw&#10;EL4L/ocwgjdNVVi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AjfDqkwgAAAN0AAAAPAAAA&#10;AAAAAAAAAAAAAAcCAABkcnMvZG93bnJldi54bWxQSwUGAAAAAAMAAwC3AAAA9gIAAAAA&#10;">
                  <v:textbox inset="0,0,0,0">
                    <w:txbxContent>
                      <w:p w:rsidR="00F3230F" w:rsidRDefault="006C106A" w14:paraId="463BF167" w14:textId="77777777">
                        <w:pPr>
                          <w:spacing w:after="160" w:line="259" w:lineRule="auto"/>
                          <w:ind w:left="0" w:firstLine="0"/>
                        </w:pPr>
                        <w:r>
                          <w:rPr>
                            <w:sz w:val="20"/>
                          </w:rPr>
                          <w:t>where appropriate</w:t>
                        </w:r>
                      </w:p>
                    </w:txbxContent>
                  </v:textbox>
                </v:rect>
                <v:rect id="Rectangle 1333" style="position:absolute;left:18288;top:13854;width:421;height:1899;visibility:visible;mso-wrap-style:square;v-text-anchor:top" o:spid="_x0000_s111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">
                  <v:textbox inset="0,0,0,0">
                    <w:txbxContent>
                      <w:p w:rsidR="00F3230F" w:rsidRDefault="006C106A" w14:paraId="554EF5F4" w14:textId="77777777">
                        <w:pPr>
                          <w:spacing w:after="160" w:line="259" w:lineRule="auto"/>
                          <w:ind w:left="0" w:firstLine="0"/>
                        </w:pPr>
                        <w:r>
                          <w:t xml:space="preserve"> </w:t>
                        </w:r>
                      </w:p>
                    </w:txbxContent>
                  </v:textbox>
                </v:rect>
                <v:shape id="Shape 1334" style="position:absolute;left:20130;top:3716;width:6142;height:1809;visibility:visible;mso-wrap-style:square;v-text-anchor:top" coordsize="614172,180975" o:spid="_x0000_s1119" fillcolor="#5b9bd5" stroked="f" strokeweight="0" path="m518922,762r95250,38227l530225,94615v-1524,1016,-3810,762,-4953,-635c524129,92456,524510,90551,526034,89535l594614,44069r-19558,1905l535813,50419r127,l496570,55499r127,l457581,61341r-39116,6477l418592,67818r-38862,6985l379857,74803r-38608,7747l302768,90932r,-127l264541,99949r-38227,9652l188595,119888r-37592,10922l113538,142367,76327,154559r127,l39370,167386,2667,180975,,175006,36703,161544,73914,148590r37211,-12192l148717,124841r37719,-11049l224409,103505r38354,-9779l301117,84709r38608,-8382l378333,68580r38862,-7112l456311,54991r39243,-5715l534924,44196r39370,-4572l593979,37846,516128,6604v-1905,-762,-2540,-2667,-1905,-4318c515112,762,517271,,518922,7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">
                  <v:stroke miterlimit="83231f" joinstyle="miter"/>
                  <v:path textboxrect="0,0,614172,180975" arrowok="t"/>
                </v:shape>
                <w10:anchorlock/>
              </v:group>
            </w:pict>
          </mc:Fallback>
        </mc:AlternateContent>
      </w:r>
    </w:p>
    <w:p w:rsidR="00F3230F" w:rsidRDefault="006C106A" w14:paraId="4F164AB0" w14:textId="77777777">
      <w:pPr>
        <w:spacing w:after="0" w:line="259" w:lineRule="auto"/>
        <w:ind w:left="739" w:firstLine="0"/>
      </w:pPr>
      <w:r>
        <w:t xml:space="preserve">                                                         </w:t>
      </w:r>
      <w:r>
        <w:rPr>
          <w:noProof/>
        </w:rPr>
        <w:drawing>
          <wp:inline distT="0" distB="0" distL="0" distR="0" wp14:anchorId="74B133C0" wp14:editId="4D1B4469">
            <wp:extent cx="45720" cy="190500"/>
            <wp:effectExtent l="0" t="0" r="0" b="0"/>
            <wp:docPr id="1215" name="Picture 1215"/>
            <wp:cNvGraphicFramePr/>
            <a:graphic xmlns:a="http://schemas.openxmlformats.org/drawingml/2006/main">
              <a:graphicData uri="http://schemas.openxmlformats.org/drawingml/2006/picture">
                <pic:pic xmlns:pic="http://schemas.openxmlformats.org/drawingml/2006/picture">
                  <pic:nvPicPr>
                    <pic:cNvPr id="1215" name="Picture 1215"/>
                    <pic:cNvPicPr/>
                  </pic:nvPicPr>
                  <pic:blipFill>
                    <a:blip r:embed="rId77"/>
                    <a:stretch>
                      <a:fillRect/>
                    </a:stretch>
                  </pic:blipFill>
                  <pic:spPr>
                    <a:xfrm>
                      <a:off x="0" y="0"/>
                      <a:ext cx="45720" cy="190500"/>
                    </a:xfrm>
                    <a:prstGeom prst="rect">
                      <a:avLst/>
                    </a:prstGeom>
                  </pic:spPr>
                </pic:pic>
              </a:graphicData>
            </a:graphic>
          </wp:inline>
        </w:drawing>
      </w:r>
      <w:r>
        <w:t xml:space="preserve"> </w:t>
      </w:r>
    </w:p>
    <w:p w:rsidR="00F3230F" w:rsidRDefault="006C106A" w14:paraId="253C310F" w14:textId="77777777">
      <w:pPr>
        <w:spacing w:after="137" w:line="259" w:lineRule="auto"/>
        <w:ind w:left="715" w:right="3187" w:firstLine="0"/>
      </w:pPr>
      <w:r>
        <w:t xml:space="preserve"> </w:t>
      </w:r>
    </w:p>
    <w:p w:rsidR="00F3230F" w:rsidRDefault="006C106A" w14:paraId="1132CE3D" w14:textId="73821E9A">
      <w:pPr>
        <w:ind w:left="710" w:right="1422"/>
      </w:pPr>
      <w:r>
        <w:t xml:space="preserve">At The </w:t>
      </w:r>
      <w:r w:rsidR="00B53945">
        <w:t>Nest</w:t>
      </w:r>
      <w:r>
        <w:t xml:space="preserve"> School we recognise the importance of never giving up on a child with challenging behaviour. We recognise the importance of giving plans a chance to be implemented to their fullest capability. We also recognise the need for plans to be adapted and for regular robust reviews, taking into consideration the views of the parent and child.  </w:t>
      </w:r>
    </w:p>
    <w:p w:rsidR="00F3230F" w:rsidRDefault="006C106A" w14:paraId="651EC011" w14:textId="77777777">
      <w:pPr>
        <w:ind w:left="710" w:right="1422"/>
      </w:pPr>
      <w:r>
        <w:t xml:space="preserve">The cycle above, demonstrates that in addition to plans being put in place, issues may be ongoing, and that they cannot always be ‘fixed’ within a few weeks. We will focus on all improvements, however small, in addition to challenges, and adapt plans of support in response to this, supporting children to grow and learn new positive behaviours and ways of managing their behaviour in a meaningful and effective way.  </w:t>
      </w:r>
    </w:p>
    <w:p w:rsidR="00F3230F" w:rsidRDefault="006C106A" w14:paraId="67BB3812" w14:textId="77777777">
      <w:pPr>
        <w:spacing w:after="139" w:line="259" w:lineRule="auto"/>
        <w:ind w:left="708" w:firstLine="0"/>
      </w:pPr>
      <w:r>
        <w:t xml:space="preserve">  </w:t>
      </w:r>
    </w:p>
    <w:p w:rsidR="00F3230F" w:rsidRDefault="006C106A" w14:paraId="1462F9F6" w14:textId="77777777">
      <w:pPr>
        <w:pStyle w:val="Heading2"/>
        <w:spacing w:after="137"/>
        <w:ind w:left="710"/>
      </w:pPr>
      <w:r>
        <w:rPr>
          <w:u w:val="single" w:color="000000"/>
        </w:rPr>
        <w:t>Major ongoing or serious issues</w:t>
      </w:r>
      <w:r>
        <w:t xml:space="preserve">  </w:t>
      </w:r>
    </w:p>
    <w:p w:rsidR="00F3230F" w:rsidRDefault="006C106A" w14:paraId="341C09AA" w14:textId="5B7972BC">
      <w:pPr>
        <w:ind w:left="710" w:right="1422"/>
      </w:pPr>
      <w:r w:rsidR="2AADBFC5">
        <w:rPr/>
        <w:t>In all cases where the behaviour is a significant cause for concern a</w:t>
      </w:r>
      <w:r w:rsidR="70E97A79">
        <w:rPr/>
        <w:t>n Incident Form</w:t>
      </w:r>
      <w:r w:rsidR="05B7A1DF">
        <w:rPr/>
        <w:t xml:space="preserve"> </w:t>
      </w:r>
      <w:r w:rsidR="2AADBFC5">
        <w:rPr/>
        <w:t>is completed</w:t>
      </w:r>
      <w:r w:rsidR="60FCAC76">
        <w:rPr/>
        <w:t xml:space="preserve"> on DC Pro</w:t>
      </w:r>
      <w:r w:rsidR="2AADBFC5">
        <w:rPr/>
        <w:t xml:space="preserve">. This allows a record of the incident to be made and </w:t>
      </w:r>
      <w:r w:rsidR="2AADBFC5">
        <w:rPr/>
        <w:t>appropriate support</w:t>
      </w:r>
      <w:r w:rsidR="2AADBFC5">
        <w:rPr/>
        <w:t xml:space="preserve"> and/or reparation to be planned for. Any victim or perpetrator </w:t>
      </w:r>
      <w:r w:rsidR="2AADBFC5">
        <w:rPr/>
        <w:t>indicated</w:t>
      </w:r>
      <w:r w:rsidR="2AADBFC5">
        <w:rPr/>
        <w:t xml:space="preserve"> on a</w:t>
      </w:r>
      <w:r w:rsidR="3B8771C4">
        <w:rPr/>
        <w:t xml:space="preserve">n Incident Form are also linked to </w:t>
      </w:r>
      <w:r w:rsidR="2AADBFC5">
        <w:rPr/>
        <w:t xml:space="preserve">our behaviour tracking system </w:t>
      </w:r>
      <w:r w:rsidR="2AADBFC5">
        <w:rPr/>
        <w:t xml:space="preserve">in order for us to identify children having difficulties or becoming regular victims.  </w:t>
      </w:r>
    </w:p>
    <w:p w:rsidR="00F3230F" w:rsidRDefault="006C106A" w14:paraId="32AB9A8C" w14:textId="1DF5FD49">
      <w:pPr>
        <w:ind w:left="710" w:right="1422"/>
      </w:pPr>
      <w:r w:rsidR="46B7458E">
        <w:rPr/>
        <w:t>Incident Forms</w:t>
      </w:r>
      <w:r w:rsidR="2AADBFC5">
        <w:rPr/>
        <w:t xml:space="preserve"> should be completed by the person initially dealing with the incident, with extra information provided by any staff witnessing the incident to give a broader picture of circumstances surrounding the incident</w:t>
      </w:r>
      <w:r w:rsidR="2AADBFC5">
        <w:rPr/>
        <w:t xml:space="preserve">.  </w:t>
      </w:r>
    </w:p>
    <w:p w:rsidR="00F3230F" w:rsidRDefault="006C106A" w14:paraId="7C54B3E3" w14:textId="6AB9954D">
      <w:pPr>
        <w:ind w:left="710" w:right="1422"/>
      </w:pPr>
      <w:r>
        <w:t xml:space="preserve">Staff should aim to deal with the incident and the </w:t>
      </w:r>
      <w:r w:rsidR="7BEEDEDC">
        <w:t>reparations and</w:t>
      </w:r>
      <w:r>
        <w:t xml:space="preserve"> only escalate this to the leadership team if further actions are needed or an immediate response is needed and cannot be undertaken by the member of staff dealing with it.   </w:t>
      </w:r>
    </w:p>
    <w:p w:rsidR="00F3230F" w:rsidRDefault="006C106A" w14:paraId="58861329" w14:textId="77777777">
      <w:pPr>
        <w:ind w:left="710" w:right="1422"/>
      </w:pPr>
      <w:r>
        <w:t xml:space="preserve">Where there is an incident where a child is exhibiting behaviour which becomes unmanageable or unsafe, immediate support should be sought from another member of staff.   </w:t>
      </w:r>
    </w:p>
    <w:p w:rsidR="00F3230F" w:rsidRDefault="00501DC3" w14:paraId="2A99E3F0" w14:textId="306F422E">
      <w:pPr>
        <w:ind w:left="710" w:right="1422"/>
      </w:pPr>
      <w:r w:rsidR="60FCAC76">
        <w:rPr/>
        <w:t>Liam Barlow should be made aware of any incidents which have been recor</w:t>
      </w:r>
      <w:r w:rsidR="7605BB57">
        <w:rPr/>
        <w:t>ded as an incident</w:t>
      </w:r>
      <w:r w:rsidR="60FCAC76">
        <w:rPr/>
        <w:t xml:space="preserve">   </w:t>
      </w:r>
    </w:p>
    <w:p w:rsidR="00F3230F" w:rsidRDefault="006C106A" w14:paraId="6CCA3212" w14:textId="23D3AEEF">
      <w:pPr>
        <w:ind w:left="710" w:right="1422"/>
      </w:pPr>
      <w:r>
        <w:t xml:space="preserve">When any incident occurs, a judgment is made by the member of </w:t>
      </w:r>
      <w:r w:rsidR="5C0FA545">
        <w:t>SLT</w:t>
      </w:r>
      <w:r>
        <w:t xml:space="preserve"> as to whether the parents/carers/guardians of the perpetrator(s) and/or victim(s) need to be informed, considering the severity of the incident, any continuing difficulties the incident is likely to cause and the child(ren)’s history of involvement in such incidents.  </w:t>
      </w:r>
    </w:p>
    <w:p w:rsidR="00F3230F" w:rsidRDefault="006C106A" w14:paraId="4176137B" w14:textId="4F4916D3">
      <w:pPr>
        <w:ind w:left="710" w:right="1422"/>
      </w:pPr>
      <w:r w:rsidR="2AADBFC5">
        <w:rPr/>
        <w:t>Any major incidents must be logged using th</w:t>
      </w:r>
      <w:r w:rsidR="2AA885D8">
        <w:rPr/>
        <w:t>e incident form which</w:t>
      </w:r>
      <w:r w:rsidR="2AADBFC5">
        <w:rPr/>
        <w:t xml:space="preserve"> are logged into </w:t>
      </w:r>
      <w:r w:rsidR="0952E95A">
        <w:rPr/>
        <w:t>DCPro</w:t>
      </w:r>
      <w:r w:rsidR="2AADBFC5">
        <w:rPr/>
        <w:t xml:space="preserve"> which allows us to have an overview of issues and to </w:t>
      </w:r>
      <w:r w:rsidR="2AADBFC5">
        <w:rPr/>
        <w:t>establish</w:t>
      </w:r>
      <w:r w:rsidR="2AADBFC5">
        <w:rPr/>
        <w:t xml:space="preserve"> any support that needs to put in place for the child(ren).   </w:t>
      </w:r>
    </w:p>
    <w:p w:rsidR="00F3230F" w:rsidRDefault="006C106A" w14:paraId="69D63032" w14:textId="3FAC8BE2">
      <w:pPr>
        <w:ind w:left="710" w:right="1422"/>
      </w:pPr>
      <w:r w:rsidR="2AADBFC5">
        <w:rPr/>
        <w:t xml:space="preserve">In </w:t>
      </w:r>
      <w:r w:rsidR="2AADBFC5">
        <w:rPr/>
        <w:t>a similar way</w:t>
      </w:r>
      <w:r w:rsidR="2AADBFC5">
        <w:rPr/>
        <w:t xml:space="preserve"> to the tracking of the 1, 2 </w:t>
      </w:r>
      <w:r w:rsidR="0A4121BF">
        <w:rPr/>
        <w:t>,3s and 4</w:t>
      </w:r>
      <w:r w:rsidR="2AADBFC5">
        <w:rPr/>
        <w:t xml:space="preserve">s, </w:t>
      </w:r>
      <w:r w:rsidR="3A05E6CB">
        <w:rPr/>
        <w:t xml:space="preserve">Incident Forms </w:t>
      </w:r>
      <w:r w:rsidR="2AADBFC5">
        <w:rPr/>
        <w:t>are recorded on</w:t>
      </w:r>
      <w:r w:rsidR="6C66E62C">
        <w:rPr/>
        <w:t xml:space="preserve">to </w:t>
      </w:r>
      <w:r w:rsidR="6C66E62C">
        <w:rPr/>
        <w:t>DCPro</w:t>
      </w:r>
      <w:r w:rsidR="6C66E62C">
        <w:rPr/>
        <w:t xml:space="preserve"> </w:t>
      </w:r>
      <w:r w:rsidR="2AADBFC5">
        <w:rPr/>
        <w:t xml:space="preserve"> in order to </w:t>
      </w:r>
      <w:r w:rsidR="2AADBFC5">
        <w:rPr/>
        <w:t>monitor</w:t>
      </w:r>
      <w:r w:rsidR="2AADBFC5">
        <w:rPr/>
        <w:t xml:space="preserve"> incidents and make decisions of support to be made. These will inform short- and long-term planning of support.  </w:t>
      </w:r>
    </w:p>
    <w:p w:rsidR="00F3230F" w:rsidRDefault="006C106A" w14:paraId="5903D830" w14:textId="77777777">
      <w:pPr>
        <w:pStyle w:val="Heading2"/>
        <w:ind w:left="710"/>
      </w:pPr>
      <w:r>
        <w:t xml:space="preserve">Disruption/refusal </w:t>
      </w:r>
    </w:p>
    <w:p w:rsidR="00F3230F" w:rsidRDefault="006C106A" w14:paraId="0389841B" w14:textId="3FFB2596">
      <w:pPr>
        <w:ind w:left="710" w:right="1422"/>
      </w:pPr>
      <w:r w:rsidR="2AADBFC5">
        <w:rPr/>
        <w:t xml:space="preserve">If a pupil is refusing to complete work, but is not disrupting the rest of the pupils, then staff will leave them to have some quiet time. Staff will continue to offer opportunities to join in the lesson and to look for solutions that will help them to </w:t>
      </w:r>
      <w:r w:rsidR="2AADBFC5">
        <w:rPr/>
        <w:t>participate</w:t>
      </w:r>
      <w:r w:rsidR="2AADBFC5">
        <w:rPr/>
        <w:t xml:space="preserve">. Staff will also remind the pupil that each lesson needs to be </w:t>
      </w:r>
      <w:r w:rsidR="2AADBFC5">
        <w:rPr/>
        <w:t>attempted</w:t>
      </w:r>
      <w:r w:rsidR="2AADBFC5">
        <w:rPr/>
        <w:t xml:space="preserve"> to enable them to join in the afternoon activity</w:t>
      </w:r>
      <w:r w:rsidR="2AADBFC5">
        <w:rPr/>
        <w:t xml:space="preserve">.  </w:t>
      </w:r>
    </w:p>
    <w:p w:rsidR="00F3230F" w:rsidRDefault="006C106A" w14:paraId="4D9DAB0B" w14:textId="77777777">
      <w:pPr>
        <w:ind w:left="710" w:right="1422"/>
      </w:pPr>
      <w:r>
        <w:t xml:space="preserve">In an instance when pupil is disrupting the learning of others (e.g., entering other classrooms/shouting at or threatening others/ preventing them from completing work), staff will give them opportunities to turn the situation around. Staff will work with the pupil to find solutions and where possible offer additional support.  </w:t>
      </w:r>
    </w:p>
    <w:p w:rsidR="00F3230F" w:rsidRDefault="006C106A" w14:paraId="34B7976B" w14:textId="77777777">
      <w:pPr>
        <w:ind w:left="710" w:right="1422"/>
      </w:pPr>
      <w:r w:rsidR="2AADBFC5">
        <w:rPr/>
        <w:t xml:space="preserve">If the pupil continues to be disruptive then this can at times cause negative reactions from the rest of the group. Because of this the situation may become unsafe; at this point their parent/guardian/carer must be contacted. The parent/guardian/carer will be offered the opportunity to come into school to speak to the pupil and attempt to assist in resolving the situation.  </w:t>
      </w:r>
    </w:p>
    <w:p w:rsidR="5B7703E1" w:rsidP="5B7703E1" w:rsidRDefault="5B7703E1" w14:paraId="6C287290" w14:textId="6FDF684A">
      <w:pPr>
        <w:pStyle w:val="Normal"/>
        <w:ind w:left="705"/>
      </w:pPr>
      <w:r w:rsidR="5B7703E1">
        <w:rPr/>
        <w:t xml:space="preserve">Following these interventions, if a resolution cannot be reached and the pupil’s behaviour continues to create a risk to safety or a serious disruption to learning, the Head of School (or delegated senior leader) may decide to </w:t>
      </w:r>
      <w:r w:rsidRPr="5B7703E1" w:rsidR="5B7703E1">
        <w:rPr>
          <w:b w:val="1"/>
          <w:bCs w:val="1"/>
        </w:rPr>
        <w:t>suspend</w:t>
      </w:r>
      <w:r w:rsidR="5B7703E1">
        <w:rPr/>
        <w:t xml:space="preserve"> the pupil for the remainder of the day, in line with the school’s Suspensions and Permanent Exclusions Policy. Any suspension will be formally recorded and parents/guardians/carers will be notified in accordance with that policy.</w:t>
      </w:r>
    </w:p>
    <w:p w:rsidR="00F3230F" w:rsidRDefault="006C106A" w14:paraId="54B34DB8" w14:textId="77777777">
      <w:pPr>
        <w:spacing w:after="158" w:line="259" w:lineRule="auto"/>
        <w:ind w:left="708" w:firstLine="0"/>
      </w:pPr>
      <w:r>
        <w:t xml:space="preserve"> </w:t>
      </w:r>
    </w:p>
    <w:p w:rsidR="00F3230F" w:rsidRDefault="006C106A" w14:paraId="7DB981B4" w14:textId="77777777">
      <w:pPr>
        <w:pStyle w:val="Heading2"/>
        <w:ind w:left="710"/>
      </w:pPr>
      <w:r w:rsidR="2AADBFC5">
        <w:rPr/>
        <w:t xml:space="preserve">Drugs  </w:t>
      </w:r>
    </w:p>
    <w:p w:rsidR="5B7703E1" w:rsidP="5B7703E1" w:rsidRDefault="5B7703E1" w14:paraId="58A9AEF5" w14:textId="2AAE056C">
      <w:pPr>
        <w:pStyle w:val="Normal"/>
        <w:ind w:left="705"/>
      </w:pPr>
      <w:r w:rsidR="5B7703E1">
        <w:rPr/>
        <w:t xml:space="preserve">If a pupil arrives at school and staff have concerns that they may be under the influence of alcohol or drugs, staff will take immediate steps to safeguard the pupil and others. Parents/guardians/carers will be contacted and asked to collect the pupil as soon as possible. Where the pupil’s presentation indicates that it may not be safe for them to remain in school, senior leaders will determine the most appropriate course of action, which may include medical advice/assessment and/or a </w:t>
      </w:r>
      <w:r w:rsidRPr="5B7703E1" w:rsidR="5B7703E1">
        <w:rPr>
          <w:b w:val="1"/>
          <w:bCs w:val="1"/>
        </w:rPr>
        <w:t>formal suspension</w:t>
      </w:r>
      <w:r w:rsidR="5B7703E1">
        <w:rPr/>
        <w:t xml:space="preserve"> if the circumstances meet the threshold under the school’s Suspensions and Permanent Exclusions Policy.</w:t>
      </w:r>
    </w:p>
    <w:p w:rsidR="5B7703E1" w:rsidP="5B7703E1" w:rsidRDefault="5B7703E1" w14:paraId="7EA71A52" w14:textId="5D2C1953">
      <w:pPr>
        <w:pStyle w:val="Normal"/>
        <w:ind w:left="705"/>
      </w:pPr>
      <w:r w:rsidR="5B7703E1">
        <w:rPr/>
        <w:t>All concerns and actions will be recorded factually on DCPro (e.g., what was observed/said, any items found, who was informed, and the decision made). Records will not be re-categorised to avoid investigation; where the cause is unclear, this will be noted as “cause unknown/awaiting further information”. Any safeguarding concerns will be managed in line with the Safeguarding/Child Protection Policy.</w:t>
      </w:r>
    </w:p>
    <w:p w:rsidR="5B7703E1" w:rsidP="5B7703E1" w:rsidRDefault="5B7703E1" w14:paraId="78FE5014" w14:textId="4018881E">
      <w:pPr>
        <w:pStyle w:val="Normal"/>
        <w:ind w:left="705"/>
      </w:pPr>
      <w:r w:rsidR="5B7703E1">
        <w:rPr/>
        <w:t xml:space="preserve">If a young person is suspected of consuming drugs or alcohol on school premises, this will be treated as a serious incident. Parents/guardians/carers will be contacted and the school will consider whether a </w:t>
      </w:r>
      <w:r w:rsidRPr="5B7703E1" w:rsidR="5B7703E1">
        <w:rPr>
          <w:b w:val="1"/>
          <w:bCs w:val="1"/>
        </w:rPr>
        <w:t>formal suspension</w:t>
      </w:r>
      <w:r w:rsidR="5B7703E1">
        <w:rPr/>
        <w:t xml:space="preserve"> is appropriate, in line with the school’s Suspensions and Permanent Exclusions Policy. Any decision will be recorded, including the rationale and any reasonable adjustments considered.</w:t>
      </w:r>
    </w:p>
    <w:p w:rsidR="5B7703E1" w:rsidP="5B7703E1" w:rsidRDefault="5B7703E1" w14:paraId="27E12FA7" w14:textId="2248B90E">
      <w:pPr>
        <w:pStyle w:val="Normal"/>
        <w:ind w:left="705"/>
      </w:pPr>
      <w:r w:rsidR="5B7703E1">
        <w:rPr/>
        <w:t>Where appropriate, the DSL (or deputy) will be informed immediately and will consider whether a referral to children’s social care is required and/or whether the police should be notified, taking account of the circumstances, the level of risk, and any statutory guidance.</w:t>
      </w:r>
    </w:p>
    <w:p w:rsidR="00F3230F" w:rsidRDefault="006C106A" w14:paraId="356AF828" w14:textId="77777777">
      <w:pPr>
        <w:spacing w:after="158" w:line="259" w:lineRule="auto"/>
        <w:ind w:left="708" w:firstLine="0"/>
      </w:pPr>
      <w:r>
        <w:t xml:space="preserve"> </w:t>
      </w:r>
    </w:p>
    <w:p w:rsidR="00F3230F" w:rsidRDefault="006C106A" w14:paraId="63BEF7B6" w14:textId="77777777">
      <w:pPr>
        <w:pStyle w:val="Heading2"/>
        <w:ind w:left="710"/>
      </w:pPr>
      <w:r w:rsidR="2AADBFC5">
        <w:rPr/>
        <w:t xml:space="preserve">Vaping/smoking </w:t>
      </w:r>
    </w:p>
    <w:p w:rsidR="5B7703E1" w:rsidP="5B7703E1" w:rsidRDefault="5B7703E1" w14:paraId="4F303EAA" w14:textId="2E59CD44">
      <w:pPr>
        <w:pStyle w:val="Normal"/>
        <w:ind w:left="705"/>
      </w:pPr>
      <w:r w:rsidR="5B7703E1">
        <w:rPr/>
        <w:t>If staff witness any pupil with a vape, cigarettes, tobacco or related paraphernalia, staff will request that it is handed over and will follow the school’s searching and confiscation procedures. Items will be confiscated where appropriate and stored/returned in line with the relevant school arrangements.</w:t>
      </w:r>
    </w:p>
    <w:p w:rsidR="5B7703E1" w:rsidP="5B7703E1" w:rsidRDefault="5B7703E1" w14:paraId="5FE3868D" w14:textId="29237D53">
      <w:pPr>
        <w:pStyle w:val="Normal"/>
        <w:ind w:left="705"/>
      </w:pPr>
      <w:r w:rsidR="5B7703E1">
        <w:rPr/>
        <w:t>If the pupil refuses to hand over the item, staff will seek support from a senior leader and parents/guardians/carers will be informed. The school will consider next steps in line with the school’s behaviour and searching procedures, including a risk assessment and any reasonable adjustments required.</w:t>
      </w:r>
    </w:p>
    <w:p w:rsidR="5B7703E1" w:rsidP="5B7703E1" w:rsidRDefault="5B7703E1" w14:paraId="42C56176" w14:textId="1EF97CE1">
      <w:pPr>
        <w:pStyle w:val="Normal"/>
        <w:ind w:left="705"/>
      </w:pPr>
      <w:r w:rsidR="5B7703E1">
        <w:rPr/>
        <w:t xml:space="preserve">If the item cannot be safely secured and the situation escalates to a point where there is a significant risk to safety or serious disruption, the Head of School (or delegated senior leader) may consider a </w:t>
      </w:r>
      <w:r w:rsidRPr="5B7703E1" w:rsidR="5B7703E1">
        <w:rPr>
          <w:b w:val="1"/>
          <w:bCs w:val="1"/>
        </w:rPr>
        <w:t>formal suspension</w:t>
      </w:r>
      <w:r w:rsidR="5B7703E1">
        <w:rPr/>
        <w:t xml:space="preserve"> in line with the school’s Suspensions and Permanent Exclusions Policy. The school does not use informal exclusions.</w:t>
      </w:r>
    </w:p>
    <w:p w:rsidR="00F3230F" w:rsidP="6E150489" w:rsidRDefault="006C106A" w14:paraId="070AF3C1" w14:textId="77777777">
      <w:pPr>
        <w:pStyle w:val="Heading2"/>
        <w:ind w:left="710"/>
        <w:rPr>
          <w:sz w:val="24"/>
          <w:u w:val="single"/>
        </w:rPr>
      </w:pPr>
      <w:r w:rsidRPr="6E150489">
        <w:rPr>
          <w:sz w:val="24"/>
          <w:u w:val="single"/>
        </w:rPr>
        <w:t xml:space="preserve">Mobile phones </w:t>
      </w:r>
    </w:p>
    <w:p w:rsidR="2C7BE4DC" w:rsidP="2C7BE4DC" w:rsidRDefault="2C7BE4DC" w14:paraId="7329536C" w14:textId="0277CE63"/>
    <w:p w:rsidR="00F3230F" w:rsidRDefault="006C106A" w14:paraId="4A35D954" w14:textId="018EB6FD">
      <w:pPr>
        <w:ind w:left="710" w:right="1422"/>
      </w:pPr>
      <w:r w:rsidR="2AADBFC5">
        <w:rPr/>
        <w:t>During the morning welcoming period (9.30-</w:t>
      </w:r>
      <w:r w:rsidR="391E15E7">
        <w:rPr/>
        <w:t>9:45</w:t>
      </w:r>
      <w:r w:rsidR="2AADBFC5">
        <w:rPr/>
        <w:t xml:space="preserve">) pupils </w:t>
      </w:r>
      <w:r w:rsidR="180A923C">
        <w:rPr/>
        <w:t>enter the building and pass their mobile phones to a member of staf</w:t>
      </w:r>
      <w:r w:rsidR="05F87046">
        <w:rPr/>
        <w:t xml:space="preserve">f. </w:t>
      </w:r>
      <w:r w:rsidR="180A923C">
        <w:rPr/>
        <w:t>The phone will then be placed in a lockable case for the school day. At the end of the day, phones will be retu</w:t>
      </w:r>
      <w:r w:rsidR="4142B8D1">
        <w:rPr/>
        <w:t>rned to students as they leave for home.</w:t>
      </w:r>
      <w:r w:rsidR="70FA71F5">
        <w:rPr/>
        <w:t xml:space="preserve"> </w:t>
      </w:r>
    </w:p>
    <w:p w:rsidR="00F3230F" w:rsidRDefault="006C106A" w14:paraId="0163BFA8" w14:textId="3FD3AA62">
      <w:pPr>
        <w:ind w:left="710" w:right="1422"/>
      </w:pPr>
      <w:r>
        <w:t xml:space="preserve">If pupils are seen with phones during the day, then staff will issue a warning to that pupil to </w:t>
      </w:r>
      <w:r w:rsidR="29FA31D7">
        <w:t>hand in their phone to a member of staff so that it can be placed in the lockable storage box</w:t>
      </w:r>
      <w:r w:rsidR="00D86387">
        <w:t>.</w:t>
      </w:r>
      <w:r>
        <w:t xml:space="preserve"> </w:t>
      </w:r>
    </w:p>
    <w:p w:rsidRPr="00F40A8D" w:rsidR="00F40A8D" w:rsidP="00F40A8D" w:rsidRDefault="00924EC9" w14:paraId="5FE6BF7E" w14:textId="7301A60D">
      <w:pPr>
        <w:spacing w:before="100" w:beforeAutospacing="1" w:after="100" w:afterAutospacing="1" w:line="240" w:lineRule="auto"/>
        <w:ind w:left="720" w:firstLine="0"/>
        <w:rPr>
          <w:rFonts w:eastAsia="Times New Roman"/>
          <w:color w:val="auto"/>
          <w:kern w:val="0"/>
          <w:szCs w:val="22"/>
          <w14:ligatures w14:val="none"/>
        </w:rPr>
      </w:pPr>
      <w:r w:rsidRPr="00924EC9">
        <w:rPr>
          <w:rFonts w:eastAsia="Times New Roman"/>
          <w:b/>
          <w:bCs/>
          <w:color w:val="auto"/>
          <w:kern w:val="0"/>
          <w:szCs w:val="22"/>
          <w:u w:val="single"/>
          <w14:ligatures w14:val="none"/>
        </w:rPr>
        <w:t>Individual conversations</w:t>
      </w:r>
      <w:r w:rsidRPr="00924EC9">
        <w:rPr>
          <w:rFonts w:eastAsia="Times New Roman"/>
          <w:color w:val="auto"/>
          <w:kern w:val="0"/>
          <w:szCs w:val="22"/>
          <w14:ligatures w14:val="none"/>
        </w:rPr>
        <w:t>: We will speak with each child to understand their feelings about mobile phones and any worries they may have.</w:t>
      </w:r>
    </w:p>
    <w:p w:rsidRPr="00F40A8D" w:rsidR="00F40A8D" w:rsidP="00323C8B" w:rsidRDefault="00F40A8D" w14:paraId="324D310C" w14:textId="77777777">
      <w:pPr>
        <w:spacing w:before="100" w:beforeAutospacing="1" w:after="100" w:afterAutospacing="1" w:line="240" w:lineRule="auto"/>
        <w:rPr>
          <w:rFonts w:eastAsia="Times New Roman"/>
          <w:color w:val="auto"/>
          <w:kern w:val="0"/>
          <w:szCs w:val="22"/>
          <w14:ligatures w14:val="none"/>
        </w:rPr>
      </w:pPr>
      <w:r w:rsidRPr="00F40A8D">
        <w:rPr>
          <w:rFonts w:eastAsia="Times New Roman"/>
          <w:color w:val="auto"/>
          <w:kern w:val="0"/>
          <w:szCs w:val="22"/>
          <w14:ligatures w14:val="none"/>
        </w:rPr>
        <w:t xml:space="preserve">Personalised plans: We will work with pupils to find out what they need, asking questions like "How do you feel?" and "What would help you?" We will add the strategies we come up with together to their individual support plans. </w:t>
      </w:r>
    </w:p>
    <w:p w:rsidR="00A527BF" w:rsidP="00A527BF" w:rsidRDefault="00F40A8D" w14:paraId="1B59597E" w14:textId="77777777">
      <w:pPr>
        <w:spacing w:before="100" w:beforeAutospacing="1" w:after="100" w:afterAutospacing="1" w:line="240" w:lineRule="auto"/>
        <w:ind w:left="720" w:firstLine="0"/>
        <w:rPr>
          <w:rFonts w:eastAsia="Times New Roman"/>
          <w:color w:val="auto"/>
          <w:kern w:val="0"/>
          <w:szCs w:val="22"/>
          <w14:ligatures w14:val="none"/>
        </w:rPr>
      </w:pPr>
      <w:r w:rsidRPr="00F40A8D">
        <w:rPr>
          <w:rFonts w:eastAsia="Times New Roman"/>
          <w:color w:val="auto"/>
          <w:kern w:val="0"/>
          <w:szCs w:val="22"/>
          <w14:ligatures w14:val="none"/>
        </w:rPr>
        <w:t>Alternative coping strategies: We will continue to provide tools and support to help children manage anxiety, such as: Access to a safe, calm space if they feel overwhelmed</w:t>
      </w:r>
      <w:r w:rsidR="00A527BF">
        <w:rPr>
          <w:rFonts w:eastAsia="Times New Roman"/>
          <w:color w:val="auto"/>
          <w:kern w:val="0"/>
          <w:szCs w:val="22"/>
          <w14:ligatures w14:val="none"/>
        </w:rPr>
        <w:t xml:space="preserve">. </w:t>
      </w:r>
      <w:r w:rsidRPr="00F40A8D">
        <w:rPr>
          <w:rFonts w:eastAsia="Times New Roman"/>
          <w:color w:val="auto"/>
          <w:kern w:val="0"/>
          <w:szCs w:val="22"/>
          <w14:ligatures w14:val="none"/>
        </w:rPr>
        <w:t>Sensory tools (e.g., fidget toys, ear defenders)</w:t>
      </w:r>
    </w:p>
    <w:p w:rsidR="00A527BF" w:rsidP="00A527BF" w:rsidRDefault="00F40A8D" w14:paraId="714A6CA5" w14:textId="77777777">
      <w:pPr>
        <w:spacing w:before="100" w:beforeAutospacing="1" w:after="100" w:afterAutospacing="1" w:line="240" w:lineRule="auto"/>
        <w:ind w:left="720" w:firstLine="0"/>
        <w:rPr>
          <w:rFonts w:eastAsia="Times New Roman"/>
          <w:color w:val="auto"/>
          <w:kern w:val="0"/>
          <w:szCs w:val="22"/>
          <w14:ligatures w14:val="none"/>
        </w:rPr>
      </w:pPr>
      <w:r w:rsidRPr="00F40A8D">
        <w:rPr>
          <w:rFonts w:eastAsia="Times New Roman"/>
          <w:color w:val="auto"/>
          <w:kern w:val="0"/>
          <w:szCs w:val="22"/>
          <w14:ligatures w14:val="none"/>
        </w:rPr>
        <w:t xml:space="preserve">Visual cues to help them express their feelings </w:t>
      </w:r>
    </w:p>
    <w:p w:rsidRPr="00F40A8D" w:rsidR="00F40A8D" w:rsidP="00A527BF" w:rsidRDefault="00F40A8D" w14:paraId="4F36E356" w14:textId="77777777">
      <w:pPr>
        <w:spacing w:before="100" w:beforeAutospacing="1" w:after="100" w:afterAutospacing="1" w:line="240" w:lineRule="auto"/>
        <w:ind w:left="720" w:firstLine="0"/>
        <w:rPr>
          <w:rFonts w:eastAsia="Times New Roman"/>
          <w:color w:val="auto"/>
          <w:kern w:val="0"/>
          <w:szCs w:val="22"/>
          <w14:ligatures w14:val="none"/>
        </w:rPr>
      </w:pPr>
      <w:r w:rsidRPr="00F40A8D">
        <w:rPr>
          <w:rFonts w:eastAsia="Times New Roman"/>
          <w:color w:val="auto"/>
          <w:kern w:val="0"/>
          <w:szCs w:val="22"/>
          <w14:ligatures w14:val="none"/>
        </w:rPr>
        <w:t>Regular check-ins with trusted adults</w:t>
      </w:r>
    </w:p>
    <w:p w:rsidR="00F40A8D" w:rsidP="00A527BF" w:rsidRDefault="00F40A8D" w14:paraId="07BC3B94" w14:textId="316CD0A8">
      <w:pPr>
        <w:spacing w:before="100" w:beforeAutospacing="1" w:after="100" w:afterAutospacing="1" w:line="240" w:lineRule="auto"/>
        <w:ind w:left="720" w:firstLine="0"/>
        <w:rPr>
          <w:rFonts w:eastAsia="Times New Roman"/>
          <w:color w:val="auto"/>
          <w:kern w:val="0"/>
          <w:szCs w:val="22"/>
          <w14:ligatures w14:val="none"/>
        </w:rPr>
      </w:pPr>
      <w:r w:rsidRPr="00F40A8D">
        <w:rPr>
          <w:rFonts w:eastAsia="Times New Roman"/>
          <w:color w:val="auto"/>
          <w:kern w:val="0"/>
          <w:szCs w:val="22"/>
          <w14:ligatures w14:val="none"/>
        </w:rPr>
        <w:t>Ongoing communication: We will keep you informed and involved throughout</w:t>
      </w:r>
      <w:r w:rsidR="001C78EE">
        <w:rPr>
          <w:rFonts w:eastAsia="Times New Roman"/>
          <w:color w:val="auto"/>
          <w:kern w:val="0"/>
          <w:szCs w:val="22"/>
          <w14:ligatures w14:val="none"/>
        </w:rPr>
        <w:t>.</w:t>
      </w:r>
    </w:p>
    <w:p w:rsidR="009F4784" w:rsidP="009F4784" w:rsidRDefault="009F4784" w14:paraId="788CA9AF" w14:textId="2AF5DCAC">
      <w:pPr>
        <w:ind w:left="715" w:right="1422" w:firstLine="0"/>
      </w:pPr>
      <w:r w:rsidR="74C579A6">
        <w:rPr/>
        <w:t>As a school we understand that mobile phones can be an important safety net for pupils. If pupils do need to make a call during school time, then they can do this by requesting to use their phone, with a member of staff, in between lessons. This however cannot be a video call</w:t>
      </w:r>
      <w:r w:rsidR="74C579A6">
        <w:rPr/>
        <w:t xml:space="preserve">.  </w:t>
      </w:r>
    </w:p>
    <w:p w:rsidR="001C78EE" w:rsidP="009F4784" w:rsidRDefault="009F4784" w14:paraId="7F3FFECF" w14:textId="493548FD">
      <w:pPr>
        <w:ind w:left="0" w:right="1422" w:firstLine="0"/>
      </w:pPr>
      <w:r w:rsidRPr="6E150489" w:rsidR="74C579A6">
        <w:rPr>
          <w:rFonts w:eastAsia="Times New Roman"/>
          <w:color w:val="auto"/>
          <w:kern w:val="0"/>
          <w14:ligatures w14:val="none"/>
        </w:rPr>
        <w:t xml:space="preserve">              </w:t>
      </w:r>
      <w:r w:rsidR="6C881F2E">
        <w:rPr/>
        <w:t xml:space="preserve">If the pupil persists on having their mobile phone out, then staff will request that they hand it in. </w:t>
      </w:r>
    </w:p>
    <w:p w:rsidR="5B7703E1" w:rsidP="5B7703E1" w:rsidRDefault="5B7703E1" w14:paraId="5B12C16C" w14:textId="2F89A027">
      <w:pPr>
        <w:pStyle w:val="Normal"/>
        <w:ind w:left="705"/>
      </w:pPr>
      <w:r w:rsidR="5B7703E1">
        <w:rPr/>
        <w:t xml:space="preserve">Parents/guardians/carers will be contacted if a pupil refuses to hand the phone to staff and a senior leader will support to resolve the situation. If the situation escalates to a point where there is a significant risk to safety or serious disruption, the Head of School (or delegated senior leader) may consider a </w:t>
      </w:r>
      <w:r w:rsidRPr="5B7703E1" w:rsidR="5B7703E1">
        <w:rPr>
          <w:b w:val="1"/>
          <w:bCs w:val="1"/>
        </w:rPr>
        <w:t>formal suspension</w:t>
      </w:r>
      <w:r w:rsidR="5B7703E1">
        <w:rPr/>
        <w:t xml:space="preserve"> in line with the school’s Suspensions and Permanent Exclusions Policy. Any suspension will be formally recorded and communicated to parents/guardians/carers in accordance with that policy.</w:t>
      </w:r>
    </w:p>
    <w:p w:rsidR="6E150489" w:rsidP="6E150489" w:rsidRDefault="6E150489" w14:paraId="26073552" w14:textId="42353A0A">
      <w:pPr>
        <w:ind w:left="710" w:right="1422"/>
      </w:pPr>
    </w:p>
    <w:p w:rsidR="0D97C561" w:rsidP="6E150489" w:rsidRDefault="0D97C561" w14:paraId="78551370" w14:textId="3B0F8F63">
      <w:pPr>
        <w:pStyle w:val="Heading2"/>
        <w:spacing w:before="600" w:after="0"/>
        <w:rPr>
          <w:bCs/>
          <w:color w:val="242424"/>
          <w:szCs w:val="22"/>
        </w:rPr>
      </w:pPr>
      <w:r w:rsidRPr="6E150489">
        <w:rPr>
          <w:bCs/>
          <w:color w:val="242424"/>
          <w:szCs w:val="22"/>
        </w:rPr>
        <w:t>Our Approach to Child-on-Child Abuse</w:t>
      </w:r>
    </w:p>
    <w:p w:rsidR="0D97C561" w:rsidP="6E150489" w:rsidRDefault="0D97C561" w14:paraId="293943C5" w14:textId="579C284D">
      <w:pPr>
        <w:spacing w:before="240" w:after="0"/>
        <w:rPr>
          <w:color w:val="242424"/>
          <w:szCs w:val="22"/>
        </w:rPr>
      </w:pPr>
      <w:r w:rsidRPr="6E150489">
        <w:rPr>
          <w:color w:val="242424"/>
          <w:szCs w:val="22"/>
        </w:rPr>
        <w:t>At The Nest School, we recognise that child-on-child abuse is most likely to include, but may not be limited to:</w:t>
      </w:r>
    </w:p>
    <w:p w:rsidR="0D97C561" w:rsidP="6E150489" w:rsidRDefault="0D97C561" w14:paraId="70FFA6F6" w14:textId="717D2DE6">
      <w:pPr>
        <w:pStyle w:val="ListParagraph"/>
        <w:numPr>
          <w:ilvl w:val="0"/>
          <w:numId w:val="22"/>
        </w:numPr>
        <w:spacing w:after="0"/>
        <w:rPr>
          <w:color w:val="242424"/>
          <w:szCs w:val="22"/>
        </w:rPr>
      </w:pPr>
      <w:r w:rsidRPr="6E150489">
        <w:rPr>
          <w:color w:val="242424"/>
          <w:szCs w:val="22"/>
        </w:rPr>
        <w:t>Bullying (including cyber-bullying, prejudice-based and discriminatory bullying)</w:t>
      </w:r>
    </w:p>
    <w:p w:rsidR="0D97C561" w:rsidP="6E150489" w:rsidRDefault="0D97C561" w14:paraId="5508C978" w14:textId="054F24A9">
      <w:pPr>
        <w:pStyle w:val="ListParagraph"/>
        <w:numPr>
          <w:ilvl w:val="0"/>
          <w:numId w:val="22"/>
        </w:numPr>
        <w:spacing w:after="0"/>
        <w:rPr>
          <w:color w:val="242424"/>
          <w:szCs w:val="22"/>
        </w:rPr>
      </w:pPr>
      <w:r w:rsidRPr="6E150489">
        <w:rPr>
          <w:color w:val="242424"/>
          <w:szCs w:val="22"/>
        </w:rPr>
        <w:t>Physical abuse such as hitting, kicking, shaking, biting, hair pulling or otherwise causing physical harm (this may include an online element, which facilitates, threatens and/or encourages physical abuse)</w:t>
      </w:r>
    </w:p>
    <w:p w:rsidR="0D97C561" w:rsidP="6E150489" w:rsidRDefault="0D97C561" w14:paraId="6A3F7AA0" w14:textId="3EB03C2B">
      <w:pPr>
        <w:pStyle w:val="ListParagraph"/>
        <w:numPr>
          <w:ilvl w:val="0"/>
          <w:numId w:val="22"/>
        </w:numPr>
        <w:spacing w:after="0"/>
        <w:rPr>
          <w:color w:val="242424"/>
          <w:szCs w:val="22"/>
        </w:rPr>
      </w:pPr>
      <w:r w:rsidRPr="6E150489">
        <w:rPr>
          <w:color w:val="242424"/>
          <w:szCs w:val="22"/>
        </w:rPr>
        <w:t>Initiation/hazing-type violence and rituals, which could include activities involving harassment, abuse or humiliation used as a way of initiating a person into a group, and may also include an online element</w:t>
      </w:r>
    </w:p>
    <w:p w:rsidR="0D97C561" w:rsidP="6E150489" w:rsidRDefault="0D97C561" w14:paraId="39617C6C" w14:textId="1CACC453">
      <w:pPr>
        <w:pStyle w:val="ListParagraph"/>
        <w:numPr>
          <w:ilvl w:val="0"/>
          <w:numId w:val="22"/>
        </w:numPr>
        <w:spacing w:after="0"/>
        <w:rPr>
          <w:color w:val="0072CC"/>
          <w:szCs w:val="22"/>
        </w:rPr>
      </w:pPr>
      <w:r w:rsidRPr="6E150489">
        <w:rPr>
          <w:color w:val="242424"/>
          <w:szCs w:val="22"/>
        </w:rPr>
        <w:t>Child-on-child sexual abuse</w:t>
      </w:r>
    </w:p>
    <w:p w:rsidR="0D97C561" w:rsidP="6E150489" w:rsidRDefault="0D97C561" w14:paraId="5BA053B4" w14:textId="1C405151">
      <w:pPr>
        <w:spacing w:before="240" w:after="0"/>
        <w:rPr>
          <w:color w:val="242424"/>
          <w:szCs w:val="22"/>
        </w:rPr>
      </w:pPr>
      <w:r w:rsidRPr="6E150489">
        <w:rPr>
          <w:color w:val="242424"/>
          <w:szCs w:val="22"/>
        </w:rPr>
        <w:t>We understand that child-on-child abuse is a safeguarding issue, not solely a behaviour issue. While our behaviour policy sets out how we respond to challenging behaviour, child-on-child abuse requires a safeguarding response that prioritises the protection and support of all children involved.</w:t>
      </w:r>
    </w:p>
    <w:p w:rsidR="0D97C561" w:rsidP="6E150489" w:rsidRDefault="0D97C561" w14:paraId="0F1140C8" w14:textId="72A42D5F">
      <w:pPr>
        <w:spacing w:before="240" w:after="0"/>
        <w:rPr>
          <w:color w:val="242424"/>
          <w:szCs w:val="22"/>
        </w:rPr>
      </w:pPr>
      <w:r w:rsidRPr="6E150489">
        <w:rPr>
          <w:color w:val="242424"/>
          <w:szCs w:val="22"/>
        </w:rPr>
        <w:t xml:space="preserve">We maintain a zero-tolerance approach to abuse. This means that abuse is abuse and should never be tolerated or passed off as 'banter', 'just having a laugh' or 'part of growing up'. </w:t>
      </w:r>
    </w:p>
    <w:p w:rsidR="0D97C561" w:rsidP="6E150489" w:rsidRDefault="0D97C561" w14:paraId="5B26603C" w14:textId="4B1B2583">
      <w:pPr>
        <w:spacing w:before="240" w:after="0"/>
        <w:rPr>
          <w:color w:val="242424"/>
          <w:szCs w:val="22"/>
        </w:rPr>
      </w:pPr>
      <w:r w:rsidRPr="6E150489">
        <w:rPr>
          <w:color w:val="242424"/>
          <w:szCs w:val="22"/>
        </w:rPr>
        <w:t>This is particularly important in our setting, where children may have experienced trauma and may struggle to recognise healthy boundaries in relationships.</w:t>
      </w:r>
    </w:p>
    <w:p w:rsidR="0D97C561" w:rsidP="6E150489" w:rsidRDefault="0D97C561" w14:paraId="321C210B" w14:textId="0D2696F6">
      <w:pPr>
        <w:pStyle w:val="Heading2"/>
        <w:spacing w:before="600" w:after="0"/>
        <w:rPr>
          <w:bCs/>
          <w:color w:val="242424"/>
          <w:szCs w:val="22"/>
        </w:rPr>
      </w:pPr>
      <w:r w:rsidRPr="6E150489">
        <w:rPr>
          <w:bCs/>
          <w:color w:val="242424"/>
          <w:szCs w:val="22"/>
        </w:rPr>
        <w:t>Understanding Child-on-Child Sexual Abuse</w:t>
      </w:r>
    </w:p>
    <w:p w:rsidR="0D97C561" w:rsidP="6E150489" w:rsidRDefault="0D97C561" w14:paraId="2AD8F1E4" w14:textId="242D404E">
      <w:pPr>
        <w:spacing w:before="240" w:after="0"/>
        <w:rPr>
          <w:color w:val="242424"/>
          <w:szCs w:val="22"/>
        </w:rPr>
      </w:pPr>
      <w:r w:rsidRPr="6E150489">
        <w:rPr>
          <w:color w:val="242424"/>
          <w:szCs w:val="22"/>
        </w:rPr>
        <w:t>Child-on-child sexual abuse can take many forms, including:</w:t>
      </w:r>
    </w:p>
    <w:p w:rsidR="0D97C561" w:rsidP="6E150489" w:rsidRDefault="0D97C561" w14:paraId="3811C5AF" w14:textId="62829D57">
      <w:pPr>
        <w:pStyle w:val="ListParagraph"/>
        <w:numPr>
          <w:ilvl w:val="0"/>
          <w:numId w:val="21"/>
        </w:numPr>
        <w:spacing w:after="0"/>
        <w:rPr>
          <w:color w:val="242424"/>
          <w:szCs w:val="22"/>
        </w:rPr>
      </w:pPr>
      <w:r w:rsidRPr="6E150489">
        <w:rPr>
          <w:color w:val="242424"/>
          <w:szCs w:val="22"/>
        </w:rPr>
        <w:t>Abuse in intimate personal relationships between children (sometimes known as 'teenage relationship abuse')</w:t>
      </w:r>
    </w:p>
    <w:p w:rsidR="0D97C561" w:rsidP="6E150489" w:rsidRDefault="0D97C561" w14:paraId="41B292AE" w14:textId="22EA3E83">
      <w:pPr>
        <w:pStyle w:val="ListParagraph"/>
        <w:numPr>
          <w:ilvl w:val="0"/>
          <w:numId w:val="21"/>
        </w:numPr>
        <w:spacing w:after="0"/>
        <w:rPr>
          <w:color w:val="242424"/>
          <w:szCs w:val="22"/>
        </w:rPr>
      </w:pPr>
      <w:r w:rsidRPr="6E150489">
        <w:rPr>
          <w:color w:val="242424"/>
          <w:szCs w:val="22"/>
        </w:rPr>
        <w:t>Sexual violence (rape, assault by penetration, or sexual assault)</w:t>
      </w:r>
    </w:p>
    <w:p w:rsidR="0D97C561" w:rsidP="6E150489" w:rsidRDefault="0D97C561" w14:paraId="7358C5D1" w14:textId="31872568">
      <w:pPr>
        <w:pStyle w:val="ListParagraph"/>
        <w:numPr>
          <w:ilvl w:val="0"/>
          <w:numId w:val="21"/>
        </w:numPr>
        <w:spacing w:after="0"/>
        <w:rPr>
          <w:color w:val="242424"/>
          <w:szCs w:val="22"/>
        </w:rPr>
      </w:pPr>
      <w:r w:rsidRPr="6E150489">
        <w:rPr>
          <w:color w:val="242424"/>
          <w:szCs w:val="22"/>
        </w:rPr>
        <w:t>Sexual harassment (unwanted conduct of a sexual nature – such as sexual comments, sexual jokes or taunting, physical behaviour such as interfering with clothes, or online harassment such as sexting)</w:t>
      </w:r>
    </w:p>
    <w:p w:rsidR="0D97C561" w:rsidP="6E150489" w:rsidRDefault="0D97C561" w14:paraId="31095A50" w14:textId="50B26564">
      <w:pPr>
        <w:pStyle w:val="ListParagraph"/>
        <w:numPr>
          <w:ilvl w:val="0"/>
          <w:numId w:val="21"/>
        </w:numPr>
        <w:spacing w:after="0"/>
        <w:rPr>
          <w:color w:val="242424"/>
          <w:szCs w:val="22"/>
        </w:rPr>
      </w:pPr>
      <w:r w:rsidRPr="6E150489">
        <w:rPr>
          <w:color w:val="242424"/>
          <w:szCs w:val="22"/>
        </w:rPr>
        <w:t>Upskirting, which involves taking a picture under a person's clothing without their permission</w:t>
      </w:r>
    </w:p>
    <w:p w:rsidR="0D97C561" w:rsidP="6E150489" w:rsidRDefault="0D97C561" w14:paraId="17134792" w14:textId="45CDD114">
      <w:pPr>
        <w:pStyle w:val="ListParagraph"/>
        <w:numPr>
          <w:ilvl w:val="0"/>
          <w:numId w:val="21"/>
        </w:numPr>
        <w:spacing w:after="0"/>
        <w:rPr>
          <w:color w:val="242424"/>
          <w:szCs w:val="22"/>
        </w:rPr>
      </w:pPr>
      <w:r w:rsidRPr="6E150489">
        <w:rPr>
          <w:color w:val="242424"/>
          <w:szCs w:val="22"/>
        </w:rPr>
        <w:t>Sexting, including both consensual and non-consensual sharing of nude and semi-nude images and/or videos</w:t>
      </w:r>
    </w:p>
    <w:p w:rsidR="0D97C561" w:rsidP="6E150489" w:rsidRDefault="0D97C561" w14:paraId="49FC5452" w14:textId="7C6B3B3D">
      <w:pPr>
        <w:pStyle w:val="ListParagraph"/>
        <w:numPr>
          <w:ilvl w:val="0"/>
          <w:numId w:val="21"/>
        </w:numPr>
        <w:spacing w:after="0"/>
        <w:rPr>
          <w:color w:val="0072CC"/>
          <w:szCs w:val="22"/>
        </w:rPr>
      </w:pPr>
      <w:r w:rsidRPr="6E150489">
        <w:rPr>
          <w:color w:val="242424"/>
          <w:szCs w:val="22"/>
        </w:rPr>
        <w:t>Causing someone to engage in sexual activity without consent</w:t>
      </w:r>
    </w:p>
    <w:p w:rsidR="0D97C561" w:rsidP="6E150489" w:rsidRDefault="0D97C561" w14:paraId="37D66488" w14:textId="03B8C8D7">
      <w:pPr>
        <w:pStyle w:val="Heading2"/>
        <w:spacing w:before="600" w:after="0"/>
        <w:rPr>
          <w:bCs/>
          <w:color w:val="242424"/>
          <w:szCs w:val="22"/>
        </w:rPr>
      </w:pPr>
      <w:r w:rsidRPr="6E150489">
        <w:rPr>
          <w:bCs/>
          <w:color w:val="242424"/>
          <w:szCs w:val="22"/>
        </w:rPr>
        <w:t>Recognition of Context and Vulnerability</w:t>
      </w:r>
    </w:p>
    <w:p w:rsidR="0D97C561" w:rsidP="5B7703E1" w:rsidRDefault="0D97C561" w14:paraId="0129D8F8" w14:textId="38490F98">
      <w:pPr>
        <w:spacing w:before="240" w:after="0"/>
        <w:rPr>
          <w:color w:val="0072CC"/>
        </w:rPr>
      </w:pPr>
      <w:r w:rsidRPr="5B7703E1" w:rsidR="77F085B2">
        <w:rPr>
          <w:color w:val="242424"/>
        </w:rPr>
        <w:t xml:space="preserve">We recognise the gendered nature of child-on-child </w:t>
      </w:r>
      <w:r w:rsidRPr="5B7703E1" w:rsidR="49B01290">
        <w:rPr>
          <w:color w:val="242424"/>
        </w:rPr>
        <w:t>abuse but</w:t>
      </w:r>
      <w:r w:rsidRPr="5B7703E1" w:rsidR="77F085B2">
        <w:rPr>
          <w:color w:val="242424"/>
        </w:rPr>
        <w:t xml:space="preserve"> acknowledge that all child-on-child abuse is unacceptable and will be taken seriously.</w:t>
      </w:r>
    </w:p>
    <w:p w:rsidR="0D97C561" w:rsidP="6E150489" w:rsidRDefault="0D97C561" w14:paraId="2A8DBE70" w14:textId="7A010BCD">
      <w:pPr>
        <w:spacing w:before="240" w:after="0"/>
        <w:rPr>
          <w:color w:val="242424"/>
          <w:szCs w:val="22"/>
        </w:rPr>
      </w:pPr>
      <w:r w:rsidRPr="6E150489">
        <w:rPr>
          <w:color w:val="242424"/>
          <w:szCs w:val="22"/>
        </w:rPr>
        <w:t>We are aware that children with SEND are 3 times more likely to be abused than their peers. Given that all our pupils have EHCPs and many have experienced trauma, we remain particularly vigilant to signs of child-on-child abuse.</w:t>
      </w:r>
    </w:p>
    <w:p w:rsidR="0D97C561" w:rsidP="6E150489" w:rsidRDefault="0D97C561" w14:paraId="29647D7A" w14:textId="19519A88">
      <w:pPr>
        <w:spacing w:before="240" w:after="0"/>
        <w:rPr>
          <w:color w:val="242424"/>
          <w:szCs w:val="22"/>
        </w:rPr>
      </w:pPr>
      <w:r w:rsidRPr="6E150489">
        <w:rPr>
          <w:color w:val="242424"/>
          <w:szCs w:val="22"/>
        </w:rPr>
        <w:t>We recognise that child-on-child abuse may be taking place, even if not reported. Staff maintain an attitude of 'it could happen here' and are proactively looking for signs of abuse.</w:t>
      </w:r>
    </w:p>
    <w:p w:rsidR="0D97C561" w:rsidP="6E150489" w:rsidRDefault="0D97C561" w14:paraId="0C8E3913" w14:textId="63D5447E">
      <w:pPr>
        <w:pStyle w:val="Heading2"/>
        <w:spacing w:before="600" w:after="0"/>
        <w:rPr>
          <w:bCs/>
          <w:color w:val="242424"/>
          <w:szCs w:val="22"/>
        </w:rPr>
      </w:pPr>
      <w:r w:rsidRPr="6E150489">
        <w:rPr>
          <w:bCs/>
          <w:color w:val="242424"/>
          <w:szCs w:val="22"/>
        </w:rPr>
        <w:t>How We Prevent Child-on-Child Abuse</w:t>
      </w:r>
    </w:p>
    <w:p w:rsidR="0D97C561" w:rsidP="6E150489" w:rsidRDefault="0D97C561" w14:paraId="4C250187" w14:textId="41E82900">
      <w:pPr>
        <w:pStyle w:val="Heading3"/>
        <w:spacing w:before="480" w:after="0"/>
        <w:rPr>
          <w:bCs/>
          <w:color w:val="242424"/>
          <w:szCs w:val="22"/>
        </w:rPr>
      </w:pPr>
      <w:r w:rsidRPr="6E150489">
        <w:rPr>
          <w:bCs/>
          <w:color w:val="242424"/>
          <w:szCs w:val="22"/>
        </w:rPr>
        <w:t>Staff Awareness and Training</w:t>
      </w:r>
    </w:p>
    <w:p w:rsidR="0D97C561" w:rsidP="6E150489" w:rsidRDefault="0D97C561" w14:paraId="5393A6BD" w14:textId="6DA9A04E">
      <w:pPr>
        <w:spacing w:before="240" w:after="0"/>
        <w:rPr>
          <w:color w:val="242424"/>
          <w:szCs w:val="22"/>
        </w:rPr>
      </w:pPr>
      <w:r w:rsidRPr="6E150489">
        <w:rPr>
          <w:color w:val="242424"/>
          <w:szCs w:val="22"/>
        </w:rPr>
        <w:t>All staff are aware of:</w:t>
      </w:r>
    </w:p>
    <w:p w:rsidR="0D97C561" w:rsidP="6E150489" w:rsidRDefault="0D97C561" w14:paraId="6851F415" w14:textId="2CA713D1">
      <w:pPr>
        <w:pStyle w:val="ListParagraph"/>
        <w:numPr>
          <w:ilvl w:val="0"/>
          <w:numId w:val="20"/>
        </w:numPr>
        <w:spacing w:after="0"/>
        <w:rPr>
          <w:color w:val="242424"/>
          <w:szCs w:val="22"/>
        </w:rPr>
      </w:pPr>
      <w:r w:rsidRPr="6E150489">
        <w:rPr>
          <w:color w:val="242424"/>
          <w:szCs w:val="22"/>
        </w:rPr>
        <w:t>The possibility of child-on-child abuse, both inside and outside of school, and online</w:t>
      </w:r>
    </w:p>
    <w:p w:rsidR="0D97C561" w:rsidP="6E150489" w:rsidRDefault="0D97C561" w14:paraId="447CF22B" w14:textId="01745DFC">
      <w:pPr>
        <w:pStyle w:val="ListParagraph"/>
        <w:numPr>
          <w:ilvl w:val="0"/>
          <w:numId w:val="20"/>
        </w:numPr>
        <w:spacing w:after="0"/>
        <w:rPr>
          <w:color w:val="242424"/>
          <w:szCs w:val="22"/>
        </w:rPr>
      </w:pPr>
      <w:r w:rsidRPr="6E150489">
        <w:rPr>
          <w:color w:val="242424"/>
          <w:szCs w:val="22"/>
        </w:rPr>
        <w:t>The school's policy and procedures on child-on-child abuse</w:t>
      </w:r>
    </w:p>
    <w:p w:rsidR="0D97C561" w:rsidP="6E150489" w:rsidRDefault="0D97C561" w14:paraId="751448DC" w14:textId="7858739E">
      <w:pPr>
        <w:pStyle w:val="ListParagraph"/>
        <w:numPr>
          <w:ilvl w:val="0"/>
          <w:numId w:val="20"/>
        </w:numPr>
        <w:spacing w:after="0"/>
        <w:rPr>
          <w:color w:val="242424"/>
          <w:szCs w:val="22"/>
        </w:rPr>
      </w:pPr>
      <w:r w:rsidRPr="6E150489">
        <w:rPr>
          <w:color w:val="242424"/>
          <w:szCs w:val="22"/>
        </w:rPr>
        <w:t>The important role they play in preventing it and responding where they believe a child may be at risk</w:t>
      </w:r>
    </w:p>
    <w:p w:rsidR="0D97C561" w:rsidP="6E150489" w:rsidRDefault="0D97C561" w14:paraId="583CE820" w14:textId="69764A89">
      <w:pPr>
        <w:pStyle w:val="ListParagraph"/>
        <w:numPr>
          <w:ilvl w:val="0"/>
          <w:numId w:val="20"/>
        </w:numPr>
        <w:spacing w:after="0"/>
        <w:rPr>
          <w:color w:val="242424"/>
          <w:szCs w:val="22"/>
        </w:rPr>
      </w:pPr>
      <w:r w:rsidRPr="6E150489">
        <w:rPr>
          <w:color w:val="242424"/>
          <w:szCs w:val="22"/>
        </w:rPr>
        <w:t>The fact that even if there are no reports, it doesn't mean it's not happening</w:t>
      </w:r>
    </w:p>
    <w:p w:rsidR="0D97C561" w:rsidP="6E150489" w:rsidRDefault="0D97C561" w14:paraId="7D5002A6" w14:textId="4ED42CE0">
      <w:pPr>
        <w:pStyle w:val="ListParagraph"/>
        <w:numPr>
          <w:ilvl w:val="0"/>
          <w:numId w:val="20"/>
        </w:numPr>
        <w:spacing w:after="0"/>
        <w:rPr>
          <w:color w:val="242424"/>
          <w:szCs w:val="22"/>
        </w:rPr>
      </w:pPr>
      <w:r w:rsidRPr="6E150489">
        <w:rPr>
          <w:color w:val="242424"/>
          <w:szCs w:val="22"/>
        </w:rPr>
        <w:t>The need to report any concerns regarding child-on-child abuse</w:t>
      </w:r>
    </w:p>
    <w:p w:rsidR="0D97C561" w:rsidP="6E150489" w:rsidRDefault="0D97C561" w14:paraId="07A2F045" w14:textId="2E5FB22B">
      <w:pPr>
        <w:pStyle w:val="ListParagraph"/>
        <w:numPr>
          <w:ilvl w:val="0"/>
          <w:numId w:val="20"/>
        </w:numPr>
        <w:spacing w:after="0"/>
        <w:rPr>
          <w:color w:val="0072CC"/>
          <w:szCs w:val="22"/>
        </w:rPr>
      </w:pPr>
      <w:r w:rsidRPr="6E150489">
        <w:rPr>
          <w:color w:val="242424"/>
          <w:szCs w:val="22"/>
        </w:rPr>
        <w:t xml:space="preserve">The importance of challenging inappropriate behaviours and not downplaying them </w:t>
      </w:r>
    </w:p>
    <w:p w:rsidR="0D97C561" w:rsidP="6E150489" w:rsidRDefault="0D97C561" w14:paraId="459C4920" w14:textId="1B7CFD84">
      <w:pPr>
        <w:spacing w:before="240" w:after="0"/>
        <w:rPr>
          <w:color w:val="242424"/>
          <w:szCs w:val="22"/>
        </w:rPr>
      </w:pPr>
      <w:r w:rsidRPr="6E150489">
        <w:rPr>
          <w:color w:val="242424"/>
          <w:szCs w:val="22"/>
        </w:rPr>
        <w:t>Staff training on child-on-child abuse includes:</w:t>
      </w:r>
    </w:p>
    <w:p w:rsidR="0D97C561" w:rsidP="6E150489" w:rsidRDefault="0D97C561" w14:paraId="62991CED" w14:textId="4EF03C78">
      <w:pPr>
        <w:pStyle w:val="ListParagraph"/>
        <w:numPr>
          <w:ilvl w:val="0"/>
          <w:numId w:val="19"/>
        </w:numPr>
        <w:spacing w:after="0"/>
        <w:rPr>
          <w:color w:val="242424"/>
          <w:szCs w:val="22"/>
        </w:rPr>
      </w:pPr>
      <w:r w:rsidRPr="6E150489">
        <w:rPr>
          <w:color w:val="242424"/>
          <w:szCs w:val="22"/>
        </w:rPr>
        <w:t>How to identify the indicators of abuse</w:t>
      </w:r>
    </w:p>
    <w:p w:rsidR="0D97C561" w:rsidP="6E150489" w:rsidRDefault="0D97C561" w14:paraId="259C89C8" w14:textId="0A174F13">
      <w:pPr>
        <w:pStyle w:val="ListParagraph"/>
        <w:numPr>
          <w:ilvl w:val="0"/>
          <w:numId w:val="19"/>
        </w:numPr>
        <w:spacing w:after="0"/>
        <w:rPr>
          <w:color w:val="242424"/>
          <w:szCs w:val="22"/>
        </w:rPr>
      </w:pPr>
      <w:r w:rsidRPr="6E150489">
        <w:rPr>
          <w:color w:val="242424"/>
          <w:szCs w:val="22"/>
        </w:rPr>
        <w:t>What to do if they have a concern about a child</w:t>
      </w:r>
    </w:p>
    <w:p w:rsidR="0D97C561" w:rsidP="6E150489" w:rsidRDefault="0D97C561" w14:paraId="1EFFBE3A" w14:textId="5ED74FC4">
      <w:pPr>
        <w:pStyle w:val="ListParagraph"/>
        <w:numPr>
          <w:ilvl w:val="0"/>
          <w:numId w:val="19"/>
        </w:numPr>
        <w:spacing w:after="0"/>
        <w:rPr>
          <w:color w:val="242424"/>
          <w:szCs w:val="22"/>
        </w:rPr>
      </w:pPr>
      <w:r w:rsidRPr="6E150489">
        <w:rPr>
          <w:color w:val="242424"/>
          <w:szCs w:val="22"/>
        </w:rPr>
        <w:t>How to respond to a report of abuse</w:t>
      </w:r>
    </w:p>
    <w:p w:rsidR="0D97C561" w:rsidP="6E150489" w:rsidRDefault="0D97C561" w14:paraId="109F68B0" w14:textId="4ED2E031">
      <w:pPr>
        <w:pStyle w:val="ListParagraph"/>
        <w:numPr>
          <w:ilvl w:val="0"/>
          <w:numId w:val="19"/>
        </w:numPr>
        <w:spacing w:after="0"/>
        <w:rPr>
          <w:color w:val="242424"/>
          <w:szCs w:val="22"/>
        </w:rPr>
      </w:pPr>
      <w:r w:rsidRPr="6E150489">
        <w:rPr>
          <w:color w:val="242424"/>
          <w:szCs w:val="22"/>
        </w:rPr>
        <w:t>How to offer support to both victim(s) and alleged perpetrator(s)</w:t>
      </w:r>
    </w:p>
    <w:p w:rsidR="0D97C561" w:rsidP="6E150489" w:rsidRDefault="0D97C561" w14:paraId="247836A5" w14:textId="40F814A8">
      <w:pPr>
        <w:pStyle w:val="ListParagraph"/>
        <w:numPr>
          <w:ilvl w:val="0"/>
          <w:numId w:val="19"/>
        </w:numPr>
        <w:spacing w:after="0"/>
        <w:rPr>
          <w:color w:val="242424"/>
          <w:szCs w:val="22"/>
        </w:rPr>
      </w:pPr>
      <w:r w:rsidRPr="6E150489">
        <w:rPr>
          <w:color w:val="242424"/>
          <w:szCs w:val="22"/>
        </w:rPr>
        <w:t>Understanding that children can abuse other children inside and outside of school, as well as online</w:t>
      </w:r>
    </w:p>
    <w:p w:rsidR="0D97C561" w:rsidP="6E150489" w:rsidRDefault="0D97C561" w14:paraId="0187A1D5" w14:textId="6BD29B4C">
      <w:pPr>
        <w:pStyle w:val="ListParagraph"/>
        <w:numPr>
          <w:ilvl w:val="0"/>
          <w:numId w:val="19"/>
        </w:numPr>
        <w:spacing w:after="0"/>
        <w:rPr>
          <w:color w:val="0072CC"/>
          <w:szCs w:val="22"/>
        </w:rPr>
      </w:pPr>
      <w:r w:rsidRPr="6E150489">
        <w:rPr>
          <w:color w:val="242424"/>
          <w:szCs w:val="22"/>
        </w:rPr>
        <w:t xml:space="preserve">That online abuse can take the form of abusive, harassing and misogynistic messages, non-consensual sharing of indecent nude and semi-nude images and/or videos (especially around chat groups), sharing of abusive images and pornography to those who don't want to receive such content, AI-generated sexual images and 'deepfake' pornography </w:t>
      </w:r>
    </w:p>
    <w:p w:rsidR="0D97C561" w:rsidP="6E150489" w:rsidRDefault="0D97C561" w14:paraId="12D58630" w14:textId="6232E814">
      <w:pPr>
        <w:pStyle w:val="ListParagraph"/>
        <w:numPr>
          <w:ilvl w:val="0"/>
          <w:numId w:val="19"/>
        </w:numPr>
        <w:spacing w:after="0"/>
        <w:rPr>
          <w:color w:val="242424"/>
          <w:szCs w:val="22"/>
        </w:rPr>
      </w:pPr>
      <w:r w:rsidRPr="6E150489">
        <w:rPr>
          <w:color w:val="242424"/>
          <w:szCs w:val="22"/>
        </w:rPr>
        <w:t>How to respond in the moment if they hear use of harmful language or insults</w:t>
      </w:r>
    </w:p>
    <w:p w:rsidR="0D97C561" w:rsidP="6E150489" w:rsidRDefault="0D97C561" w14:paraId="1DC25EBB" w14:textId="25CF8864">
      <w:pPr>
        <w:pStyle w:val="Heading3"/>
        <w:spacing w:before="480" w:after="0"/>
        <w:rPr>
          <w:bCs/>
          <w:color w:val="242424"/>
          <w:szCs w:val="22"/>
        </w:rPr>
      </w:pPr>
      <w:r w:rsidRPr="6E150489">
        <w:rPr>
          <w:bCs/>
          <w:color w:val="242424"/>
          <w:szCs w:val="22"/>
        </w:rPr>
        <w:t>Challenging Inappropriate Behaviour</w:t>
      </w:r>
    </w:p>
    <w:p w:rsidR="0D97C561" w:rsidP="6E150489" w:rsidRDefault="0D97C561" w14:paraId="455C8304" w14:textId="3CD84285">
      <w:pPr>
        <w:spacing w:before="240" w:after="0"/>
        <w:rPr>
          <w:color w:val="242424"/>
          <w:szCs w:val="22"/>
        </w:rPr>
      </w:pPr>
      <w:r w:rsidRPr="6E150489">
        <w:rPr>
          <w:color w:val="242424"/>
          <w:szCs w:val="22"/>
        </w:rPr>
        <w:t>Staff challenge inappropriate behaviours by:</w:t>
      </w:r>
    </w:p>
    <w:p w:rsidR="0D97C561" w:rsidP="6E150489" w:rsidRDefault="0D97C561" w14:paraId="66D7BB3A" w14:textId="53A0AF8B">
      <w:pPr>
        <w:pStyle w:val="ListParagraph"/>
        <w:numPr>
          <w:ilvl w:val="0"/>
          <w:numId w:val="18"/>
        </w:numPr>
        <w:spacing w:after="0"/>
        <w:rPr>
          <w:color w:val="242424"/>
          <w:szCs w:val="22"/>
        </w:rPr>
      </w:pPr>
      <w:r w:rsidRPr="6E150489">
        <w:rPr>
          <w:color w:val="242424"/>
          <w:szCs w:val="22"/>
        </w:rPr>
        <w:t>Making it clear that bullying, violence, sexual harassment and sexual violence is not acceptable and will never be tolerated</w:t>
      </w:r>
    </w:p>
    <w:p w:rsidR="0D97C561" w:rsidP="6E150489" w:rsidRDefault="0D97C561" w14:paraId="5961E82F" w14:textId="6AC99B70">
      <w:pPr>
        <w:pStyle w:val="ListParagraph"/>
        <w:numPr>
          <w:ilvl w:val="0"/>
          <w:numId w:val="18"/>
        </w:numPr>
        <w:spacing w:after="0"/>
        <w:rPr>
          <w:color w:val="242424"/>
          <w:szCs w:val="22"/>
        </w:rPr>
      </w:pPr>
      <w:r w:rsidRPr="6E150489">
        <w:rPr>
          <w:color w:val="242424"/>
          <w:szCs w:val="22"/>
        </w:rPr>
        <w:t>Never tolerating or dismissing sexual violence or sexual harassment as 'banter', 'just having a laugh' or 'boys being boys'</w:t>
      </w:r>
    </w:p>
    <w:p w:rsidR="0D97C561" w:rsidP="6E150489" w:rsidRDefault="0D97C561" w14:paraId="40F197AF" w14:textId="0855B88B">
      <w:pPr>
        <w:pStyle w:val="ListParagraph"/>
        <w:numPr>
          <w:ilvl w:val="0"/>
          <w:numId w:val="18"/>
        </w:numPr>
        <w:spacing w:after="0"/>
        <w:rPr>
          <w:color w:val="0072CC"/>
          <w:szCs w:val="22"/>
        </w:rPr>
      </w:pPr>
      <w:r w:rsidRPr="6E150489">
        <w:rPr>
          <w:color w:val="242424"/>
          <w:szCs w:val="22"/>
        </w:rPr>
        <w:t xml:space="preserve">Never dismissing inappropriate behaviour as 'part of growing up', as this leads to a culture of unacceptable behaviours, an unsafe environment for children, and a school culture that normalises abuse </w:t>
      </w:r>
    </w:p>
    <w:p w:rsidR="0D97C561" w:rsidP="6E150489" w:rsidRDefault="0D97C561" w14:paraId="2537EF59" w14:textId="5A792C5E">
      <w:pPr>
        <w:spacing w:before="240" w:after="0"/>
        <w:rPr>
          <w:color w:val="242424"/>
          <w:szCs w:val="22"/>
        </w:rPr>
      </w:pPr>
      <w:r w:rsidRPr="6E150489">
        <w:rPr>
          <w:color w:val="242424"/>
          <w:szCs w:val="22"/>
        </w:rPr>
        <w:t>When staff witness or become aware of inappropriate behaviour, they will:</w:t>
      </w:r>
    </w:p>
    <w:p w:rsidR="0D97C561" w:rsidP="6E150489" w:rsidRDefault="0D97C561" w14:paraId="4124FDBB" w14:textId="486F89A0">
      <w:pPr>
        <w:pStyle w:val="ListParagraph"/>
        <w:numPr>
          <w:ilvl w:val="0"/>
          <w:numId w:val="17"/>
        </w:numPr>
        <w:spacing w:after="0"/>
        <w:rPr>
          <w:color w:val="242424"/>
          <w:szCs w:val="22"/>
        </w:rPr>
      </w:pPr>
      <w:r w:rsidRPr="6E150489">
        <w:rPr>
          <w:color w:val="242424"/>
          <w:szCs w:val="22"/>
        </w:rPr>
        <w:t>Address it immediately using our PACE approach (Playfulness, Acceptance, Curiosity, Empathy)</w:t>
      </w:r>
    </w:p>
    <w:p w:rsidR="0D97C561" w:rsidP="6E150489" w:rsidRDefault="0D97C561" w14:paraId="5768478E" w14:textId="2F7E5BD5">
      <w:pPr>
        <w:pStyle w:val="ListParagraph"/>
        <w:numPr>
          <w:ilvl w:val="0"/>
          <w:numId w:val="17"/>
        </w:numPr>
        <w:spacing w:after="0"/>
        <w:rPr>
          <w:color w:val="242424"/>
          <w:szCs w:val="22"/>
        </w:rPr>
      </w:pPr>
      <w:r w:rsidRPr="6E150489">
        <w:rPr>
          <w:color w:val="242424"/>
          <w:szCs w:val="22"/>
        </w:rPr>
        <w:t>Use wondering questions to explore what has happened: "I wonder what was happening there?" "I wonder how [child's name] felt when that happened?"</w:t>
      </w:r>
    </w:p>
    <w:p w:rsidR="0D97C561" w:rsidP="6E150489" w:rsidRDefault="0D97C561" w14:paraId="3E93D60D" w14:textId="1D144FE8">
      <w:pPr>
        <w:pStyle w:val="ListParagraph"/>
        <w:numPr>
          <w:ilvl w:val="0"/>
          <w:numId w:val="17"/>
        </w:numPr>
        <w:spacing w:after="0"/>
        <w:rPr>
          <w:color w:val="242424"/>
          <w:szCs w:val="22"/>
        </w:rPr>
      </w:pPr>
      <w:r w:rsidRPr="6E150489">
        <w:rPr>
          <w:color w:val="242424"/>
          <w:szCs w:val="22"/>
        </w:rPr>
        <w:t>Make it clear that the behaviour is not acceptable while maintaining the relationship with the child</w:t>
      </w:r>
    </w:p>
    <w:p w:rsidR="0D97C561" w:rsidP="6E150489" w:rsidRDefault="0D97C561" w14:paraId="45781AE7" w14:textId="4ADFBF5E">
      <w:pPr>
        <w:pStyle w:val="ListParagraph"/>
        <w:numPr>
          <w:ilvl w:val="0"/>
          <w:numId w:val="17"/>
        </w:numPr>
        <w:spacing w:after="0"/>
        <w:rPr>
          <w:color w:val="242424"/>
          <w:szCs w:val="22"/>
        </w:rPr>
      </w:pPr>
      <w:r w:rsidRPr="6E150489">
        <w:rPr>
          <w:color w:val="242424"/>
          <w:szCs w:val="22"/>
        </w:rPr>
        <w:t>Report the concern to the Designated Safeguarding Lead (DSL) or Deputy DSL</w:t>
      </w:r>
    </w:p>
    <w:p w:rsidR="0D97C561" w:rsidP="6E150489" w:rsidRDefault="0D97C561" w14:paraId="1DBBBDB9" w14:textId="48D4A1B1">
      <w:pPr>
        <w:pStyle w:val="ListParagraph"/>
        <w:numPr>
          <w:ilvl w:val="0"/>
          <w:numId w:val="17"/>
        </w:numPr>
        <w:spacing w:after="0"/>
        <w:rPr>
          <w:color w:val="242424"/>
          <w:szCs w:val="22"/>
        </w:rPr>
      </w:pPr>
      <w:r w:rsidRPr="6E150489">
        <w:rPr>
          <w:color w:val="242424"/>
          <w:szCs w:val="22"/>
        </w:rPr>
        <w:t>Record the incident appropriately</w:t>
      </w:r>
    </w:p>
    <w:p w:rsidR="0D97C561" w:rsidP="6E150489" w:rsidRDefault="0D97C561" w14:paraId="579CF28E" w14:textId="17973D7D">
      <w:pPr>
        <w:pStyle w:val="Heading3"/>
        <w:spacing w:before="480" w:after="0"/>
        <w:rPr>
          <w:bCs/>
          <w:color w:val="242424"/>
          <w:szCs w:val="22"/>
        </w:rPr>
      </w:pPr>
      <w:r w:rsidRPr="6E150489">
        <w:rPr>
          <w:bCs/>
          <w:color w:val="242424"/>
          <w:szCs w:val="22"/>
        </w:rPr>
        <w:t>Curriculum and Prevention</w:t>
      </w:r>
    </w:p>
    <w:p w:rsidR="0D97C561" w:rsidP="6E150489" w:rsidRDefault="0D97C561" w14:paraId="1B6003E7" w14:textId="7DF0B3BF">
      <w:pPr>
        <w:spacing w:before="240" w:after="0"/>
        <w:rPr>
          <w:color w:val="0072CC"/>
          <w:szCs w:val="22"/>
        </w:rPr>
      </w:pPr>
      <w:r w:rsidRPr="6E150489">
        <w:rPr>
          <w:color w:val="242424"/>
          <w:szCs w:val="22"/>
        </w:rPr>
        <w:t xml:space="preserve">We have a whole-school approach to preparing pupils for life in modern Britain and a culture of zero tolerance to sexism, misogyny/misandry, homophobia, biphobia and sexual violence/harassment. This is underpinned by our behaviour policy, pastoral support system, and a planned programme of relationships, sex and health education (RSHE). </w:t>
      </w:r>
    </w:p>
    <w:p w:rsidR="0D97C561" w:rsidP="6E150489" w:rsidRDefault="0D97C561" w14:paraId="41357A90" w14:textId="763FBF5B">
      <w:pPr>
        <w:spacing w:before="240" w:after="0"/>
        <w:rPr>
          <w:color w:val="242424"/>
          <w:szCs w:val="22"/>
        </w:rPr>
      </w:pPr>
      <w:r w:rsidRPr="6E150489">
        <w:rPr>
          <w:color w:val="242424"/>
          <w:szCs w:val="22"/>
        </w:rPr>
        <w:t>Our curriculum includes age-appropriate teaching on:</w:t>
      </w:r>
    </w:p>
    <w:p w:rsidR="0D97C561" w:rsidP="6E150489" w:rsidRDefault="0D97C561" w14:paraId="642F33AB" w14:textId="0306B1FB">
      <w:pPr>
        <w:pStyle w:val="ListParagraph"/>
        <w:numPr>
          <w:ilvl w:val="0"/>
          <w:numId w:val="16"/>
        </w:numPr>
        <w:spacing w:after="0"/>
        <w:rPr>
          <w:color w:val="242424"/>
          <w:szCs w:val="22"/>
        </w:rPr>
      </w:pPr>
      <w:r w:rsidRPr="6E150489">
        <w:rPr>
          <w:color w:val="242424"/>
          <w:szCs w:val="22"/>
        </w:rPr>
        <w:t>Healthy and unhealthy relationships</w:t>
      </w:r>
    </w:p>
    <w:p w:rsidR="0D97C561" w:rsidP="6E150489" w:rsidRDefault="0D97C561" w14:paraId="495E5FC9" w14:textId="19DEA981">
      <w:pPr>
        <w:pStyle w:val="ListParagraph"/>
        <w:numPr>
          <w:ilvl w:val="0"/>
          <w:numId w:val="16"/>
        </w:numPr>
        <w:spacing w:after="0"/>
        <w:rPr>
          <w:color w:val="242424"/>
          <w:szCs w:val="22"/>
        </w:rPr>
      </w:pPr>
      <w:r w:rsidRPr="6E150489">
        <w:rPr>
          <w:color w:val="242424"/>
          <w:szCs w:val="22"/>
        </w:rPr>
        <w:t>Recognising and respecting personal boundaries</w:t>
      </w:r>
    </w:p>
    <w:p w:rsidR="0D97C561" w:rsidP="6E150489" w:rsidRDefault="0D97C561" w14:paraId="0C947CFC" w14:textId="749BDB25">
      <w:pPr>
        <w:pStyle w:val="ListParagraph"/>
        <w:numPr>
          <w:ilvl w:val="0"/>
          <w:numId w:val="16"/>
        </w:numPr>
        <w:spacing w:after="0"/>
        <w:rPr>
          <w:color w:val="242424"/>
          <w:szCs w:val="22"/>
        </w:rPr>
      </w:pPr>
      <w:r w:rsidRPr="6E150489">
        <w:rPr>
          <w:color w:val="242424"/>
          <w:szCs w:val="22"/>
        </w:rPr>
        <w:t>Understanding consent</w:t>
      </w:r>
    </w:p>
    <w:p w:rsidR="0D97C561" w:rsidP="6E150489" w:rsidRDefault="0D97C561" w14:paraId="0C33AD39" w14:textId="6C826119">
      <w:pPr>
        <w:pStyle w:val="ListParagraph"/>
        <w:numPr>
          <w:ilvl w:val="0"/>
          <w:numId w:val="16"/>
        </w:numPr>
        <w:spacing w:after="0"/>
        <w:rPr>
          <w:color w:val="242424"/>
          <w:szCs w:val="22"/>
        </w:rPr>
      </w:pPr>
      <w:r w:rsidRPr="6E150489">
        <w:rPr>
          <w:color w:val="242424"/>
          <w:szCs w:val="22"/>
        </w:rPr>
        <w:t>How to recognise when they or others are at risk</w:t>
      </w:r>
    </w:p>
    <w:p w:rsidR="0D97C561" w:rsidP="6E150489" w:rsidRDefault="0D97C561" w14:paraId="216FB4B6" w14:textId="4BE3ED9B">
      <w:pPr>
        <w:pStyle w:val="ListParagraph"/>
        <w:numPr>
          <w:ilvl w:val="0"/>
          <w:numId w:val="16"/>
        </w:numPr>
        <w:spacing w:after="0"/>
        <w:rPr>
          <w:color w:val="242424"/>
          <w:szCs w:val="22"/>
        </w:rPr>
      </w:pPr>
      <w:r w:rsidRPr="6E150489">
        <w:rPr>
          <w:color w:val="242424"/>
          <w:szCs w:val="22"/>
        </w:rPr>
        <w:t>How to seek help</w:t>
      </w:r>
    </w:p>
    <w:p w:rsidR="0D97C561" w:rsidP="6E150489" w:rsidRDefault="0D97C561" w14:paraId="14B30ACA" w14:textId="2442BD33">
      <w:pPr>
        <w:pStyle w:val="ListParagraph"/>
        <w:numPr>
          <w:ilvl w:val="0"/>
          <w:numId w:val="16"/>
        </w:numPr>
        <w:spacing w:after="0"/>
        <w:rPr>
          <w:color w:val="242424"/>
          <w:szCs w:val="22"/>
        </w:rPr>
      </w:pPr>
      <w:r w:rsidRPr="6E150489">
        <w:rPr>
          <w:color w:val="242424"/>
          <w:szCs w:val="22"/>
        </w:rPr>
        <w:t>Safe use of technology and social media</w:t>
      </w:r>
    </w:p>
    <w:p w:rsidR="0D97C561" w:rsidP="6E150489" w:rsidRDefault="0D97C561" w14:paraId="32F55E77" w14:textId="25051C02">
      <w:pPr>
        <w:spacing w:before="240" w:after="0"/>
        <w:rPr>
          <w:color w:val="242424"/>
          <w:szCs w:val="22"/>
        </w:rPr>
      </w:pPr>
      <w:r w:rsidRPr="6E150489">
        <w:rPr>
          <w:color w:val="242424"/>
          <w:szCs w:val="22"/>
        </w:rPr>
        <w:t>We give pupils specific teaching on how to intervene safely when they witness abuse, using role play and scripting exercises to equip them with phrases they can use.</w:t>
      </w:r>
    </w:p>
    <w:p w:rsidR="0D97C561" w:rsidP="6E150489" w:rsidRDefault="0D97C561" w14:paraId="4D0EC007" w14:textId="265A5BB4">
      <w:pPr>
        <w:pStyle w:val="Heading3"/>
        <w:spacing w:before="480" w:after="0"/>
        <w:rPr>
          <w:bCs/>
          <w:color w:val="242424"/>
          <w:szCs w:val="22"/>
        </w:rPr>
      </w:pPr>
      <w:r w:rsidRPr="6E150489">
        <w:rPr>
          <w:bCs/>
          <w:color w:val="242424"/>
          <w:szCs w:val="22"/>
        </w:rPr>
        <w:t>Reporting Systems</w:t>
      </w:r>
    </w:p>
    <w:p w:rsidR="0D97C561" w:rsidP="6E150489" w:rsidRDefault="0D97C561" w14:paraId="2B1778E7" w14:textId="643B2F56">
      <w:pPr>
        <w:spacing w:before="240" w:after="0"/>
        <w:rPr>
          <w:color w:val="0072CC"/>
          <w:szCs w:val="22"/>
        </w:rPr>
      </w:pPr>
      <w:r w:rsidRPr="6E150489">
        <w:rPr>
          <w:color w:val="242424"/>
          <w:szCs w:val="22"/>
        </w:rPr>
        <w:t xml:space="preserve">We have systems in place for pupils to confidently report abuse, sexual violence and sexual harassment. Pupils know that we'll treat their concerns seriously and that they can safely express their views and give feedback. These systems are well promoted, easily understood, and easily accessible. </w:t>
      </w:r>
    </w:p>
    <w:p w:rsidR="0D97C561" w:rsidP="6E150489" w:rsidRDefault="0D97C561" w14:paraId="40EE23B2" w14:textId="024E25CF">
      <w:pPr>
        <w:spacing w:before="240" w:after="0"/>
        <w:rPr>
          <w:color w:val="242424"/>
          <w:szCs w:val="22"/>
        </w:rPr>
      </w:pPr>
      <w:r w:rsidRPr="6E150489">
        <w:rPr>
          <w:color w:val="242424"/>
          <w:szCs w:val="22"/>
        </w:rPr>
        <w:t>Pupils can report concerns by:</w:t>
      </w:r>
    </w:p>
    <w:p w:rsidR="0D97C561" w:rsidP="6E150489" w:rsidRDefault="0D97C561" w14:paraId="75A695CF" w14:textId="112A3DE7">
      <w:pPr>
        <w:pStyle w:val="ListParagraph"/>
        <w:numPr>
          <w:ilvl w:val="0"/>
          <w:numId w:val="15"/>
        </w:numPr>
        <w:spacing w:after="0"/>
        <w:rPr>
          <w:color w:val="242424"/>
          <w:szCs w:val="22"/>
        </w:rPr>
      </w:pPr>
      <w:r w:rsidRPr="6E150489">
        <w:rPr>
          <w:color w:val="242424"/>
          <w:szCs w:val="22"/>
        </w:rPr>
        <w:t>Speaking to any member of staff they trust</w:t>
      </w:r>
    </w:p>
    <w:p w:rsidR="0D97C561" w:rsidP="6E150489" w:rsidRDefault="0D97C561" w14:paraId="747667DD" w14:textId="1DEBFE7C">
      <w:pPr>
        <w:pStyle w:val="ListParagraph"/>
        <w:numPr>
          <w:ilvl w:val="0"/>
          <w:numId w:val="15"/>
        </w:numPr>
        <w:spacing w:after="0"/>
        <w:rPr>
          <w:color w:val="242424"/>
          <w:szCs w:val="22"/>
        </w:rPr>
      </w:pPr>
      <w:r w:rsidRPr="6E150489">
        <w:rPr>
          <w:color w:val="242424"/>
          <w:szCs w:val="22"/>
        </w:rPr>
        <w:t>Speaking to the DSL (Liam Barlow) or Deputy DSL (Claire Baranowski)</w:t>
      </w:r>
    </w:p>
    <w:p w:rsidR="0D97C561" w:rsidP="6E150489" w:rsidRDefault="0D97C561" w14:paraId="6358147B" w14:textId="7ECBAE10">
      <w:pPr>
        <w:pStyle w:val="ListParagraph"/>
        <w:numPr>
          <w:ilvl w:val="0"/>
          <w:numId w:val="15"/>
        </w:numPr>
        <w:spacing w:after="0"/>
        <w:rPr>
          <w:color w:val="242424"/>
          <w:szCs w:val="22"/>
        </w:rPr>
      </w:pPr>
      <w:r w:rsidRPr="6E150489">
        <w:rPr>
          <w:color w:val="242424"/>
          <w:szCs w:val="22"/>
        </w:rPr>
        <w:t>Using our worry box</w:t>
      </w:r>
    </w:p>
    <w:p w:rsidR="0D97C561" w:rsidP="6E150489" w:rsidRDefault="0D97C561" w14:paraId="03BA5BCC" w14:textId="0A64696E">
      <w:pPr>
        <w:pStyle w:val="ListParagraph"/>
        <w:numPr>
          <w:ilvl w:val="0"/>
          <w:numId w:val="15"/>
        </w:numPr>
        <w:spacing w:after="0"/>
        <w:rPr>
          <w:color w:val="242424"/>
          <w:szCs w:val="22"/>
        </w:rPr>
      </w:pPr>
      <w:r w:rsidRPr="6E150489">
        <w:rPr>
          <w:color w:val="242424"/>
          <w:szCs w:val="22"/>
        </w:rPr>
        <w:t>Speaking to their key person</w:t>
      </w:r>
    </w:p>
    <w:p w:rsidR="0D97C561" w:rsidP="6E150489" w:rsidRDefault="0D97C561" w14:paraId="4BEEC00D" w14:textId="0C948D4C">
      <w:pPr>
        <w:pStyle w:val="ListParagraph"/>
        <w:numPr>
          <w:ilvl w:val="0"/>
          <w:numId w:val="15"/>
        </w:numPr>
        <w:spacing w:after="0"/>
        <w:rPr>
          <w:color w:val="242424"/>
          <w:szCs w:val="22"/>
        </w:rPr>
      </w:pPr>
      <w:r w:rsidRPr="6E150489">
        <w:rPr>
          <w:color w:val="242424"/>
          <w:szCs w:val="22"/>
        </w:rPr>
        <w:t>Telling a parent/carer who can contact the school</w:t>
      </w:r>
    </w:p>
    <w:p w:rsidR="0D97C561" w:rsidP="6E150489" w:rsidRDefault="0D97C561" w14:paraId="7B1FA2C5" w14:textId="0E371912">
      <w:pPr>
        <w:spacing w:before="240" w:after="0"/>
        <w:rPr>
          <w:color w:val="242424"/>
          <w:szCs w:val="22"/>
        </w:rPr>
      </w:pPr>
      <w:r w:rsidRPr="6E150489">
        <w:rPr>
          <w:color w:val="242424"/>
          <w:szCs w:val="22"/>
        </w:rPr>
        <w:t>All reports will be taken seriously and responded to promptly.</w:t>
      </w:r>
    </w:p>
    <w:p w:rsidR="0D97C561" w:rsidP="6E150489" w:rsidRDefault="0D97C561" w14:paraId="72AF662A" w14:textId="4AFC5CB5">
      <w:pPr>
        <w:pStyle w:val="Heading2"/>
        <w:spacing w:before="600" w:after="0"/>
        <w:rPr>
          <w:bCs/>
          <w:color w:val="242424"/>
          <w:szCs w:val="22"/>
        </w:rPr>
      </w:pPr>
      <w:r w:rsidRPr="6E150489">
        <w:rPr>
          <w:bCs/>
          <w:color w:val="242424"/>
          <w:szCs w:val="22"/>
        </w:rPr>
        <w:t>How We Respond to Child-on-Child Abuse</w:t>
      </w:r>
    </w:p>
    <w:p w:rsidR="0D97C561" w:rsidP="6E150489" w:rsidRDefault="0D97C561" w14:paraId="363DDDDC" w14:textId="360AD52B">
      <w:pPr>
        <w:pStyle w:val="Heading3"/>
        <w:spacing w:before="480" w:after="0"/>
        <w:rPr>
          <w:bCs/>
          <w:color w:val="242424"/>
          <w:szCs w:val="22"/>
        </w:rPr>
      </w:pPr>
      <w:r w:rsidRPr="6E150489">
        <w:rPr>
          <w:bCs/>
          <w:color w:val="242424"/>
          <w:szCs w:val="22"/>
        </w:rPr>
        <w:t>Immediate Response</w:t>
      </w:r>
    </w:p>
    <w:p w:rsidR="0D97C561" w:rsidP="6E150489" w:rsidRDefault="0D97C561" w14:paraId="49C0DDAC" w14:textId="40CA9D6F">
      <w:pPr>
        <w:spacing w:before="240" w:after="0"/>
        <w:rPr>
          <w:color w:val="0072CC"/>
          <w:szCs w:val="22"/>
        </w:rPr>
      </w:pPr>
      <w:r w:rsidRPr="6E150489">
        <w:rPr>
          <w:color w:val="242424"/>
          <w:szCs w:val="22"/>
        </w:rPr>
        <w:t xml:space="preserve">Staff shouldn't wait for a disclosure. If they have concerns about a child's welfare, they should act on these immediately. Indicators could include a conversation suggesting a child may have been harmed (this may be a conversation the staff member overhears rather than is part of), or a child's behaviour. </w:t>
      </w:r>
    </w:p>
    <w:p w:rsidR="0D97C561" w:rsidP="6E150489" w:rsidRDefault="0D97C561" w14:paraId="5336675A" w14:textId="58E034D7">
      <w:pPr>
        <w:spacing w:before="240" w:after="0"/>
        <w:rPr>
          <w:color w:val="242424"/>
          <w:szCs w:val="22"/>
        </w:rPr>
      </w:pPr>
      <w:r w:rsidRPr="6E150489">
        <w:rPr>
          <w:color w:val="242424"/>
          <w:szCs w:val="22"/>
        </w:rPr>
        <w:t>Any member of staff who has a concern about child-on-child abuse must:</w:t>
      </w:r>
    </w:p>
    <w:p w:rsidR="0D97C561" w:rsidP="6E150489" w:rsidRDefault="0D97C561" w14:paraId="35A429BC" w14:textId="77A2E5D9">
      <w:pPr>
        <w:pStyle w:val="ListParagraph"/>
        <w:numPr>
          <w:ilvl w:val="0"/>
          <w:numId w:val="14"/>
        </w:numPr>
        <w:spacing w:after="0"/>
        <w:rPr>
          <w:color w:val="242424"/>
          <w:szCs w:val="22"/>
        </w:rPr>
      </w:pPr>
      <w:r w:rsidRPr="6E150489">
        <w:rPr>
          <w:color w:val="242424"/>
          <w:szCs w:val="22"/>
        </w:rPr>
        <w:t>Report it immediately to the DSL (Liam Barlow) or Deputy DSL (Claire Baranowski)</w:t>
      </w:r>
    </w:p>
    <w:p w:rsidR="0D97C561" w:rsidP="6E150489" w:rsidRDefault="0D97C561" w14:paraId="6941ABC3" w14:textId="41B0094C">
      <w:pPr>
        <w:pStyle w:val="ListParagraph"/>
        <w:numPr>
          <w:ilvl w:val="0"/>
          <w:numId w:val="14"/>
        </w:numPr>
        <w:spacing w:after="0"/>
        <w:rPr>
          <w:color w:val="242424"/>
          <w:szCs w:val="22"/>
        </w:rPr>
      </w:pPr>
      <w:r w:rsidRPr="6E150489">
        <w:rPr>
          <w:color w:val="242424"/>
          <w:szCs w:val="22"/>
        </w:rPr>
        <w:t>Record the concern on DC Pro, including what was seen, heard, or reported</w:t>
      </w:r>
    </w:p>
    <w:p w:rsidR="0D97C561" w:rsidP="6E150489" w:rsidRDefault="0D97C561" w14:paraId="1146CB7E" w14:textId="0C287263">
      <w:pPr>
        <w:pStyle w:val="ListParagraph"/>
        <w:numPr>
          <w:ilvl w:val="0"/>
          <w:numId w:val="14"/>
        </w:numPr>
        <w:spacing w:after="0"/>
        <w:rPr>
          <w:color w:val="242424"/>
          <w:szCs w:val="22"/>
        </w:rPr>
      </w:pPr>
      <w:r w:rsidRPr="6E150489">
        <w:rPr>
          <w:color w:val="242424"/>
          <w:szCs w:val="22"/>
        </w:rPr>
        <w:t>Not investigate the concern themselves or promise confidentiality to the child</w:t>
      </w:r>
    </w:p>
    <w:p w:rsidR="0D97C561" w:rsidP="6E150489" w:rsidRDefault="0D97C561" w14:paraId="42FA9837" w14:textId="5562C01A">
      <w:pPr>
        <w:pStyle w:val="Heading3"/>
        <w:spacing w:before="480" w:after="0"/>
        <w:rPr>
          <w:bCs/>
          <w:color w:val="242424"/>
          <w:szCs w:val="22"/>
        </w:rPr>
      </w:pPr>
      <w:r w:rsidRPr="6E150489">
        <w:rPr>
          <w:bCs/>
          <w:color w:val="242424"/>
          <w:szCs w:val="22"/>
        </w:rPr>
        <w:t>DSL Response and Risk Assessment</w:t>
      </w:r>
    </w:p>
    <w:p w:rsidR="0D97C561" w:rsidP="6E150489" w:rsidRDefault="0D97C561" w14:paraId="4D8B0C2B" w14:textId="5B2D3368">
      <w:pPr>
        <w:spacing w:before="240" w:after="0"/>
        <w:rPr>
          <w:color w:val="0072CC"/>
          <w:szCs w:val="22"/>
        </w:rPr>
      </w:pPr>
      <w:r w:rsidRPr="6E150489">
        <w:rPr>
          <w:color w:val="242424"/>
          <w:szCs w:val="22"/>
        </w:rPr>
        <w:t xml:space="preserve">The DSL (or a deputy) will take the lead, supported by other agencies as required. Where there's been a report of sexual violence, the DSL (or a deputy) will make an immediate risk and needs assessment. </w:t>
      </w:r>
    </w:p>
    <w:p w:rsidR="0D97C561" w:rsidP="6E150489" w:rsidRDefault="0D97C561" w14:paraId="64C0331F" w14:textId="76E072C4">
      <w:pPr>
        <w:spacing w:before="240" w:after="0"/>
        <w:rPr>
          <w:color w:val="242424"/>
          <w:szCs w:val="22"/>
        </w:rPr>
      </w:pPr>
      <w:r w:rsidRPr="6E150489">
        <w:rPr>
          <w:color w:val="242424"/>
          <w:szCs w:val="22"/>
        </w:rPr>
        <w:t>The risk assessment will consider:</w:t>
      </w:r>
    </w:p>
    <w:p w:rsidR="0D97C561" w:rsidP="6E150489" w:rsidRDefault="0D97C561" w14:paraId="1E7774AC" w14:textId="41BA1918">
      <w:pPr>
        <w:pStyle w:val="ListParagraph"/>
        <w:numPr>
          <w:ilvl w:val="0"/>
          <w:numId w:val="13"/>
        </w:numPr>
        <w:spacing w:after="0"/>
        <w:rPr>
          <w:color w:val="242424"/>
          <w:szCs w:val="22"/>
        </w:rPr>
      </w:pPr>
      <w:r w:rsidRPr="6E150489">
        <w:rPr>
          <w:color w:val="242424"/>
          <w:szCs w:val="22"/>
        </w:rPr>
        <w:t>The victim, especially their protection and support</w:t>
      </w:r>
    </w:p>
    <w:p w:rsidR="0D97C561" w:rsidP="6E150489" w:rsidRDefault="0D97C561" w14:paraId="235333F7" w14:textId="0C884B27">
      <w:pPr>
        <w:pStyle w:val="ListParagraph"/>
        <w:numPr>
          <w:ilvl w:val="0"/>
          <w:numId w:val="13"/>
        </w:numPr>
        <w:spacing w:after="0"/>
        <w:rPr>
          <w:color w:val="242424"/>
          <w:szCs w:val="22"/>
        </w:rPr>
      </w:pPr>
      <w:r w:rsidRPr="6E150489">
        <w:rPr>
          <w:color w:val="242424"/>
          <w:szCs w:val="22"/>
        </w:rPr>
        <w:t>Whether there may have been other victims</w:t>
      </w:r>
    </w:p>
    <w:p w:rsidR="0D97C561" w:rsidP="6E150489" w:rsidRDefault="0D97C561" w14:paraId="7740D8BF" w14:textId="5CE214D4">
      <w:pPr>
        <w:pStyle w:val="ListParagraph"/>
        <w:numPr>
          <w:ilvl w:val="0"/>
          <w:numId w:val="13"/>
        </w:numPr>
        <w:spacing w:after="0"/>
        <w:rPr>
          <w:color w:val="242424"/>
          <w:szCs w:val="22"/>
        </w:rPr>
      </w:pPr>
      <w:r w:rsidRPr="6E150489">
        <w:rPr>
          <w:color w:val="242424"/>
          <w:szCs w:val="22"/>
        </w:rPr>
        <w:t>The alleged perpetrator(s)</w:t>
      </w:r>
    </w:p>
    <w:p w:rsidR="0D97C561" w:rsidP="6E150489" w:rsidRDefault="0D97C561" w14:paraId="78F6B7B7" w14:textId="7A10EA91">
      <w:pPr>
        <w:pStyle w:val="ListParagraph"/>
        <w:numPr>
          <w:ilvl w:val="0"/>
          <w:numId w:val="13"/>
        </w:numPr>
        <w:spacing w:after="0"/>
        <w:rPr>
          <w:color w:val="242424"/>
          <w:szCs w:val="22"/>
        </w:rPr>
      </w:pPr>
      <w:r w:rsidRPr="6E150489">
        <w:rPr>
          <w:color w:val="242424"/>
          <w:szCs w:val="22"/>
        </w:rPr>
        <w:t>All other children at the school</w:t>
      </w:r>
    </w:p>
    <w:p w:rsidR="0D97C561" w:rsidP="6E150489" w:rsidRDefault="0D97C561" w14:paraId="6693E446" w14:textId="57A79925">
      <w:pPr>
        <w:pStyle w:val="ListParagraph"/>
        <w:numPr>
          <w:ilvl w:val="0"/>
          <w:numId w:val="13"/>
        </w:numPr>
        <w:spacing w:after="0"/>
        <w:rPr>
          <w:color w:val="242424"/>
          <w:szCs w:val="22"/>
        </w:rPr>
      </w:pPr>
      <w:r w:rsidRPr="6E150489">
        <w:rPr>
          <w:color w:val="242424"/>
          <w:szCs w:val="22"/>
        </w:rPr>
        <w:t>The time and location of the incident, and any action required to make the location safer</w:t>
      </w:r>
    </w:p>
    <w:p w:rsidR="0D97C561" w:rsidP="6E150489" w:rsidRDefault="0D97C561" w14:paraId="14BD0EB8" w14:textId="7AE09E0F">
      <w:pPr>
        <w:spacing w:before="240" w:after="0"/>
        <w:rPr>
          <w:color w:val="0072CC"/>
          <w:szCs w:val="22"/>
        </w:rPr>
      </w:pPr>
      <w:r w:rsidRPr="6E150489">
        <w:rPr>
          <w:color w:val="242424"/>
          <w:szCs w:val="22"/>
        </w:rPr>
        <w:t xml:space="preserve">Where there's been a report of sexual harassment, the need for a risk assessment will be considered on a case-by-case basis. </w:t>
      </w:r>
    </w:p>
    <w:p w:rsidR="0D97C561" w:rsidP="6E150489" w:rsidRDefault="0D97C561" w14:paraId="0EA3EF17" w14:textId="46FB56BE">
      <w:pPr>
        <w:spacing w:before="240" w:after="0"/>
        <w:rPr>
          <w:color w:val="242424"/>
          <w:szCs w:val="22"/>
        </w:rPr>
      </w:pPr>
      <w:r w:rsidRPr="6E150489">
        <w:rPr>
          <w:color w:val="242424"/>
          <w:szCs w:val="22"/>
        </w:rPr>
        <w:t>The DSL will determine how to manage the report, considering:</w:t>
      </w:r>
    </w:p>
    <w:p w:rsidR="0D97C561" w:rsidP="6E150489" w:rsidRDefault="0D97C561" w14:paraId="356A0526" w14:textId="1532E752">
      <w:pPr>
        <w:pStyle w:val="ListParagraph"/>
        <w:numPr>
          <w:ilvl w:val="0"/>
          <w:numId w:val="12"/>
        </w:numPr>
        <w:spacing w:after="0"/>
        <w:rPr>
          <w:color w:val="242424"/>
          <w:szCs w:val="22"/>
        </w:rPr>
      </w:pPr>
      <w:r w:rsidRPr="6E150489">
        <w:rPr>
          <w:color w:val="242424"/>
          <w:szCs w:val="22"/>
        </w:rPr>
        <w:t>The wishes of the victim and how they want to proceed</w:t>
      </w:r>
    </w:p>
    <w:p w:rsidR="0D97C561" w:rsidP="6E150489" w:rsidRDefault="0D97C561" w14:paraId="4D4760CA" w14:textId="17C783D5">
      <w:pPr>
        <w:pStyle w:val="ListParagraph"/>
        <w:numPr>
          <w:ilvl w:val="0"/>
          <w:numId w:val="12"/>
        </w:numPr>
        <w:spacing w:after="0"/>
        <w:rPr>
          <w:color w:val="242424"/>
          <w:szCs w:val="22"/>
        </w:rPr>
      </w:pPr>
      <w:r w:rsidRPr="6E150489">
        <w:rPr>
          <w:color w:val="242424"/>
          <w:szCs w:val="22"/>
        </w:rPr>
        <w:t>The nature of the alleged incident(s), including whether a crime may have been committed</w:t>
      </w:r>
    </w:p>
    <w:p w:rsidR="0D97C561" w:rsidP="6E150489" w:rsidRDefault="0D97C561" w14:paraId="3444FC6F" w14:textId="0AED8E2A">
      <w:pPr>
        <w:pStyle w:val="ListParagraph"/>
        <w:numPr>
          <w:ilvl w:val="0"/>
          <w:numId w:val="12"/>
        </w:numPr>
        <w:spacing w:after="0"/>
        <w:rPr>
          <w:color w:val="242424"/>
          <w:szCs w:val="22"/>
        </w:rPr>
      </w:pPr>
      <w:r w:rsidRPr="6E150489">
        <w:rPr>
          <w:color w:val="242424"/>
          <w:szCs w:val="22"/>
        </w:rPr>
        <w:t>The ages and developmental stages of the children involved</w:t>
      </w:r>
    </w:p>
    <w:p w:rsidR="0D97C561" w:rsidP="6E150489" w:rsidRDefault="0D97C561" w14:paraId="5748A543" w14:textId="56B22D80">
      <w:pPr>
        <w:pStyle w:val="ListParagraph"/>
        <w:numPr>
          <w:ilvl w:val="0"/>
          <w:numId w:val="12"/>
        </w:numPr>
        <w:spacing w:after="0"/>
        <w:rPr>
          <w:color w:val="242424"/>
          <w:szCs w:val="22"/>
        </w:rPr>
      </w:pPr>
      <w:r w:rsidRPr="6E150489">
        <w:rPr>
          <w:color w:val="242424"/>
          <w:szCs w:val="22"/>
        </w:rPr>
        <w:t>Any power imbalance between the children</w:t>
      </w:r>
    </w:p>
    <w:p w:rsidR="0D97C561" w:rsidP="6E150489" w:rsidRDefault="0D97C561" w14:paraId="3D8CA4FB" w14:textId="11923184">
      <w:pPr>
        <w:pStyle w:val="ListParagraph"/>
        <w:numPr>
          <w:ilvl w:val="0"/>
          <w:numId w:val="12"/>
        </w:numPr>
        <w:spacing w:after="0"/>
        <w:rPr>
          <w:color w:val="242424"/>
          <w:szCs w:val="22"/>
        </w:rPr>
      </w:pPr>
      <w:r w:rsidRPr="6E150489">
        <w:rPr>
          <w:color w:val="242424"/>
          <w:szCs w:val="22"/>
        </w:rPr>
        <w:t>Whether the alleged incident is a one-off or part of a sustained pattern of abuse</w:t>
      </w:r>
    </w:p>
    <w:p w:rsidR="0D97C561" w:rsidP="6E150489" w:rsidRDefault="0D97C561" w14:paraId="5EBF7F84" w14:textId="26E6F2E3">
      <w:pPr>
        <w:pStyle w:val="ListParagraph"/>
        <w:numPr>
          <w:ilvl w:val="0"/>
          <w:numId w:val="12"/>
        </w:numPr>
        <w:spacing w:after="0"/>
        <w:rPr>
          <w:color w:val="242424"/>
          <w:szCs w:val="22"/>
        </w:rPr>
      </w:pPr>
      <w:r w:rsidRPr="6E150489">
        <w:rPr>
          <w:color w:val="242424"/>
          <w:szCs w:val="22"/>
        </w:rPr>
        <w:t>Whether there are ongoing risks to the victim or anyone else</w:t>
      </w:r>
    </w:p>
    <w:p w:rsidR="0D97C561" w:rsidP="6E150489" w:rsidRDefault="0D97C561" w14:paraId="5935F2B9" w14:textId="57E92C64">
      <w:pPr>
        <w:pStyle w:val="ListParagraph"/>
        <w:numPr>
          <w:ilvl w:val="0"/>
          <w:numId w:val="12"/>
        </w:numPr>
        <w:spacing w:after="0"/>
        <w:rPr>
          <w:color w:val="242424"/>
          <w:szCs w:val="22"/>
        </w:rPr>
      </w:pPr>
      <w:r w:rsidRPr="6E150489">
        <w:rPr>
          <w:color w:val="242424"/>
          <w:szCs w:val="22"/>
        </w:rPr>
        <w:t>Any related issues and wider context</w:t>
      </w:r>
    </w:p>
    <w:p w:rsidR="0D97C561" w:rsidP="6E150489" w:rsidRDefault="0D97C561" w14:paraId="09716FBA" w14:textId="6D8C12B2">
      <w:pPr>
        <w:pStyle w:val="Heading3"/>
        <w:spacing w:before="480" w:after="0"/>
        <w:rPr>
          <w:bCs/>
          <w:color w:val="242424"/>
          <w:szCs w:val="22"/>
        </w:rPr>
      </w:pPr>
      <w:r w:rsidRPr="6E150489">
        <w:rPr>
          <w:bCs/>
          <w:color w:val="242424"/>
          <w:szCs w:val="22"/>
        </w:rPr>
        <w:t>Next Steps</w:t>
      </w:r>
    </w:p>
    <w:p w:rsidR="0D97C561" w:rsidP="6E150489" w:rsidRDefault="0D97C561" w14:paraId="71F51333" w14:textId="59073E23">
      <w:pPr>
        <w:spacing w:before="240" w:after="0"/>
        <w:rPr>
          <w:color w:val="242424"/>
          <w:szCs w:val="22"/>
        </w:rPr>
      </w:pPr>
      <w:r w:rsidRPr="6E150489">
        <w:rPr>
          <w:color w:val="242424"/>
          <w:szCs w:val="22"/>
        </w:rPr>
        <w:t>There are 4 likely scenarios for next steps:</w:t>
      </w:r>
    </w:p>
    <w:p w:rsidR="0D97C561" w:rsidP="6E150489" w:rsidRDefault="0D97C561" w14:paraId="70EC48B7" w14:textId="1A403E69">
      <w:pPr>
        <w:pStyle w:val="ListParagraph"/>
        <w:numPr>
          <w:ilvl w:val="0"/>
          <w:numId w:val="11"/>
        </w:numPr>
        <w:spacing w:after="0"/>
        <w:rPr>
          <w:color w:val="242424"/>
          <w:szCs w:val="22"/>
        </w:rPr>
      </w:pPr>
      <w:r w:rsidRPr="6E150489">
        <w:rPr>
          <w:color w:val="242424"/>
          <w:szCs w:val="22"/>
        </w:rPr>
        <w:t>Manage internally, where this is considered appropriate and early help or statutory interventions aren't required</w:t>
      </w:r>
    </w:p>
    <w:p w:rsidR="0D97C561" w:rsidP="6E150489" w:rsidRDefault="0D97C561" w14:paraId="50D4F7AC" w14:textId="4E1B2DAD">
      <w:pPr>
        <w:pStyle w:val="ListParagraph"/>
        <w:numPr>
          <w:ilvl w:val="0"/>
          <w:numId w:val="11"/>
        </w:numPr>
        <w:spacing w:after="0"/>
        <w:rPr>
          <w:color w:val="242424"/>
          <w:szCs w:val="22"/>
        </w:rPr>
      </w:pPr>
      <w:r w:rsidRPr="6E150489">
        <w:rPr>
          <w:color w:val="242424"/>
          <w:szCs w:val="22"/>
        </w:rPr>
        <w:t>Early help, where statutory interventions aren't required</w:t>
      </w:r>
    </w:p>
    <w:p w:rsidR="0D97C561" w:rsidP="6E150489" w:rsidRDefault="0D97C561" w14:paraId="0130A7EF" w14:textId="01BC0BAF">
      <w:pPr>
        <w:pStyle w:val="ListParagraph"/>
        <w:numPr>
          <w:ilvl w:val="0"/>
          <w:numId w:val="11"/>
        </w:numPr>
        <w:spacing w:after="0"/>
        <w:rPr>
          <w:color w:val="242424"/>
          <w:szCs w:val="22"/>
        </w:rPr>
      </w:pPr>
      <w:r w:rsidRPr="6E150489">
        <w:rPr>
          <w:color w:val="242424"/>
          <w:szCs w:val="22"/>
        </w:rPr>
        <w:t>Referrals to children's social care, where a child has been harmed, is at risk of harm, or is in immediate danger</w:t>
      </w:r>
    </w:p>
    <w:p w:rsidR="0D97C561" w:rsidP="6E150489" w:rsidRDefault="0D97C561" w14:paraId="31937252" w14:textId="3576811C">
      <w:pPr>
        <w:pStyle w:val="ListParagraph"/>
        <w:numPr>
          <w:ilvl w:val="0"/>
          <w:numId w:val="11"/>
        </w:numPr>
        <w:spacing w:after="0"/>
        <w:rPr>
          <w:color w:val="0072CC"/>
          <w:szCs w:val="22"/>
        </w:rPr>
      </w:pPr>
      <w:r w:rsidRPr="6E150489">
        <w:rPr>
          <w:color w:val="242424"/>
          <w:szCs w:val="22"/>
        </w:rPr>
        <w:t xml:space="preserve">Report to the police (usually in parallel with a referral to children's social care), where a report of rape, assault by penetration or sexual assault is made </w:t>
      </w:r>
    </w:p>
    <w:p w:rsidR="0D97C561" w:rsidP="6E150489" w:rsidRDefault="0D97C561" w14:paraId="3A516493" w14:textId="14E79581">
      <w:pPr>
        <w:spacing w:before="240" w:after="0"/>
        <w:rPr>
          <w:color w:val="242424"/>
          <w:szCs w:val="22"/>
        </w:rPr>
      </w:pPr>
      <w:r w:rsidRPr="6E150489">
        <w:rPr>
          <w:color w:val="242424"/>
          <w:szCs w:val="22"/>
        </w:rPr>
        <w:t>The school will not wait for the outcome of an investigation before protecting the victim and other children. The DSL will work closely with children's social care to ensure the school's actions don't jeopardise a statutory investigation.</w:t>
      </w:r>
    </w:p>
    <w:p w:rsidR="0D97C561" w:rsidP="6E150489" w:rsidRDefault="0D97C561" w14:paraId="39C26DB2" w14:textId="2372325B">
      <w:pPr>
        <w:pStyle w:val="Heading3"/>
        <w:spacing w:before="480" w:after="0"/>
        <w:rPr>
          <w:bCs/>
          <w:color w:val="242424"/>
          <w:szCs w:val="22"/>
        </w:rPr>
      </w:pPr>
      <w:r w:rsidRPr="6E150489">
        <w:rPr>
          <w:bCs/>
          <w:color w:val="242424"/>
          <w:szCs w:val="22"/>
        </w:rPr>
        <w:t>Supporting All Children Involved</w:t>
      </w:r>
    </w:p>
    <w:p w:rsidR="0D97C561" w:rsidP="6E150489" w:rsidRDefault="0D97C561" w14:paraId="2F85E93A" w14:textId="6AEC83B1">
      <w:pPr>
        <w:pStyle w:val="Heading4"/>
        <w:spacing w:before="360" w:after="0"/>
        <w:rPr>
          <w:rFonts w:eastAsia="Calibri" w:cs="Calibri"/>
          <w:b/>
          <w:bCs/>
          <w:i w:val="0"/>
          <w:iCs w:val="0"/>
          <w:color w:val="242424"/>
          <w:szCs w:val="22"/>
        </w:rPr>
      </w:pPr>
      <w:r w:rsidRPr="6E150489">
        <w:rPr>
          <w:rFonts w:eastAsia="Calibri" w:cs="Calibri"/>
          <w:b/>
          <w:bCs/>
          <w:i w:val="0"/>
          <w:iCs w:val="0"/>
          <w:color w:val="242424"/>
          <w:szCs w:val="22"/>
        </w:rPr>
        <w:t>Supporting the Victim</w:t>
      </w:r>
    </w:p>
    <w:p w:rsidR="0D97C561" w:rsidP="6E150489" w:rsidRDefault="0D97C561" w14:paraId="6E021805" w14:textId="48D3E94F">
      <w:pPr>
        <w:spacing w:before="240" w:after="0"/>
        <w:rPr>
          <w:color w:val="0072CC"/>
          <w:szCs w:val="22"/>
        </w:rPr>
      </w:pPr>
      <w:r w:rsidRPr="6E150489">
        <w:rPr>
          <w:color w:val="242424"/>
          <w:szCs w:val="22"/>
        </w:rPr>
        <w:t xml:space="preserve">We will reassure victims that we'll take them seriously, that they're not creating a problem, that they'll be supported and kept safe, and that the law is there to protect children rather than criminalise them. </w:t>
      </w:r>
    </w:p>
    <w:p w:rsidR="0D97C561" w:rsidP="6E150489" w:rsidRDefault="0D97C561" w14:paraId="6A82B6A7" w14:textId="18F52802">
      <w:pPr>
        <w:spacing w:before="240" w:after="0"/>
        <w:rPr>
          <w:color w:val="242424"/>
          <w:szCs w:val="22"/>
        </w:rPr>
      </w:pPr>
      <w:r w:rsidRPr="6E150489">
        <w:rPr>
          <w:color w:val="242424"/>
          <w:szCs w:val="22"/>
        </w:rPr>
        <w:t>Support for the victim will include:</w:t>
      </w:r>
    </w:p>
    <w:p w:rsidR="0D97C561" w:rsidP="6E150489" w:rsidRDefault="0D97C561" w14:paraId="38766F0E" w14:textId="18FC4C05">
      <w:pPr>
        <w:pStyle w:val="ListParagraph"/>
        <w:numPr>
          <w:ilvl w:val="0"/>
          <w:numId w:val="10"/>
        </w:numPr>
        <w:spacing w:after="0"/>
        <w:rPr>
          <w:color w:val="242424"/>
          <w:szCs w:val="22"/>
        </w:rPr>
      </w:pPr>
      <w:r w:rsidRPr="6E150489">
        <w:rPr>
          <w:color w:val="242424"/>
          <w:szCs w:val="22"/>
        </w:rPr>
        <w:t>Keeping them a reasonable distance apart from the alleged perpetrator(s) on school premises</w:t>
      </w:r>
    </w:p>
    <w:p w:rsidR="0D97C561" w:rsidP="6E150489" w:rsidRDefault="0D97C561" w14:paraId="4C25845E" w14:textId="6DDAC816">
      <w:pPr>
        <w:pStyle w:val="ListParagraph"/>
        <w:numPr>
          <w:ilvl w:val="0"/>
          <w:numId w:val="10"/>
        </w:numPr>
        <w:spacing w:after="0"/>
        <w:rPr>
          <w:color w:val="242424"/>
          <w:szCs w:val="22"/>
        </w:rPr>
      </w:pPr>
      <w:r w:rsidRPr="6E150489">
        <w:rPr>
          <w:color w:val="242424"/>
          <w:szCs w:val="22"/>
        </w:rPr>
        <w:t>Providing 1:1 support from their key person or another trusted adult</w:t>
      </w:r>
    </w:p>
    <w:p w:rsidR="0D97C561" w:rsidP="6E150489" w:rsidRDefault="0D97C561" w14:paraId="449F7909" w14:textId="577B54CF">
      <w:pPr>
        <w:pStyle w:val="ListParagraph"/>
        <w:numPr>
          <w:ilvl w:val="0"/>
          <w:numId w:val="10"/>
        </w:numPr>
        <w:spacing w:after="0"/>
        <w:rPr>
          <w:color w:val="242424"/>
          <w:szCs w:val="22"/>
        </w:rPr>
      </w:pPr>
      <w:r w:rsidRPr="6E150489">
        <w:rPr>
          <w:color w:val="242424"/>
          <w:szCs w:val="22"/>
        </w:rPr>
        <w:t>Access to specialist support services as appropriate</w:t>
      </w:r>
    </w:p>
    <w:p w:rsidR="0D97C561" w:rsidP="6E150489" w:rsidRDefault="0D97C561" w14:paraId="17693064" w14:textId="4B13D003">
      <w:pPr>
        <w:pStyle w:val="ListParagraph"/>
        <w:numPr>
          <w:ilvl w:val="0"/>
          <w:numId w:val="10"/>
        </w:numPr>
        <w:spacing w:after="0"/>
        <w:rPr>
          <w:color w:val="242424"/>
          <w:szCs w:val="22"/>
        </w:rPr>
      </w:pPr>
      <w:r w:rsidRPr="6E150489">
        <w:rPr>
          <w:color w:val="242424"/>
          <w:szCs w:val="22"/>
        </w:rPr>
        <w:t>Regular check-ins to monitor their wellbeing</w:t>
      </w:r>
    </w:p>
    <w:p w:rsidR="0D97C561" w:rsidP="6E150489" w:rsidRDefault="0D97C561" w14:paraId="6BC896C9" w14:textId="3DD3EA54">
      <w:pPr>
        <w:pStyle w:val="ListParagraph"/>
        <w:numPr>
          <w:ilvl w:val="0"/>
          <w:numId w:val="10"/>
        </w:numPr>
        <w:spacing w:after="0"/>
        <w:rPr>
          <w:color w:val="242424"/>
          <w:szCs w:val="22"/>
        </w:rPr>
      </w:pPr>
      <w:r w:rsidRPr="6E150489">
        <w:rPr>
          <w:color w:val="242424"/>
          <w:szCs w:val="22"/>
        </w:rPr>
        <w:t>Adjustments to their timetable or environment if needed</w:t>
      </w:r>
    </w:p>
    <w:p w:rsidR="0D97C561" w:rsidP="6E150489" w:rsidRDefault="0D97C561" w14:paraId="54490893" w14:textId="5E057963">
      <w:pPr>
        <w:pStyle w:val="ListParagraph"/>
        <w:numPr>
          <w:ilvl w:val="0"/>
          <w:numId w:val="10"/>
        </w:numPr>
        <w:spacing w:after="0"/>
        <w:rPr>
          <w:color w:val="242424"/>
          <w:szCs w:val="22"/>
        </w:rPr>
      </w:pPr>
      <w:r w:rsidRPr="6E150489">
        <w:rPr>
          <w:color w:val="242424"/>
          <w:szCs w:val="22"/>
        </w:rPr>
        <w:t>Support to continue their education</w:t>
      </w:r>
    </w:p>
    <w:p w:rsidR="0D97C561" w:rsidP="6E150489" w:rsidRDefault="0D97C561" w14:paraId="24CF8B97" w14:textId="6D83DF82">
      <w:pPr>
        <w:spacing w:before="240" w:after="0"/>
        <w:rPr>
          <w:color w:val="242424"/>
          <w:szCs w:val="22"/>
        </w:rPr>
      </w:pPr>
      <w:r w:rsidRPr="6E150489">
        <w:rPr>
          <w:color w:val="242424"/>
          <w:szCs w:val="22"/>
        </w:rPr>
        <w:t>We recognise that victims may not disclose the whole picture immediately, so dialogue will be kept open and encouraged.</w:t>
      </w:r>
    </w:p>
    <w:p w:rsidR="0D97C561" w:rsidP="6E150489" w:rsidRDefault="0D97C561" w14:paraId="57F0F323" w14:textId="69A66C9E">
      <w:pPr>
        <w:pStyle w:val="Heading4"/>
        <w:spacing w:before="360" w:after="0"/>
        <w:rPr>
          <w:rFonts w:eastAsia="Calibri" w:cs="Calibri"/>
          <w:b/>
          <w:bCs/>
          <w:i w:val="0"/>
          <w:iCs w:val="0"/>
          <w:color w:val="242424"/>
          <w:szCs w:val="22"/>
        </w:rPr>
      </w:pPr>
      <w:r w:rsidRPr="6E150489">
        <w:rPr>
          <w:rFonts w:eastAsia="Calibri" w:cs="Calibri"/>
          <w:b/>
          <w:bCs/>
          <w:i w:val="0"/>
          <w:iCs w:val="0"/>
          <w:color w:val="242424"/>
          <w:szCs w:val="22"/>
        </w:rPr>
        <w:t>Supporting the Alleged Perpetrator(s)</w:t>
      </w:r>
    </w:p>
    <w:p w:rsidR="0D97C561" w:rsidP="6E150489" w:rsidRDefault="0D97C561" w14:paraId="09A59BAE" w14:textId="5FA6626E">
      <w:pPr>
        <w:spacing w:before="240" w:after="0"/>
        <w:rPr>
          <w:color w:val="0072CC"/>
          <w:szCs w:val="22"/>
        </w:rPr>
      </w:pPr>
      <w:r w:rsidRPr="6E150489">
        <w:rPr>
          <w:color w:val="242424"/>
          <w:szCs w:val="22"/>
        </w:rPr>
        <w:t xml:space="preserve">We will consider support (and sanctions) on a case-by-case basis, considering the age and developmental stage of the alleged perpetrator(s), the nature and frequency of the allegations and risk of harm to other children, and any unmet needs that the alleged perpetrator(s) may have. </w:t>
      </w:r>
    </w:p>
    <w:p w:rsidR="0D97C561" w:rsidP="6E150489" w:rsidRDefault="0D97C561" w14:paraId="461BCEAE" w14:textId="18C30AB5">
      <w:pPr>
        <w:spacing w:before="240" w:after="0"/>
        <w:rPr>
          <w:color w:val="0072CC"/>
          <w:szCs w:val="22"/>
        </w:rPr>
      </w:pPr>
      <w:r w:rsidRPr="6E150489">
        <w:rPr>
          <w:color w:val="242424"/>
          <w:szCs w:val="22"/>
        </w:rPr>
        <w:t xml:space="preserve">We remember that children displaying harmful sexual behaviour have often experienced their own abuse and trauma, and it's important they're offered appropriate support. </w:t>
      </w:r>
    </w:p>
    <w:p w:rsidR="0D97C561" w:rsidP="6E150489" w:rsidRDefault="0D97C561" w14:paraId="27FEAE36" w14:textId="332524DF">
      <w:pPr>
        <w:spacing w:before="240" w:after="0"/>
        <w:rPr>
          <w:color w:val="242424"/>
          <w:szCs w:val="22"/>
        </w:rPr>
      </w:pPr>
      <w:r w:rsidRPr="6E150489">
        <w:rPr>
          <w:color w:val="242424"/>
          <w:szCs w:val="22"/>
        </w:rPr>
        <w:t>Support for the alleged perpetrator(s) will include:</w:t>
      </w:r>
    </w:p>
    <w:p w:rsidR="0D97C561" w:rsidP="6E150489" w:rsidRDefault="0D97C561" w14:paraId="5C20C0DA" w14:textId="3B475DB5">
      <w:pPr>
        <w:pStyle w:val="ListParagraph"/>
        <w:numPr>
          <w:ilvl w:val="0"/>
          <w:numId w:val="9"/>
        </w:numPr>
        <w:spacing w:after="0"/>
        <w:rPr>
          <w:color w:val="242424"/>
          <w:szCs w:val="22"/>
        </w:rPr>
      </w:pPr>
      <w:r w:rsidRPr="6E150489">
        <w:rPr>
          <w:color w:val="242424"/>
          <w:szCs w:val="22"/>
        </w:rPr>
        <w:t>Understanding the underlying causes of their behaviour through our trauma-informed approach</w:t>
      </w:r>
    </w:p>
    <w:p w:rsidR="0D97C561" w:rsidP="6E150489" w:rsidRDefault="0D97C561" w14:paraId="21957967" w14:textId="03C52450">
      <w:pPr>
        <w:pStyle w:val="ListParagraph"/>
        <w:numPr>
          <w:ilvl w:val="0"/>
          <w:numId w:val="9"/>
        </w:numPr>
        <w:spacing w:after="0"/>
        <w:rPr>
          <w:color w:val="242424"/>
          <w:szCs w:val="22"/>
        </w:rPr>
      </w:pPr>
      <w:r w:rsidRPr="6E150489">
        <w:rPr>
          <w:color w:val="242424"/>
          <w:szCs w:val="22"/>
        </w:rPr>
        <w:t>Access to specialist therapeutic support</w:t>
      </w:r>
    </w:p>
    <w:p w:rsidR="0D97C561" w:rsidP="6E150489" w:rsidRDefault="0D97C561" w14:paraId="20142079" w14:textId="4248E4CC">
      <w:pPr>
        <w:pStyle w:val="ListParagraph"/>
        <w:numPr>
          <w:ilvl w:val="0"/>
          <w:numId w:val="9"/>
        </w:numPr>
        <w:spacing w:after="0"/>
        <w:rPr>
          <w:color w:val="242424"/>
          <w:szCs w:val="22"/>
        </w:rPr>
      </w:pPr>
      <w:r w:rsidRPr="6E150489">
        <w:rPr>
          <w:color w:val="242424"/>
          <w:szCs w:val="22"/>
        </w:rPr>
        <w:t>Clear boundaries and expectations</w:t>
      </w:r>
    </w:p>
    <w:p w:rsidR="0D97C561" w:rsidP="6E150489" w:rsidRDefault="0D97C561" w14:paraId="55E4BC7E" w14:textId="18FB5452">
      <w:pPr>
        <w:pStyle w:val="ListParagraph"/>
        <w:numPr>
          <w:ilvl w:val="0"/>
          <w:numId w:val="9"/>
        </w:numPr>
        <w:spacing w:after="0"/>
        <w:rPr>
          <w:color w:val="242424"/>
          <w:szCs w:val="22"/>
        </w:rPr>
      </w:pPr>
      <w:r w:rsidRPr="6E150489">
        <w:rPr>
          <w:color w:val="242424"/>
          <w:szCs w:val="22"/>
        </w:rPr>
        <w:t>Support to understand the impact of their behaviour</w:t>
      </w:r>
    </w:p>
    <w:p w:rsidR="0D97C561" w:rsidP="6E150489" w:rsidRDefault="0D97C561" w14:paraId="1295F167" w14:textId="6C9D7AEE">
      <w:pPr>
        <w:pStyle w:val="ListParagraph"/>
        <w:numPr>
          <w:ilvl w:val="0"/>
          <w:numId w:val="9"/>
        </w:numPr>
        <w:spacing w:after="0"/>
        <w:rPr>
          <w:color w:val="242424"/>
          <w:szCs w:val="22"/>
        </w:rPr>
      </w:pPr>
      <w:r w:rsidRPr="6E150489">
        <w:rPr>
          <w:color w:val="242424"/>
          <w:szCs w:val="22"/>
        </w:rPr>
        <w:t>Opportunities for reparation where appropriate</w:t>
      </w:r>
    </w:p>
    <w:p w:rsidR="0D97C561" w:rsidP="6E150489" w:rsidRDefault="0D97C561" w14:paraId="652B4E0B" w14:textId="1BAE6E90">
      <w:pPr>
        <w:pStyle w:val="ListParagraph"/>
        <w:numPr>
          <w:ilvl w:val="0"/>
          <w:numId w:val="9"/>
        </w:numPr>
        <w:spacing w:after="0"/>
        <w:rPr>
          <w:color w:val="242424"/>
          <w:szCs w:val="22"/>
        </w:rPr>
      </w:pPr>
      <w:r w:rsidRPr="6E150489">
        <w:rPr>
          <w:color w:val="242424"/>
          <w:szCs w:val="22"/>
        </w:rPr>
        <w:t>Continued education and support</w:t>
      </w:r>
    </w:p>
    <w:p w:rsidR="0D97C561" w:rsidP="6E150489" w:rsidRDefault="0D97C561" w14:paraId="15BCFA92" w14:textId="54BE1BD3">
      <w:pPr>
        <w:pStyle w:val="Heading4"/>
        <w:spacing w:before="360" w:after="0"/>
        <w:rPr>
          <w:rFonts w:eastAsia="Calibri" w:cs="Calibri"/>
          <w:b/>
          <w:bCs/>
          <w:i w:val="0"/>
          <w:iCs w:val="0"/>
          <w:color w:val="242424"/>
          <w:szCs w:val="22"/>
        </w:rPr>
      </w:pPr>
      <w:r w:rsidRPr="6E150489">
        <w:rPr>
          <w:rFonts w:eastAsia="Calibri" w:cs="Calibri"/>
          <w:b/>
          <w:bCs/>
          <w:i w:val="0"/>
          <w:iCs w:val="0"/>
          <w:color w:val="242424"/>
          <w:szCs w:val="22"/>
        </w:rPr>
        <w:t>Supporting Other Children</w:t>
      </w:r>
    </w:p>
    <w:p w:rsidR="0D97C561" w:rsidP="6E150489" w:rsidRDefault="0D97C561" w14:paraId="0AB1EAC9" w14:textId="6A80FFF2">
      <w:pPr>
        <w:spacing w:before="240" w:after="0"/>
        <w:rPr>
          <w:color w:val="242424"/>
          <w:szCs w:val="22"/>
        </w:rPr>
      </w:pPr>
      <w:r w:rsidRPr="6E150489">
        <w:rPr>
          <w:color w:val="242424"/>
          <w:szCs w:val="22"/>
        </w:rPr>
        <w:t>We will:</w:t>
      </w:r>
    </w:p>
    <w:p w:rsidR="0D97C561" w:rsidP="6E150489" w:rsidRDefault="0D97C561" w14:paraId="1F4C1EAE" w14:textId="0C0F8530">
      <w:pPr>
        <w:pStyle w:val="ListParagraph"/>
        <w:numPr>
          <w:ilvl w:val="0"/>
          <w:numId w:val="8"/>
        </w:numPr>
        <w:spacing w:after="0"/>
        <w:rPr>
          <w:color w:val="242424"/>
          <w:szCs w:val="22"/>
        </w:rPr>
      </w:pPr>
      <w:r w:rsidRPr="6E150489">
        <w:rPr>
          <w:color w:val="242424"/>
          <w:szCs w:val="22"/>
        </w:rPr>
        <w:t>Consider supporting children who have witnessed sexual violence, especially rape and assault by penetration</w:t>
      </w:r>
    </w:p>
    <w:p w:rsidR="0D97C561" w:rsidP="6E150489" w:rsidRDefault="0D97C561" w14:paraId="2E241323" w14:textId="5FECE1EE">
      <w:pPr>
        <w:pStyle w:val="ListParagraph"/>
        <w:numPr>
          <w:ilvl w:val="0"/>
          <w:numId w:val="8"/>
        </w:numPr>
        <w:spacing w:after="0"/>
        <w:rPr>
          <w:color w:val="242424"/>
          <w:szCs w:val="22"/>
        </w:rPr>
      </w:pPr>
      <w:r w:rsidRPr="6E150489">
        <w:rPr>
          <w:color w:val="242424"/>
          <w:szCs w:val="22"/>
        </w:rPr>
        <w:t>Do all we can to make sure the victim, alleged perpetrator(s) and any witnesses are not being bullied or harassed</w:t>
      </w:r>
    </w:p>
    <w:p w:rsidR="0D97C561" w:rsidP="6E150489" w:rsidRDefault="0D97C561" w14:paraId="4B01334C" w14:textId="738F236E">
      <w:pPr>
        <w:pStyle w:val="ListParagraph"/>
        <w:numPr>
          <w:ilvl w:val="0"/>
          <w:numId w:val="8"/>
        </w:numPr>
        <w:spacing w:after="0"/>
        <w:rPr>
          <w:color w:val="242424"/>
          <w:szCs w:val="22"/>
        </w:rPr>
      </w:pPr>
      <w:r w:rsidRPr="6E150489">
        <w:rPr>
          <w:color w:val="242424"/>
          <w:szCs w:val="22"/>
        </w:rPr>
        <w:t>Be aware that social media is very likely to play a role in the fall-out from any incident/alleged incident</w:t>
      </w:r>
    </w:p>
    <w:p w:rsidR="0D97C561" w:rsidP="6E150489" w:rsidRDefault="0D97C561" w14:paraId="42E12BA9" w14:textId="1C7FBFA0">
      <w:pPr>
        <w:pStyle w:val="ListParagraph"/>
        <w:numPr>
          <w:ilvl w:val="0"/>
          <w:numId w:val="8"/>
        </w:numPr>
        <w:spacing w:after="0"/>
        <w:rPr>
          <w:color w:val="0072CC"/>
          <w:szCs w:val="22"/>
        </w:rPr>
      </w:pPr>
      <w:r w:rsidRPr="6E150489">
        <w:rPr>
          <w:color w:val="242424"/>
          <w:szCs w:val="22"/>
        </w:rPr>
        <w:t xml:space="preserve">Consider school transport as part of our risk assessment as a potentially vulnerable place </w:t>
      </w:r>
    </w:p>
    <w:p w:rsidR="0D97C561" w:rsidP="6E150489" w:rsidRDefault="0D97C561" w14:paraId="5BC21502" w14:textId="26DBD3E0">
      <w:pPr>
        <w:pStyle w:val="Heading3"/>
        <w:spacing w:before="480" w:after="0"/>
        <w:rPr>
          <w:bCs/>
          <w:color w:val="242424"/>
          <w:szCs w:val="22"/>
        </w:rPr>
      </w:pPr>
      <w:r w:rsidRPr="6E150489">
        <w:rPr>
          <w:bCs/>
          <w:color w:val="242424"/>
          <w:szCs w:val="22"/>
        </w:rPr>
        <w:t>Working with Parents/Carers</w:t>
      </w:r>
    </w:p>
    <w:p w:rsidR="0D97C561" w:rsidP="6E150489" w:rsidRDefault="0D97C561" w14:paraId="626E1E7F" w14:textId="32261503">
      <w:pPr>
        <w:spacing w:before="240" w:after="0"/>
        <w:rPr>
          <w:color w:val="0072CC"/>
          <w:szCs w:val="22"/>
        </w:rPr>
      </w:pPr>
      <w:r w:rsidRPr="6E150489">
        <w:rPr>
          <w:color w:val="242424"/>
          <w:szCs w:val="22"/>
        </w:rPr>
        <w:t xml:space="preserve">In most cases, we'll engage with both the victim's and alleged perpetrator's parents or carers when there's been a report of sexual violence (this might not be necessary in relation to sexual harassment, but we'll consider it on a case-by-case basis). The exception is if there's reason to believe informing a parent or carer will put the child at additional risk. </w:t>
      </w:r>
    </w:p>
    <w:p w:rsidR="0D97C561" w:rsidP="6E150489" w:rsidRDefault="0D97C561" w14:paraId="30912EFC" w14:textId="521E63BA">
      <w:pPr>
        <w:spacing w:before="240" w:after="0"/>
        <w:rPr>
          <w:color w:val="242424"/>
          <w:szCs w:val="22"/>
        </w:rPr>
      </w:pPr>
      <w:r w:rsidRPr="6E150489">
        <w:rPr>
          <w:color w:val="242424"/>
          <w:szCs w:val="22"/>
        </w:rPr>
        <w:t>We will:</w:t>
      </w:r>
    </w:p>
    <w:p w:rsidR="0D97C561" w:rsidP="6E150489" w:rsidRDefault="0D97C561" w14:paraId="22593A40" w14:textId="15018BBC">
      <w:pPr>
        <w:pStyle w:val="ListParagraph"/>
        <w:numPr>
          <w:ilvl w:val="0"/>
          <w:numId w:val="7"/>
        </w:numPr>
        <w:spacing w:after="0"/>
        <w:rPr>
          <w:color w:val="242424"/>
          <w:szCs w:val="22"/>
        </w:rPr>
      </w:pPr>
      <w:r w:rsidRPr="6E150489">
        <w:rPr>
          <w:color w:val="242424"/>
          <w:szCs w:val="22"/>
        </w:rPr>
        <w:t>Meet with the victim's parent/carer, with the victim, to discuss what's being put in place to safeguard them and to understand their wishes</w:t>
      </w:r>
    </w:p>
    <w:p w:rsidR="0D97C561" w:rsidP="6E150489" w:rsidRDefault="0D97C561" w14:paraId="3F4A1DAC" w14:textId="67FDF5A9">
      <w:pPr>
        <w:pStyle w:val="ListParagraph"/>
        <w:numPr>
          <w:ilvl w:val="0"/>
          <w:numId w:val="7"/>
        </w:numPr>
        <w:spacing w:after="0"/>
        <w:rPr>
          <w:color w:val="242424"/>
          <w:szCs w:val="22"/>
        </w:rPr>
      </w:pPr>
      <w:r w:rsidRPr="6E150489">
        <w:rPr>
          <w:color w:val="242424"/>
          <w:szCs w:val="22"/>
        </w:rPr>
        <w:t>Meet with the alleged perpetrator's parents/carers to discuss what's being put in place and what support will be provided</w:t>
      </w:r>
    </w:p>
    <w:p w:rsidR="0D97C561" w:rsidP="6E150489" w:rsidRDefault="0D97C561" w14:paraId="1C4649BD" w14:textId="3698D096">
      <w:pPr>
        <w:pStyle w:val="ListParagraph"/>
        <w:numPr>
          <w:ilvl w:val="0"/>
          <w:numId w:val="7"/>
        </w:numPr>
        <w:spacing w:after="0"/>
        <w:rPr>
          <w:color w:val="242424"/>
          <w:szCs w:val="22"/>
        </w:rPr>
      </w:pPr>
      <w:r w:rsidRPr="6E150489">
        <w:rPr>
          <w:color w:val="242424"/>
          <w:szCs w:val="22"/>
        </w:rPr>
        <w:t>Work with relevant agencies to ensure our approach to information sharing is consistent</w:t>
      </w:r>
    </w:p>
    <w:p w:rsidR="0D97C561" w:rsidP="6E150489" w:rsidRDefault="0D97C561" w14:paraId="6D83C840" w14:textId="1BA58E2B">
      <w:pPr>
        <w:pStyle w:val="Heading3"/>
        <w:spacing w:before="480" w:after="0"/>
        <w:rPr>
          <w:bCs/>
          <w:color w:val="242424"/>
          <w:szCs w:val="22"/>
        </w:rPr>
      </w:pPr>
      <w:r w:rsidRPr="6E150489">
        <w:rPr>
          <w:bCs/>
          <w:color w:val="242424"/>
          <w:szCs w:val="22"/>
        </w:rPr>
        <w:t>Recording and Review</w:t>
      </w:r>
    </w:p>
    <w:p w:rsidR="0D97C561" w:rsidP="6E150489" w:rsidRDefault="0D97C561" w14:paraId="1B5246C7" w14:textId="0234B306">
      <w:pPr>
        <w:spacing w:before="240" w:after="0"/>
        <w:rPr>
          <w:color w:val="0072CC"/>
          <w:szCs w:val="22"/>
        </w:rPr>
      </w:pPr>
      <w:r w:rsidRPr="6E150489">
        <w:rPr>
          <w:color w:val="242424"/>
          <w:szCs w:val="22"/>
        </w:rPr>
        <w:t xml:space="preserve">We will record all concerns, discussions and decisions made, along with the reasons behind them, in writing. We will reflect on the decisions and actions we've taken and update relevant policies with lessons learnt. We will look out for potential patterns of concerning, problematic or inappropriate behaviour. </w:t>
      </w:r>
    </w:p>
    <w:p w:rsidR="0D97C561" w:rsidP="6E150489" w:rsidRDefault="0D97C561" w14:paraId="59375C60" w14:textId="381A61BA">
      <w:pPr>
        <w:spacing w:before="240" w:after="0"/>
        <w:rPr>
          <w:color w:val="242424"/>
          <w:szCs w:val="22"/>
        </w:rPr>
      </w:pPr>
      <w:r w:rsidRPr="6E150489">
        <w:rPr>
          <w:color w:val="242424"/>
          <w:szCs w:val="22"/>
        </w:rPr>
        <w:t>All incidents of child-on-child abuse will be recorded on DC Pro and reviewed regularly by the DSL and senior leadership team.</w:t>
      </w:r>
    </w:p>
    <w:p w:rsidR="0D97C561" w:rsidP="6E150489" w:rsidRDefault="0D97C561" w14:paraId="59347328" w14:textId="25173B5E">
      <w:pPr>
        <w:pStyle w:val="Heading3"/>
        <w:spacing w:before="480" w:after="0"/>
        <w:rPr>
          <w:bCs/>
          <w:color w:val="242424"/>
          <w:szCs w:val="22"/>
        </w:rPr>
      </w:pPr>
      <w:r w:rsidRPr="6E150489">
        <w:rPr>
          <w:bCs/>
          <w:color w:val="242424"/>
          <w:szCs w:val="22"/>
        </w:rPr>
        <w:t>Disciplinary Action</w:t>
      </w:r>
    </w:p>
    <w:p w:rsidR="0D97C561" w:rsidP="6E150489" w:rsidRDefault="0D97C561" w14:paraId="106273AF" w14:textId="5C5979DD">
      <w:pPr>
        <w:spacing w:before="240" w:after="0"/>
        <w:rPr>
          <w:color w:val="0072CC"/>
          <w:szCs w:val="22"/>
        </w:rPr>
      </w:pPr>
      <w:r w:rsidRPr="6E150489">
        <w:rPr>
          <w:color w:val="242424"/>
          <w:szCs w:val="22"/>
        </w:rPr>
        <w:t xml:space="preserve">The fact another body (such as the police) is investigating/has investigated an incident doesn't prevent us from coming to our own conclusion about what happened and imposing a penalty accordingly. We will consider this on a case-by-case basis. </w:t>
      </w:r>
    </w:p>
    <w:p w:rsidR="0D97C561" w:rsidP="6E150489" w:rsidRDefault="0D97C561" w14:paraId="524A5572" w14:textId="60CC22E3">
      <w:pPr>
        <w:spacing w:before="240" w:after="0"/>
        <w:rPr>
          <w:color w:val="242424"/>
          <w:szCs w:val="22"/>
        </w:rPr>
      </w:pPr>
      <w:r w:rsidRPr="6E150489">
        <w:rPr>
          <w:color w:val="242424"/>
          <w:szCs w:val="22"/>
        </w:rPr>
        <w:t>Any disciplinary action will:</w:t>
      </w:r>
    </w:p>
    <w:p w:rsidR="0D97C561" w:rsidP="6E150489" w:rsidRDefault="0D97C561" w14:paraId="1C6F25BE" w14:textId="17F6080C">
      <w:pPr>
        <w:pStyle w:val="ListParagraph"/>
        <w:numPr>
          <w:ilvl w:val="0"/>
          <w:numId w:val="6"/>
        </w:numPr>
        <w:spacing w:after="0"/>
        <w:rPr>
          <w:color w:val="242424"/>
          <w:szCs w:val="22"/>
        </w:rPr>
      </w:pPr>
      <w:r w:rsidRPr="6E150489">
        <w:rPr>
          <w:color w:val="242424"/>
          <w:szCs w:val="22"/>
        </w:rPr>
        <w:t>Be proportionate to the circumstances</w:t>
      </w:r>
    </w:p>
    <w:p w:rsidR="0D97C561" w:rsidP="6E150489" w:rsidRDefault="0D97C561" w14:paraId="7D399595" w14:textId="1D8B96A0">
      <w:pPr>
        <w:pStyle w:val="ListParagraph"/>
        <w:numPr>
          <w:ilvl w:val="0"/>
          <w:numId w:val="6"/>
        </w:numPr>
        <w:spacing w:after="0"/>
        <w:rPr>
          <w:color w:val="242424"/>
          <w:szCs w:val="22"/>
        </w:rPr>
      </w:pPr>
      <w:r w:rsidRPr="6E150489">
        <w:rPr>
          <w:color w:val="242424"/>
          <w:szCs w:val="22"/>
        </w:rPr>
        <w:t>Consider the child's SEMH needs and developmental stage</w:t>
      </w:r>
    </w:p>
    <w:p w:rsidR="0D97C561" w:rsidP="6E150489" w:rsidRDefault="0D97C561" w14:paraId="43900DD1" w14:textId="56F105F5">
      <w:pPr>
        <w:pStyle w:val="ListParagraph"/>
        <w:numPr>
          <w:ilvl w:val="0"/>
          <w:numId w:val="6"/>
        </w:numPr>
        <w:spacing w:after="0"/>
        <w:rPr>
          <w:color w:val="242424"/>
          <w:szCs w:val="22"/>
        </w:rPr>
      </w:pPr>
      <w:r w:rsidRPr="6E150489">
        <w:rPr>
          <w:color w:val="242424"/>
          <w:szCs w:val="22"/>
        </w:rPr>
        <w:t>Focus on learning and reparation rather than punishment alone</w:t>
      </w:r>
    </w:p>
    <w:p w:rsidR="0D97C561" w:rsidP="6E150489" w:rsidRDefault="0D97C561" w14:paraId="37A55E41" w14:textId="66F59F4A">
      <w:pPr>
        <w:pStyle w:val="ListParagraph"/>
        <w:numPr>
          <w:ilvl w:val="0"/>
          <w:numId w:val="6"/>
        </w:numPr>
        <w:spacing w:after="0"/>
        <w:rPr>
          <w:color w:val="242424"/>
          <w:szCs w:val="22"/>
        </w:rPr>
      </w:pPr>
      <w:r w:rsidRPr="6E150489">
        <w:rPr>
          <w:color w:val="242424"/>
          <w:szCs w:val="22"/>
        </w:rPr>
        <w:t>Not prevent the child from receiving appropriate support</w:t>
      </w:r>
    </w:p>
    <w:p w:rsidR="0D97C561" w:rsidP="6E150489" w:rsidRDefault="0D97C561" w14:paraId="210E9853" w14:textId="500B3629">
      <w:pPr>
        <w:pStyle w:val="ListParagraph"/>
        <w:numPr>
          <w:ilvl w:val="0"/>
          <w:numId w:val="6"/>
        </w:numPr>
        <w:spacing w:after="0"/>
        <w:rPr>
          <w:color w:val="242424"/>
          <w:szCs w:val="22"/>
        </w:rPr>
      </w:pPr>
      <w:r w:rsidRPr="6E150489">
        <w:rPr>
          <w:color w:val="242424"/>
          <w:szCs w:val="22"/>
        </w:rPr>
        <w:t>Follow our behaviour policy principles of natural and logical consequences</w:t>
      </w:r>
    </w:p>
    <w:p w:rsidR="0D97C561" w:rsidP="6E150489" w:rsidRDefault="0D97C561" w14:paraId="796DC706" w14:textId="2A02BDA9">
      <w:pPr>
        <w:pStyle w:val="Heading3"/>
        <w:spacing w:before="480" w:after="0"/>
        <w:rPr>
          <w:bCs/>
          <w:color w:val="242424"/>
          <w:szCs w:val="22"/>
        </w:rPr>
      </w:pPr>
      <w:r w:rsidRPr="6E150489">
        <w:rPr>
          <w:bCs/>
          <w:color w:val="242424"/>
          <w:szCs w:val="22"/>
        </w:rPr>
        <w:t>Unsubstantiated, Unfounded, False or Malicious Reports</w:t>
      </w:r>
    </w:p>
    <w:p w:rsidR="0D97C561" w:rsidP="6E150489" w:rsidRDefault="0D97C561" w14:paraId="5D18C27B" w14:textId="20A292F2">
      <w:pPr>
        <w:spacing w:before="240" w:after="0"/>
        <w:rPr>
          <w:color w:val="242424"/>
          <w:szCs w:val="22"/>
        </w:rPr>
      </w:pPr>
      <w:r w:rsidRPr="6E150489">
        <w:rPr>
          <w:color w:val="242424"/>
          <w:szCs w:val="22"/>
        </w:rPr>
        <w:t>The DSL will consider whether the pupil and/or the person who made the allegation is in need of help or may have been abused by someone else and this is a cry for help. If this is the case, it may be appropriate to make a referral to children's social care.</w:t>
      </w:r>
    </w:p>
    <w:p w:rsidR="0D97C561" w:rsidP="6E150489" w:rsidRDefault="0D97C561" w14:paraId="0452A683" w14:textId="600CC9A7">
      <w:pPr>
        <w:spacing w:before="240" w:after="0"/>
        <w:rPr>
          <w:color w:val="0072CC"/>
          <w:szCs w:val="22"/>
        </w:rPr>
      </w:pPr>
      <w:r w:rsidRPr="6E150489">
        <w:rPr>
          <w:color w:val="242424"/>
          <w:szCs w:val="22"/>
        </w:rPr>
        <w:t xml:space="preserve">If we find that the report is deliberately invented or malicious, we will follow up in line with our behaviour policy. </w:t>
      </w:r>
    </w:p>
    <w:p w:rsidR="0D97C561" w:rsidP="6E150489" w:rsidRDefault="0D97C561" w14:paraId="4E7C0B6E" w14:textId="4D92F7E0">
      <w:pPr>
        <w:spacing w:before="240" w:after="0"/>
        <w:rPr>
          <w:color w:val="242424"/>
          <w:szCs w:val="22"/>
        </w:rPr>
      </w:pPr>
      <w:r w:rsidRPr="6E150489">
        <w:rPr>
          <w:color w:val="242424"/>
          <w:szCs w:val="22"/>
        </w:rPr>
        <w:t>However, we recognise that children with trauma histories may make allegations for complex reasons, and we will always approach such situations with curiosity and compassion, seeking to understand the underlying need.</w:t>
      </w:r>
    </w:p>
    <w:p w:rsidR="0D97C561" w:rsidP="6E150489" w:rsidRDefault="0D97C561" w14:paraId="1A9D8FCB" w14:textId="45D8E46C">
      <w:pPr>
        <w:pStyle w:val="Heading2"/>
        <w:spacing w:before="600" w:after="0"/>
        <w:rPr>
          <w:bCs/>
          <w:color w:val="242424"/>
          <w:szCs w:val="22"/>
        </w:rPr>
      </w:pPr>
      <w:r w:rsidRPr="6E150489">
        <w:rPr>
          <w:bCs/>
          <w:color w:val="242424"/>
          <w:szCs w:val="22"/>
        </w:rPr>
        <w:t>Links to Other Policies</w:t>
      </w:r>
    </w:p>
    <w:p w:rsidR="0D97C561" w:rsidP="6E150489" w:rsidRDefault="0D97C561" w14:paraId="26394F6E" w14:textId="7607CCA4">
      <w:pPr>
        <w:spacing w:before="240" w:after="0"/>
        <w:rPr>
          <w:color w:val="242424"/>
          <w:szCs w:val="22"/>
        </w:rPr>
      </w:pPr>
      <w:r w:rsidRPr="6E150489">
        <w:rPr>
          <w:color w:val="242424"/>
          <w:szCs w:val="22"/>
        </w:rPr>
        <w:t>This section should be read in conjunction with:</w:t>
      </w:r>
    </w:p>
    <w:p w:rsidR="0D97C561" w:rsidP="6E150489" w:rsidRDefault="0D97C561" w14:paraId="18DEA936" w14:textId="7F387027">
      <w:pPr>
        <w:pStyle w:val="ListParagraph"/>
        <w:numPr>
          <w:ilvl w:val="0"/>
          <w:numId w:val="5"/>
        </w:numPr>
        <w:spacing w:after="0"/>
        <w:rPr>
          <w:color w:val="242424"/>
          <w:szCs w:val="22"/>
        </w:rPr>
      </w:pPr>
      <w:r w:rsidRPr="6E150489">
        <w:rPr>
          <w:color w:val="242424"/>
          <w:szCs w:val="22"/>
        </w:rPr>
        <w:t>Our Child Protection and Safeguarding Policy (which contains detailed procedures for responding to child-on-child abuse)</w:t>
      </w:r>
    </w:p>
    <w:p w:rsidR="0D97C561" w:rsidP="6E150489" w:rsidRDefault="0D97C561" w14:paraId="2FB8AF7D" w14:textId="1834F74E">
      <w:pPr>
        <w:pStyle w:val="ListParagraph"/>
        <w:numPr>
          <w:ilvl w:val="0"/>
          <w:numId w:val="5"/>
        </w:numPr>
        <w:spacing w:after="0"/>
        <w:rPr>
          <w:color w:val="242424"/>
          <w:szCs w:val="22"/>
        </w:rPr>
      </w:pPr>
      <w:r w:rsidRPr="6E150489">
        <w:rPr>
          <w:color w:val="242424"/>
          <w:szCs w:val="22"/>
        </w:rPr>
        <w:t>Our Online Safety Policy</w:t>
      </w:r>
    </w:p>
    <w:p w:rsidR="0D97C561" w:rsidP="6E150489" w:rsidRDefault="0D97C561" w14:paraId="13817B3D" w14:textId="20F3DB84">
      <w:pPr>
        <w:pStyle w:val="ListParagraph"/>
        <w:numPr>
          <w:ilvl w:val="0"/>
          <w:numId w:val="5"/>
        </w:numPr>
        <w:spacing w:after="0"/>
        <w:rPr>
          <w:color w:val="242424"/>
          <w:szCs w:val="22"/>
        </w:rPr>
      </w:pPr>
      <w:r w:rsidRPr="6E150489">
        <w:rPr>
          <w:color w:val="242424"/>
          <w:szCs w:val="22"/>
        </w:rPr>
        <w:t>Our Anti-Bullying Policy</w:t>
      </w:r>
    </w:p>
    <w:p w:rsidR="0D97C561" w:rsidP="6E150489" w:rsidRDefault="0D97C561" w14:paraId="13D88BAE" w14:textId="6B33199E">
      <w:pPr>
        <w:pStyle w:val="ListParagraph"/>
        <w:numPr>
          <w:ilvl w:val="0"/>
          <w:numId w:val="5"/>
        </w:numPr>
        <w:spacing w:after="0"/>
        <w:rPr>
          <w:color w:val="242424"/>
          <w:szCs w:val="22"/>
        </w:rPr>
      </w:pPr>
      <w:r w:rsidRPr="6E150489">
        <w:rPr>
          <w:color w:val="242424"/>
          <w:szCs w:val="22"/>
        </w:rPr>
        <w:t>Our RSHE Policy</w:t>
      </w:r>
    </w:p>
    <w:p w:rsidR="0D97C561" w:rsidP="6E150489" w:rsidRDefault="0D97C561" w14:paraId="77823861" w14:textId="2E2FC1E8">
      <w:pPr>
        <w:pStyle w:val="ListParagraph"/>
        <w:numPr>
          <w:ilvl w:val="0"/>
          <w:numId w:val="5"/>
        </w:numPr>
        <w:spacing w:after="0"/>
        <w:rPr>
          <w:color w:val="242424"/>
          <w:szCs w:val="22"/>
        </w:rPr>
      </w:pPr>
      <w:r w:rsidRPr="6E150489">
        <w:rPr>
          <w:color w:val="242424"/>
          <w:szCs w:val="22"/>
        </w:rPr>
        <w:t>Our Acceptable Use Policy</w:t>
      </w:r>
    </w:p>
    <w:p w:rsidR="0D97C561" w:rsidP="6E150489" w:rsidRDefault="0D97C561" w14:paraId="5CDCCC7A" w14:textId="2A08EA63">
      <w:pPr>
        <w:pStyle w:val="Heading2"/>
        <w:spacing w:before="600" w:after="0"/>
        <w:rPr>
          <w:bCs/>
          <w:color w:val="242424"/>
          <w:szCs w:val="22"/>
        </w:rPr>
      </w:pPr>
      <w:r w:rsidRPr="6E150489">
        <w:rPr>
          <w:bCs/>
          <w:color w:val="242424"/>
          <w:szCs w:val="22"/>
        </w:rPr>
        <w:t>Staff Responsibilities</w:t>
      </w:r>
    </w:p>
    <w:p w:rsidR="0D97C561" w:rsidP="6E150489" w:rsidRDefault="0D97C561" w14:paraId="1F3FF084" w14:textId="2A9E69A5">
      <w:pPr>
        <w:spacing w:before="240" w:after="0"/>
        <w:rPr>
          <w:color w:val="242424"/>
          <w:szCs w:val="22"/>
        </w:rPr>
      </w:pPr>
      <w:r w:rsidRPr="6E150489">
        <w:rPr>
          <w:color w:val="242424"/>
          <w:szCs w:val="22"/>
        </w:rPr>
        <w:t>All staff are responsible for:</w:t>
      </w:r>
    </w:p>
    <w:p w:rsidR="0D97C561" w:rsidP="6E150489" w:rsidRDefault="0D97C561" w14:paraId="22F69F7B" w14:textId="4BACF809">
      <w:pPr>
        <w:pStyle w:val="ListParagraph"/>
        <w:numPr>
          <w:ilvl w:val="0"/>
          <w:numId w:val="4"/>
        </w:numPr>
        <w:spacing w:after="0"/>
        <w:rPr>
          <w:color w:val="242424"/>
          <w:szCs w:val="22"/>
        </w:rPr>
      </w:pPr>
      <w:r w:rsidRPr="6E150489">
        <w:rPr>
          <w:color w:val="242424"/>
          <w:szCs w:val="22"/>
        </w:rPr>
        <w:t>Being vigilant to signs of child-on-child abuse</w:t>
      </w:r>
    </w:p>
    <w:p w:rsidR="0D97C561" w:rsidP="6E150489" w:rsidRDefault="0D97C561" w14:paraId="169B5611" w14:textId="47C68DBA">
      <w:pPr>
        <w:pStyle w:val="ListParagraph"/>
        <w:numPr>
          <w:ilvl w:val="0"/>
          <w:numId w:val="4"/>
        </w:numPr>
        <w:spacing w:after="0"/>
        <w:rPr>
          <w:color w:val="242424"/>
          <w:szCs w:val="22"/>
        </w:rPr>
      </w:pPr>
      <w:r w:rsidRPr="6E150489">
        <w:rPr>
          <w:color w:val="242424"/>
          <w:szCs w:val="22"/>
        </w:rPr>
        <w:t>Challenging inappropriate behaviour immediately</w:t>
      </w:r>
    </w:p>
    <w:p w:rsidR="0D97C561" w:rsidP="6E150489" w:rsidRDefault="0D97C561" w14:paraId="5EDE74A2" w14:textId="4551130C">
      <w:pPr>
        <w:pStyle w:val="ListParagraph"/>
        <w:numPr>
          <w:ilvl w:val="0"/>
          <w:numId w:val="4"/>
        </w:numPr>
        <w:spacing w:after="0"/>
        <w:rPr>
          <w:color w:val="242424"/>
          <w:szCs w:val="22"/>
        </w:rPr>
      </w:pPr>
      <w:r w:rsidRPr="6E150489">
        <w:rPr>
          <w:color w:val="242424"/>
          <w:szCs w:val="22"/>
        </w:rPr>
        <w:t>Reporting concerns to the DSL without delay</w:t>
      </w:r>
    </w:p>
    <w:p w:rsidR="0D97C561" w:rsidP="6E150489" w:rsidRDefault="0D97C561" w14:paraId="00BC28AD" w14:textId="6DD4EB52">
      <w:pPr>
        <w:pStyle w:val="ListParagraph"/>
        <w:numPr>
          <w:ilvl w:val="0"/>
          <w:numId w:val="4"/>
        </w:numPr>
        <w:spacing w:after="0"/>
        <w:rPr>
          <w:color w:val="242424"/>
          <w:szCs w:val="22"/>
        </w:rPr>
      </w:pPr>
      <w:r w:rsidRPr="6E150489">
        <w:rPr>
          <w:color w:val="242424"/>
          <w:szCs w:val="22"/>
        </w:rPr>
        <w:t>Supporting all children involved with compassion and professionalism</w:t>
      </w:r>
    </w:p>
    <w:p w:rsidR="0D97C561" w:rsidP="6E150489" w:rsidRDefault="0D97C561" w14:paraId="3433D1F4" w14:textId="5BD08294">
      <w:pPr>
        <w:spacing w:before="240" w:after="0"/>
        <w:rPr>
          <w:color w:val="242424"/>
          <w:szCs w:val="22"/>
        </w:rPr>
      </w:pPr>
      <w:r w:rsidRPr="6E150489">
        <w:rPr>
          <w:color w:val="242424"/>
          <w:szCs w:val="22"/>
        </w:rPr>
        <w:t>The DSL is responsible for:</w:t>
      </w:r>
    </w:p>
    <w:p w:rsidR="0D97C561" w:rsidP="6E150489" w:rsidRDefault="0D97C561" w14:paraId="3E1D06AB" w14:textId="727C303C">
      <w:pPr>
        <w:pStyle w:val="ListParagraph"/>
        <w:numPr>
          <w:ilvl w:val="0"/>
          <w:numId w:val="3"/>
        </w:numPr>
        <w:spacing w:after="0"/>
        <w:rPr>
          <w:color w:val="242424"/>
          <w:szCs w:val="22"/>
        </w:rPr>
      </w:pPr>
      <w:r w:rsidRPr="6E150489">
        <w:rPr>
          <w:color w:val="242424"/>
          <w:szCs w:val="22"/>
        </w:rPr>
        <w:t>Leading the response to all reports of child-on-child abuse</w:t>
      </w:r>
    </w:p>
    <w:p w:rsidR="0D97C561" w:rsidP="6E150489" w:rsidRDefault="0D97C561" w14:paraId="0AE610D6" w14:textId="60893732">
      <w:pPr>
        <w:pStyle w:val="ListParagraph"/>
        <w:numPr>
          <w:ilvl w:val="0"/>
          <w:numId w:val="3"/>
        </w:numPr>
        <w:spacing w:after="0"/>
        <w:rPr>
          <w:color w:val="242424"/>
          <w:szCs w:val="22"/>
        </w:rPr>
      </w:pPr>
      <w:r w:rsidRPr="6E150489">
        <w:rPr>
          <w:color w:val="242424"/>
          <w:szCs w:val="22"/>
        </w:rPr>
        <w:t>Conducting risk assessments</w:t>
      </w:r>
    </w:p>
    <w:p w:rsidR="0D97C561" w:rsidP="6E150489" w:rsidRDefault="0D97C561" w14:paraId="622D8428" w14:textId="58103907">
      <w:pPr>
        <w:pStyle w:val="ListParagraph"/>
        <w:numPr>
          <w:ilvl w:val="0"/>
          <w:numId w:val="3"/>
        </w:numPr>
        <w:spacing w:after="0"/>
        <w:rPr>
          <w:color w:val="242424"/>
          <w:szCs w:val="22"/>
        </w:rPr>
      </w:pPr>
      <w:r w:rsidRPr="6E150489">
        <w:rPr>
          <w:color w:val="242424"/>
          <w:szCs w:val="22"/>
        </w:rPr>
        <w:t>Liaising with external agencies</w:t>
      </w:r>
    </w:p>
    <w:p w:rsidR="0D97C561" w:rsidP="6E150489" w:rsidRDefault="0D97C561" w14:paraId="68330A68" w14:textId="22F8DD24">
      <w:pPr>
        <w:pStyle w:val="ListParagraph"/>
        <w:numPr>
          <w:ilvl w:val="0"/>
          <w:numId w:val="3"/>
        </w:numPr>
        <w:spacing w:after="0"/>
        <w:rPr>
          <w:color w:val="242424"/>
          <w:szCs w:val="22"/>
        </w:rPr>
      </w:pPr>
      <w:r w:rsidRPr="6E150489">
        <w:rPr>
          <w:color w:val="242424"/>
          <w:szCs w:val="22"/>
        </w:rPr>
        <w:t>Ensuring appropriate support is in place for all children involved</w:t>
      </w:r>
    </w:p>
    <w:p w:rsidR="0D97C561" w:rsidP="6E150489" w:rsidRDefault="0D97C561" w14:paraId="3602D0EA" w14:textId="3ED8F669">
      <w:pPr>
        <w:pStyle w:val="ListParagraph"/>
        <w:numPr>
          <w:ilvl w:val="0"/>
          <w:numId w:val="3"/>
        </w:numPr>
        <w:spacing w:after="0"/>
        <w:rPr>
          <w:color w:val="242424"/>
          <w:szCs w:val="22"/>
        </w:rPr>
      </w:pPr>
      <w:r w:rsidRPr="6E150489">
        <w:rPr>
          <w:color w:val="242424"/>
          <w:szCs w:val="22"/>
        </w:rPr>
        <w:t>Monitoring patterns and trends</w:t>
      </w:r>
    </w:p>
    <w:p w:rsidR="0D97C561" w:rsidP="6E150489" w:rsidRDefault="0D97C561" w14:paraId="54731F54" w14:textId="21C82E9A">
      <w:pPr>
        <w:pStyle w:val="ListParagraph"/>
        <w:numPr>
          <w:ilvl w:val="0"/>
          <w:numId w:val="3"/>
        </w:numPr>
        <w:spacing w:after="0"/>
        <w:rPr>
          <w:color w:val="242424"/>
          <w:szCs w:val="22"/>
        </w:rPr>
      </w:pPr>
      <w:r w:rsidRPr="6E150489">
        <w:rPr>
          <w:color w:val="242424"/>
          <w:szCs w:val="22"/>
        </w:rPr>
        <w:t>Ensuring staff receive appropriate training</w:t>
      </w:r>
    </w:p>
    <w:p w:rsidR="0D97C561" w:rsidP="6E150489" w:rsidRDefault="0D97C561" w14:paraId="014EA135" w14:textId="0A66C3FD">
      <w:pPr>
        <w:spacing w:before="240" w:after="0"/>
        <w:rPr>
          <w:color w:val="242424"/>
          <w:szCs w:val="22"/>
        </w:rPr>
      </w:pPr>
      <w:r w:rsidRPr="6E150489">
        <w:rPr>
          <w:color w:val="242424"/>
          <w:szCs w:val="22"/>
        </w:rPr>
        <w:t>The Head of School is responsible for:</w:t>
      </w:r>
    </w:p>
    <w:p w:rsidR="0D97C561" w:rsidP="6E150489" w:rsidRDefault="0D97C561" w14:paraId="000C6115" w14:textId="0DC8ABF9">
      <w:pPr>
        <w:pStyle w:val="ListParagraph"/>
        <w:numPr>
          <w:ilvl w:val="0"/>
          <w:numId w:val="2"/>
        </w:numPr>
        <w:spacing w:after="0"/>
        <w:rPr>
          <w:color w:val="242424"/>
          <w:szCs w:val="22"/>
        </w:rPr>
      </w:pPr>
      <w:r w:rsidRPr="6E150489">
        <w:rPr>
          <w:color w:val="242424"/>
          <w:szCs w:val="22"/>
        </w:rPr>
        <w:t>Ensuring this policy is implemented effectively</w:t>
      </w:r>
    </w:p>
    <w:p w:rsidR="0D97C561" w:rsidP="6E150489" w:rsidRDefault="0D97C561" w14:paraId="7048CD9A" w14:textId="7E6C8127">
      <w:pPr>
        <w:pStyle w:val="ListParagraph"/>
        <w:numPr>
          <w:ilvl w:val="0"/>
          <w:numId w:val="2"/>
        </w:numPr>
        <w:spacing w:after="0"/>
        <w:rPr>
          <w:color w:val="242424"/>
          <w:szCs w:val="22"/>
        </w:rPr>
      </w:pPr>
      <w:r w:rsidRPr="6E150489">
        <w:rPr>
          <w:color w:val="242424"/>
          <w:szCs w:val="22"/>
        </w:rPr>
        <w:t>Ensuring staff receive appropriate training</w:t>
      </w:r>
    </w:p>
    <w:p w:rsidR="0D97C561" w:rsidP="6E150489" w:rsidRDefault="0D97C561" w14:paraId="1D5F0EC7" w14:textId="44C49E84">
      <w:pPr>
        <w:pStyle w:val="ListParagraph"/>
        <w:numPr>
          <w:ilvl w:val="0"/>
          <w:numId w:val="2"/>
        </w:numPr>
        <w:spacing w:after="0"/>
        <w:rPr>
          <w:color w:val="242424"/>
          <w:szCs w:val="22"/>
        </w:rPr>
      </w:pPr>
      <w:r w:rsidRPr="6E150489">
        <w:rPr>
          <w:color w:val="242424"/>
          <w:szCs w:val="22"/>
        </w:rPr>
        <w:t>Overseeing the school's approach to preventing child-on-child abuse</w:t>
      </w:r>
    </w:p>
    <w:p w:rsidR="0D97C561" w:rsidP="6E150489" w:rsidRDefault="0D97C561" w14:paraId="7AC0F1FD" w14:textId="33BAF1E5">
      <w:pPr>
        <w:pStyle w:val="ListParagraph"/>
        <w:numPr>
          <w:ilvl w:val="0"/>
          <w:numId w:val="2"/>
        </w:numPr>
        <w:spacing w:after="0"/>
        <w:rPr>
          <w:color w:val="242424"/>
          <w:szCs w:val="22"/>
        </w:rPr>
      </w:pPr>
      <w:r w:rsidRPr="6E150489">
        <w:rPr>
          <w:color w:val="242424"/>
          <w:szCs w:val="22"/>
        </w:rPr>
        <w:t>Reporting to governors on child-on-child abuse incidents and the school's response</w:t>
      </w:r>
    </w:p>
    <w:p w:rsidR="0D97C561" w:rsidP="6E150489" w:rsidRDefault="0D97C561" w14:paraId="31B2D4C1" w14:textId="53C2107A">
      <w:pPr>
        <w:pStyle w:val="Heading2"/>
        <w:spacing w:before="600" w:after="0"/>
        <w:rPr>
          <w:bCs/>
          <w:color w:val="242424"/>
          <w:szCs w:val="22"/>
        </w:rPr>
      </w:pPr>
      <w:r w:rsidRPr="6E150489">
        <w:rPr>
          <w:bCs/>
          <w:color w:val="242424"/>
          <w:szCs w:val="22"/>
        </w:rPr>
        <w:t>Monitoring and Review</w:t>
      </w:r>
    </w:p>
    <w:p w:rsidR="0D97C561" w:rsidP="6E150489" w:rsidRDefault="0D97C561" w14:paraId="167CD032" w14:textId="26CD82B7">
      <w:pPr>
        <w:spacing w:before="240" w:after="0"/>
        <w:rPr>
          <w:color w:val="242424"/>
          <w:szCs w:val="22"/>
        </w:rPr>
      </w:pPr>
      <w:r w:rsidRPr="6E150489">
        <w:rPr>
          <w:color w:val="242424"/>
          <w:szCs w:val="22"/>
        </w:rPr>
        <w:t>The DSL will:</w:t>
      </w:r>
    </w:p>
    <w:p w:rsidR="0D97C561" w:rsidP="6E150489" w:rsidRDefault="0D97C561" w14:paraId="5380339D" w14:textId="64FC6765">
      <w:pPr>
        <w:pStyle w:val="ListParagraph"/>
        <w:numPr>
          <w:ilvl w:val="0"/>
          <w:numId w:val="1"/>
        </w:numPr>
        <w:spacing w:after="0"/>
        <w:rPr>
          <w:color w:val="242424"/>
          <w:szCs w:val="22"/>
        </w:rPr>
      </w:pPr>
      <w:r w:rsidRPr="6E150489">
        <w:rPr>
          <w:color w:val="242424"/>
          <w:szCs w:val="22"/>
        </w:rPr>
        <w:t>Monitor all incidents of child-on-child abuse</w:t>
      </w:r>
    </w:p>
    <w:p w:rsidR="0D97C561" w:rsidP="6E150489" w:rsidRDefault="0D97C561" w14:paraId="41F7E094" w14:textId="6E4950E5">
      <w:pPr>
        <w:pStyle w:val="ListParagraph"/>
        <w:numPr>
          <w:ilvl w:val="0"/>
          <w:numId w:val="1"/>
        </w:numPr>
        <w:spacing w:after="0"/>
        <w:rPr>
          <w:color w:val="242424"/>
          <w:szCs w:val="22"/>
        </w:rPr>
      </w:pPr>
      <w:r w:rsidRPr="6E150489">
        <w:rPr>
          <w:color w:val="242424"/>
          <w:szCs w:val="22"/>
        </w:rPr>
        <w:t>Identify patterns or trends</w:t>
      </w:r>
    </w:p>
    <w:p w:rsidR="0D97C561" w:rsidP="6E150489" w:rsidRDefault="0D97C561" w14:paraId="6ED2EA8F" w14:textId="1577017C">
      <w:pPr>
        <w:pStyle w:val="ListParagraph"/>
        <w:numPr>
          <w:ilvl w:val="0"/>
          <w:numId w:val="1"/>
        </w:numPr>
        <w:spacing w:after="0"/>
        <w:rPr>
          <w:color w:val="242424"/>
          <w:szCs w:val="22"/>
        </w:rPr>
      </w:pPr>
      <w:r w:rsidRPr="6E150489">
        <w:rPr>
          <w:color w:val="242424"/>
          <w:szCs w:val="22"/>
        </w:rPr>
        <w:t>Report regularly to the Head of School and governors</w:t>
      </w:r>
    </w:p>
    <w:p w:rsidR="0D97C561" w:rsidP="6E150489" w:rsidRDefault="0D97C561" w14:paraId="378AFEFE" w14:textId="15B18DC1">
      <w:pPr>
        <w:pStyle w:val="ListParagraph"/>
        <w:numPr>
          <w:ilvl w:val="0"/>
          <w:numId w:val="1"/>
        </w:numPr>
        <w:spacing w:after="0"/>
        <w:rPr>
          <w:color w:val="242424"/>
          <w:szCs w:val="22"/>
        </w:rPr>
      </w:pPr>
      <w:r w:rsidRPr="6E150489">
        <w:rPr>
          <w:color w:val="242424"/>
          <w:szCs w:val="22"/>
        </w:rPr>
        <w:t>Ensure the effectiveness of our preventative approaches</w:t>
      </w:r>
    </w:p>
    <w:p w:rsidR="0D97C561" w:rsidP="6E150489" w:rsidRDefault="0D97C561" w14:paraId="37472CBB" w14:textId="5597882B">
      <w:pPr>
        <w:pStyle w:val="ListParagraph"/>
        <w:numPr>
          <w:ilvl w:val="0"/>
          <w:numId w:val="1"/>
        </w:numPr>
        <w:spacing w:after="0"/>
        <w:rPr>
          <w:color w:val="242424"/>
          <w:szCs w:val="22"/>
        </w:rPr>
      </w:pPr>
      <w:r w:rsidRPr="6E150489">
        <w:rPr>
          <w:color w:val="242424"/>
          <w:szCs w:val="22"/>
        </w:rPr>
        <w:t>Update policies and procedures in light of lessons learned</w:t>
      </w:r>
    </w:p>
    <w:p w:rsidR="0D97C561" w:rsidP="6E150489" w:rsidRDefault="0D97C561" w14:paraId="1A4DB891" w14:textId="48608280">
      <w:pPr>
        <w:spacing w:before="240" w:after="0"/>
        <w:rPr>
          <w:color w:val="242424"/>
          <w:szCs w:val="22"/>
        </w:rPr>
      </w:pPr>
      <w:r w:rsidRPr="6E150489">
        <w:rPr>
          <w:color w:val="242424"/>
          <w:szCs w:val="22"/>
        </w:rPr>
        <w:t>This section will be reviewed annually as part of our behaviour policy review, or sooner if required by changes in legislation or following a serious incident.</w:t>
      </w:r>
    </w:p>
    <w:p w:rsidR="6E150489" w:rsidP="6E150489" w:rsidRDefault="6E150489" w14:paraId="17361E77" w14:textId="3FFD1121">
      <w:pPr>
        <w:ind w:left="710" w:right="1422"/>
      </w:pPr>
    </w:p>
    <w:p w:rsidR="006F2FC3" w:rsidP="007B3DF4" w:rsidRDefault="006F2FC3" w14:paraId="75719449" w14:textId="77777777">
      <w:pPr>
        <w:ind w:right="1422"/>
      </w:pPr>
    </w:p>
    <w:p w:rsidR="00F3230F" w:rsidRDefault="006C106A" w14:paraId="401240A9" w14:textId="77777777">
      <w:pPr>
        <w:spacing w:after="160" w:line="259" w:lineRule="auto"/>
        <w:ind w:left="708" w:firstLine="0"/>
      </w:pPr>
      <w:r>
        <w:t xml:space="preserve"> </w:t>
      </w:r>
    </w:p>
    <w:p w:rsidR="00F3230F" w:rsidP="6E150489" w:rsidRDefault="006C106A" w14:paraId="174768AA" w14:textId="77777777">
      <w:pPr>
        <w:pStyle w:val="Heading2"/>
        <w:ind w:left="710"/>
        <w:rPr>
          <w:sz w:val="24"/>
          <w:u w:val="single"/>
        </w:rPr>
      </w:pPr>
      <w:r w:rsidRPr="5B7703E1" w:rsidR="2AADBFC5">
        <w:rPr>
          <w:sz w:val="24"/>
          <w:szCs w:val="24"/>
          <w:u w:val="single"/>
        </w:rPr>
        <w:t xml:space="preserve">Mental health </w:t>
      </w:r>
    </w:p>
    <w:p w:rsidR="5B7703E1" w:rsidP="5B7703E1" w:rsidRDefault="5B7703E1" w14:paraId="1DBC1227" w14:textId="41586DD8">
      <w:pPr>
        <w:pStyle w:val="Normal"/>
        <w:ind w:left="705"/>
      </w:pPr>
      <w:r w:rsidR="5B7703E1">
        <w:rPr/>
        <w:t xml:space="preserve">Pupils attending The Nest may have precipitating factors that could affect their mental health. As a school we will offer significant support with any behaviours relating to this. If a pupil’s presentation or behaviour becomes unsafe, staff will contact parents/guardians/carers to discuss how best to proceed that day, alongside any advice from relevant professionals where appropriate. In some cases, it may be in the pupil’s best interests to leave site during the school day. Any decision for a pupil to leave site will be managed and recorded appropriately: </w:t>
      </w:r>
      <w:r w:rsidRPr="5B7703E1" w:rsidR="5B7703E1">
        <w:rPr>
          <w:b w:val="1"/>
          <w:bCs w:val="1"/>
        </w:rPr>
        <w:t>(a)</w:t>
      </w:r>
      <w:r w:rsidR="5B7703E1">
        <w:rPr/>
        <w:t xml:space="preserve"> where the pupil is leaving due to illness/health needs, this will be recorded as medical/health-related and supported in line with the school’s first aid/medical arrangements; </w:t>
      </w:r>
      <w:r w:rsidRPr="5B7703E1" w:rsidR="5B7703E1">
        <w:rPr>
          <w:b w:val="1"/>
          <w:bCs w:val="1"/>
        </w:rPr>
        <w:t>(b)</w:t>
      </w:r>
      <w:r w:rsidR="5B7703E1">
        <w:rPr/>
        <w:t xml:space="preserve"> where the pupil is required to leave due to behaviour, refusal or serious disruption, this will be considered and (if thresholds are met) recorded as a </w:t>
      </w:r>
      <w:r w:rsidRPr="5B7703E1" w:rsidR="5B7703E1">
        <w:rPr>
          <w:b w:val="1"/>
          <w:bCs w:val="1"/>
        </w:rPr>
        <w:t>formal suspension</w:t>
      </w:r>
      <w:r w:rsidR="5B7703E1">
        <w:rPr/>
        <w:t xml:space="preserve"> in line with the school’s Suspensions and Permanent Exclusions Policy. The school does not use informal exclusions.</w:t>
      </w:r>
    </w:p>
    <w:p w:rsidR="00F3230F" w:rsidRDefault="006C106A" w14:paraId="3D8B61A7" w14:textId="77777777">
      <w:pPr>
        <w:spacing w:after="158" w:line="259" w:lineRule="auto"/>
        <w:ind w:left="708" w:firstLine="0"/>
      </w:pPr>
      <w:r>
        <w:t xml:space="preserve"> </w:t>
      </w:r>
    </w:p>
    <w:p w:rsidR="00F3230F" w:rsidRDefault="006C106A" w14:paraId="191E3443" w14:textId="77777777">
      <w:pPr>
        <w:spacing w:after="158" w:line="259" w:lineRule="auto"/>
        <w:ind w:left="708" w:firstLine="0"/>
      </w:pPr>
      <w:r>
        <w:t xml:space="preserve"> </w:t>
      </w:r>
    </w:p>
    <w:p w:rsidR="00F3230F" w:rsidRDefault="006C106A" w14:paraId="36C7A9AF" w14:textId="77777777">
      <w:pPr>
        <w:spacing w:after="0" w:line="259" w:lineRule="auto"/>
        <w:ind w:left="708" w:firstLine="0"/>
      </w:pPr>
      <w:r>
        <w:t xml:space="preserve"> </w:t>
      </w:r>
    </w:p>
    <w:p w:rsidR="00F3230F" w:rsidRDefault="006C106A" w14:paraId="24C57305" w14:textId="77777777">
      <w:pPr>
        <w:spacing w:after="136" w:line="259" w:lineRule="auto"/>
        <w:ind w:left="758" w:firstLine="0"/>
      </w:pPr>
      <w:r>
        <w:t xml:space="preserve"> </w:t>
      </w:r>
    </w:p>
    <w:p w:rsidR="00F3230F" w:rsidRDefault="006C106A" w14:paraId="45DA557E" w14:textId="77777777">
      <w:pPr>
        <w:spacing w:after="136" w:line="259" w:lineRule="auto"/>
        <w:ind w:left="708" w:firstLine="0"/>
      </w:pPr>
      <w:r>
        <w:t xml:space="preserve">   </w:t>
      </w:r>
    </w:p>
    <w:p w:rsidR="00F3230F" w:rsidRDefault="006C106A" w14:paraId="640E91F9" w14:textId="54B8022C">
      <w:pPr>
        <w:pStyle w:val="Heading3"/>
        <w:ind w:left="710"/>
      </w:pPr>
      <w:r>
        <w:t xml:space="preserve">The </w:t>
      </w:r>
      <w:r w:rsidR="00586857">
        <w:t>Nest</w:t>
      </w:r>
      <w:r>
        <w:t xml:space="preserve"> School Team</w:t>
      </w:r>
      <w:r>
        <w:rPr>
          <w:u w:val="none"/>
        </w:rPr>
        <w:t xml:space="preserve">  </w:t>
      </w:r>
    </w:p>
    <w:p w:rsidR="00F3230F" w:rsidRDefault="006C106A" w14:paraId="1E02D713" w14:textId="1907439E">
      <w:pPr>
        <w:ind w:left="710" w:right="1422"/>
      </w:pPr>
      <w:r>
        <w:t xml:space="preserve">Jo Talbot-Beech – Managing Director </w:t>
      </w:r>
    </w:p>
    <w:p w:rsidR="00F3230F" w:rsidRDefault="006C106A" w14:paraId="6E01B0AB" w14:textId="33F2BBDC">
      <w:pPr>
        <w:ind w:left="710" w:right="1422"/>
      </w:pPr>
      <w:r w:rsidR="2AADBFC5">
        <w:rPr/>
        <w:t xml:space="preserve">Liam Barlow – </w:t>
      </w:r>
      <w:r w:rsidR="26B3EBA9">
        <w:rPr/>
        <w:t>Head of School</w:t>
      </w:r>
      <w:r w:rsidR="2AADBFC5">
        <w:rPr/>
        <w:t xml:space="preserve">, </w:t>
      </w:r>
      <w:r w:rsidR="1EF0F17D">
        <w:rPr/>
        <w:t>D</w:t>
      </w:r>
      <w:r w:rsidR="2AADBFC5">
        <w:rPr/>
        <w:t xml:space="preserve">esignated </w:t>
      </w:r>
      <w:r w:rsidR="5B176358">
        <w:rPr/>
        <w:t>S</w:t>
      </w:r>
      <w:r w:rsidR="2AADBFC5">
        <w:rPr/>
        <w:t xml:space="preserve">afeguarding </w:t>
      </w:r>
      <w:r w:rsidR="53208D25">
        <w:rPr/>
        <w:t>L</w:t>
      </w:r>
      <w:r w:rsidR="2AADBFC5">
        <w:rPr/>
        <w:t xml:space="preserve">ead </w:t>
      </w:r>
    </w:p>
    <w:p w:rsidR="00586857" w:rsidRDefault="006C106A" w14:paraId="33546887" w14:textId="77777777">
      <w:pPr>
        <w:ind w:left="710" w:right="1422"/>
      </w:pPr>
      <w:r>
        <w:t>Clare Brown – Curriculum Lead</w:t>
      </w:r>
    </w:p>
    <w:p w:rsidR="00F3230F" w:rsidRDefault="00586857" w14:paraId="1E2DDFA1" w14:textId="6231134B">
      <w:pPr>
        <w:ind w:left="710" w:right="1422"/>
      </w:pPr>
      <w:r>
        <w:t>Claire Baranowski Deputy Head of School</w:t>
      </w:r>
      <w:r w:rsidR="00F203AA">
        <w:t>/DDSL</w:t>
      </w:r>
      <w:r>
        <w:t xml:space="preserve">  </w:t>
      </w:r>
    </w:p>
    <w:p w:rsidR="2070D289" w:rsidP="6E150489" w:rsidRDefault="2070D289" w14:paraId="4ED2806A" w14:textId="4CE0B33F">
      <w:pPr>
        <w:ind w:left="710" w:right="1422"/>
      </w:pPr>
      <w:r>
        <w:t xml:space="preserve">Ben Price – Education Engagement Specialist, Qualified CPI® instructor (CPI® Lead for The Nest Education Ltd.)  </w:t>
      </w:r>
    </w:p>
    <w:p w:rsidR="6E150489" w:rsidP="6E150489" w:rsidRDefault="6E150489" w14:paraId="7B604DF5" w14:textId="64684B7E">
      <w:pPr>
        <w:ind w:left="710" w:right="1422"/>
      </w:pPr>
    </w:p>
    <w:p w:rsidR="00F3230F" w:rsidRDefault="006C106A" w14:paraId="60E8E161" w14:textId="77777777">
      <w:pPr>
        <w:spacing w:after="145" w:line="254" w:lineRule="auto"/>
        <w:ind w:left="689" w:right="945"/>
      </w:pPr>
      <w:r w:rsidRPr="6E150489">
        <w:rPr>
          <w:i/>
          <w:iCs/>
        </w:rPr>
        <w:t xml:space="preserve">Parents/carers/guardians can come meet with staff at the end of the school day or make an appointment to discuss any concerns they have with their child or wider family issues. </w:t>
      </w:r>
      <w:r>
        <w:t xml:space="preserve"> </w:t>
      </w:r>
    </w:p>
    <w:p w:rsidR="00F3230F" w:rsidRDefault="006C106A" w14:paraId="611B216D" w14:textId="77777777">
      <w:pPr>
        <w:spacing w:after="0" w:line="259" w:lineRule="auto"/>
        <w:ind w:left="708" w:firstLine="0"/>
      </w:pPr>
      <w:r>
        <w:t xml:space="preserve">  </w:t>
      </w:r>
    </w:p>
    <w:tbl>
      <w:tblPr>
        <w:tblStyle w:val="TableGrid"/>
        <w:tblW w:w="14468" w:type="dxa"/>
        <w:tblInd w:w="842" w:type="dxa"/>
        <w:tblCellMar>
          <w:top w:w="99" w:type="dxa"/>
          <w:left w:w="5" w:type="dxa"/>
          <w:right w:w="334" w:type="dxa"/>
        </w:tblCellMar>
        <w:tblLook w:val="04A0" w:firstRow="1" w:lastRow="0" w:firstColumn="1" w:lastColumn="0" w:noHBand="0" w:noVBand="1"/>
      </w:tblPr>
      <w:tblGrid>
        <w:gridCol w:w="1859"/>
        <w:gridCol w:w="12609"/>
      </w:tblGrid>
      <w:tr w:rsidR="00EB7D8F" w:rsidTr="6E150489" w14:paraId="089E1FA5" w14:textId="77777777">
        <w:trPr>
          <w:trHeight w:val="505"/>
        </w:trPr>
        <w:tc>
          <w:tcPr>
            <w:tcW w:w="18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Pr>
          <w:p w:rsidR="00F3230F" w:rsidRDefault="006C106A" w14:paraId="68DE2E9C" w14:textId="77777777">
            <w:pPr>
              <w:spacing w:after="0" w:line="259" w:lineRule="auto"/>
              <w:ind w:left="0" w:firstLine="0"/>
            </w:pPr>
            <w:r>
              <w:t xml:space="preserve">  </w:t>
            </w:r>
          </w:p>
        </w:tc>
        <w:tc>
          <w:tcPr>
            <w:tcW w:w="126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Pr>
          <w:p w:rsidR="00F3230F" w:rsidRDefault="006C106A" w14:paraId="2EAEF29C" w14:textId="77777777">
            <w:pPr>
              <w:spacing w:after="0" w:line="259" w:lineRule="auto"/>
              <w:ind w:left="2" w:firstLine="0"/>
            </w:pPr>
            <w:r>
              <w:rPr>
                <w:b/>
              </w:rPr>
              <w:t xml:space="preserve">Responsibilities </w:t>
            </w:r>
            <w:r>
              <w:t xml:space="preserve"> </w:t>
            </w:r>
          </w:p>
        </w:tc>
      </w:tr>
      <w:tr w:rsidR="00EB7D8F" w:rsidTr="6E150489" w14:paraId="352A23AA" w14:textId="77777777">
        <w:trPr>
          <w:trHeight w:val="2160"/>
        </w:trPr>
        <w:tc>
          <w:tcPr>
            <w:tcW w:w="18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3530AFAB" w14:textId="77777777">
            <w:pPr>
              <w:spacing w:after="0" w:line="259" w:lineRule="auto"/>
              <w:ind w:left="0" w:firstLine="0"/>
            </w:pPr>
            <w:r>
              <w:rPr>
                <w:b/>
              </w:rPr>
              <w:t xml:space="preserve">All staff </w:t>
            </w:r>
            <w:r>
              <w:t xml:space="preserve"> </w:t>
            </w:r>
          </w:p>
        </w:tc>
        <w:tc>
          <w:tcPr>
            <w:tcW w:w="1260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27D00BD7" w14:textId="095EF850">
            <w:pPr>
              <w:numPr>
                <w:ilvl w:val="0"/>
                <w:numId w:val="55"/>
              </w:numPr>
              <w:spacing w:after="171" w:line="240" w:lineRule="auto"/>
              <w:ind w:hanging="360"/>
            </w:pPr>
            <w:r>
              <w:t xml:space="preserve">All members of staff, including the wider </w:t>
            </w:r>
            <w:r w:rsidR="00F203AA">
              <w:t>Nest</w:t>
            </w:r>
            <w:r>
              <w:t xml:space="preserve"> team (when on site), are responsible for supporting the needs of children across the school. Where a child is seen to be having </w:t>
            </w:r>
            <w:r w:rsidR="1034BF1C">
              <w:t>difficulties,</w:t>
            </w:r>
            <w:r>
              <w:t xml:space="preserve"> they should be treated with respect and understanding.  </w:t>
            </w:r>
          </w:p>
          <w:p w:rsidR="00F3230F" w:rsidRDefault="006C106A" w14:paraId="7362ECFA" w14:textId="40EB7B48">
            <w:pPr>
              <w:numPr>
                <w:ilvl w:val="0"/>
                <w:numId w:val="55"/>
              </w:numPr>
              <w:spacing w:after="0" w:line="259" w:lineRule="auto"/>
              <w:ind w:hanging="360"/>
            </w:pPr>
            <w:r>
              <w:t xml:space="preserve">Shouting and shaming should never be used and is not tolerated at The </w:t>
            </w:r>
            <w:r w:rsidR="00F203AA">
              <w:t>Nest</w:t>
            </w:r>
            <w:r>
              <w:t xml:space="preserve"> School. If staff raise their </w:t>
            </w:r>
            <w:r w:rsidR="1D7CFD80">
              <w:t>voice,</w:t>
            </w:r>
            <w:r>
              <w:t xml:space="preserve"> then children will too.   </w:t>
            </w:r>
          </w:p>
        </w:tc>
      </w:tr>
    </w:tbl>
    <w:p w:rsidR="00F3230F" w:rsidRDefault="006C106A" w14:paraId="2CA6F984" w14:textId="77777777">
      <w:pPr>
        <w:spacing w:after="0" w:line="259" w:lineRule="auto"/>
        <w:ind w:left="0" w:firstLine="0"/>
      </w:pPr>
      <w:r>
        <w:t xml:space="preserve"> </w:t>
      </w:r>
    </w:p>
    <w:tbl>
      <w:tblPr>
        <w:tblStyle w:val="TableGrid"/>
        <w:tblW w:w="14470" w:type="dxa"/>
        <w:tblInd w:w="842" w:type="dxa"/>
        <w:tblCellMar>
          <w:top w:w="99" w:type="dxa"/>
          <w:right w:w="115" w:type="dxa"/>
        </w:tblCellMar>
        <w:tblLook w:val="04A0" w:firstRow="1" w:lastRow="0" w:firstColumn="1" w:lastColumn="0" w:noHBand="0" w:noVBand="1"/>
      </w:tblPr>
      <w:tblGrid>
        <w:gridCol w:w="1859"/>
        <w:gridCol w:w="840"/>
        <w:gridCol w:w="11771"/>
      </w:tblGrid>
      <w:tr w:rsidR="009F4784" w:rsidTr="6E150489" w14:paraId="5A57B47A" w14:textId="77777777">
        <w:trPr>
          <w:trHeight w:val="431"/>
        </w:trPr>
        <w:tc>
          <w:tcPr>
            <w:tcW w:w="1859" w:type="dxa"/>
            <w:tcBorders>
              <w:top w:val="single" w:color="000000" w:themeColor="text1" w:sz="6" w:space="0"/>
              <w:left w:val="single" w:color="000000" w:themeColor="text1" w:sz="6" w:space="0"/>
              <w:bottom w:val="nil"/>
              <w:right w:val="single" w:color="000000" w:themeColor="text1" w:sz="6" w:space="0"/>
            </w:tcBorders>
            <w:vAlign w:val="center"/>
          </w:tcPr>
          <w:p w:rsidR="00F3230F" w:rsidRDefault="006C106A" w14:paraId="1CBEFEBE" w14:textId="77777777">
            <w:pPr>
              <w:spacing w:after="0" w:line="259" w:lineRule="auto"/>
              <w:ind w:left="5" w:firstLine="0"/>
            </w:pPr>
            <w:r>
              <w:t xml:space="preserve"> </w:t>
            </w:r>
          </w:p>
        </w:tc>
        <w:tc>
          <w:tcPr>
            <w:tcW w:w="840" w:type="dxa"/>
            <w:tcBorders>
              <w:top w:val="single" w:color="000000" w:themeColor="text1" w:sz="6" w:space="0"/>
              <w:left w:val="single" w:color="000000" w:themeColor="text1" w:sz="6" w:space="0"/>
              <w:bottom w:val="nil"/>
              <w:right w:val="nil"/>
            </w:tcBorders>
            <w:vAlign w:val="center"/>
          </w:tcPr>
          <w:p w:rsidR="00F3230F" w:rsidRDefault="006C106A" w14:paraId="663F84EE" w14:textId="77777777">
            <w:pPr>
              <w:spacing w:after="0" w:line="259" w:lineRule="auto"/>
              <w:ind w:left="302" w:firstLine="0"/>
              <w:jc w:val="center"/>
            </w:pPr>
            <w:r>
              <w:rPr>
                <w:rFonts w:ascii="Arial" w:hAnsi="Arial" w:eastAsia="Arial" w:cs="Arial"/>
                <w:sz w:val="19"/>
              </w:rPr>
              <w:t xml:space="preserve">• </w:t>
            </w:r>
          </w:p>
        </w:tc>
        <w:tc>
          <w:tcPr>
            <w:tcW w:w="11771" w:type="dxa"/>
            <w:tcBorders>
              <w:top w:val="single" w:color="000000" w:themeColor="text1" w:sz="6" w:space="0"/>
              <w:left w:val="nil"/>
              <w:bottom w:val="nil"/>
              <w:right w:val="single" w:color="000000" w:themeColor="text1" w:sz="6" w:space="0"/>
            </w:tcBorders>
            <w:vAlign w:val="center"/>
          </w:tcPr>
          <w:p w:rsidR="00F3230F" w:rsidRDefault="006C106A" w14:paraId="2DDB8A5C" w14:textId="5BEA9516">
            <w:pPr>
              <w:spacing w:after="0" w:line="259" w:lineRule="auto"/>
              <w:ind w:left="0" w:firstLine="0"/>
            </w:pPr>
            <w:r>
              <w:t xml:space="preserve">Staff will always endeavour to have private discussions with pupils </w:t>
            </w:r>
            <w:r w:rsidR="0C2C628F">
              <w:t>to</w:t>
            </w:r>
            <w:r>
              <w:t xml:space="preserve"> help support any issues that are arising.  </w:t>
            </w:r>
          </w:p>
        </w:tc>
      </w:tr>
      <w:tr w:rsidR="009F4784" w:rsidTr="6E150489" w14:paraId="7780BC9C" w14:textId="77777777">
        <w:trPr>
          <w:trHeight w:val="848"/>
        </w:trPr>
        <w:tc>
          <w:tcPr>
            <w:tcW w:w="1859" w:type="dxa"/>
            <w:tcBorders>
              <w:top w:val="nil"/>
              <w:left w:val="single" w:color="000000" w:themeColor="text1" w:sz="6" w:space="0"/>
              <w:bottom w:val="single" w:color="000000" w:themeColor="text1" w:sz="6" w:space="0"/>
              <w:right w:val="single" w:color="000000" w:themeColor="text1" w:sz="6" w:space="0"/>
            </w:tcBorders>
          </w:tcPr>
          <w:p w:rsidR="00F3230F" w:rsidRDefault="00F3230F" w14:paraId="71B389FA" w14:textId="77777777">
            <w:pPr>
              <w:spacing w:after="160" w:line="259" w:lineRule="auto"/>
              <w:ind w:left="0" w:firstLine="0"/>
            </w:pPr>
          </w:p>
        </w:tc>
        <w:tc>
          <w:tcPr>
            <w:tcW w:w="840" w:type="dxa"/>
            <w:tcBorders>
              <w:top w:val="nil"/>
              <w:left w:val="single" w:color="000000" w:themeColor="text1" w:sz="6" w:space="0"/>
              <w:bottom w:val="single" w:color="000000" w:themeColor="text1" w:sz="6" w:space="0"/>
              <w:right w:val="nil"/>
            </w:tcBorders>
          </w:tcPr>
          <w:p w:rsidR="00F3230F" w:rsidRDefault="006C106A" w14:paraId="0FC13DF9" w14:textId="77777777">
            <w:pPr>
              <w:spacing w:after="0" w:line="259" w:lineRule="auto"/>
              <w:ind w:left="302" w:firstLine="0"/>
              <w:jc w:val="center"/>
            </w:pPr>
            <w:r>
              <w:rPr>
                <w:rFonts w:ascii="Arial" w:hAnsi="Arial" w:eastAsia="Arial" w:cs="Arial"/>
                <w:sz w:val="19"/>
              </w:rPr>
              <w:t xml:space="preserve">• </w:t>
            </w:r>
          </w:p>
        </w:tc>
        <w:tc>
          <w:tcPr>
            <w:tcW w:w="11771" w:type="dxa"/>
            <w:tcBorders>
              <w:top w:val="nil"/>
              <w:left w:val="nil"/>
              <w:bottom w:val="single" w:color="000000" w:themeColor="text1" w:sz="6" w:space="0"/>
              <w:right w:val="single" w:color="000000" w:themeColor="text1" w:sz="6" w:space="0"/>
            </w:tcBorders>
          </w:tcPr>
          <w:p w:rsidR="00F3230F" w:rsidRDefault="006C106A" w14:paraId="03734091" w14:textId="77777777">
            <w:pPr>
              <w:spacing w:after="0" w:line="259" w:lineRule="auto"/>
              <w:ind w:left="0" w:firstLine="0"/>
            </w:pPr>
            <w:r>
              <w:t xml:space="preserve">Staff use the </w:t>
            </w:r>
            <w:r w:rsidRPr="6E150489">
              <w:rPr>
                <w:b/>
                <w:bCs/>
              </w:rPr>
              <w:t xml:space="preserve">Key principles outlined in this policy to support the needs of all our pupils. </w:t>
            </w:r>
            <w:r>
              <w:t xml:space="preserve"> </w:t>
            </w:r>
          </w:p>
        </w:tc>
      </w:tr>
      <w:tr w:rsidR="006A2E89" w:rsidTr="6E150489" w14:paraId="0E6F715F" w14:textId="77777777">
        <w:trPr>
          <w:trHeight w:val="346"/>
        </w:trPr>
        <w:tc>
          <w:tcPr>
            <w:tcW w:w="2699" w:type="dxa"/>
            <w:gridSpan w:val="2"/>
            <w:tcBorders>
              <w:top w:val="single" w:color="000000" w:themeColor="text1" w:sz="6" w:space="0"/>
              <w:left w:val="single" w:color="000000" w:themeColor="text1" w:sz="6" w:space="0"/>
              <w:bottom w:val="nil"/>
              <w:right w:val="nil"/>
            </w:tcBorders>
            <w:shd w:val="clear" w:color="auto" w:fill="D9D9D9" w:themeFill="background1" w:themeFillShade="D9"/>
          </w:tcPr>
          <w:p w:rsidR="00F3230F" w:rsidRDefault="00F3230F" w14:paraId="20D0A6E2" w14:textId="77777777">
            <w:pPr>
              <w:spacing w:after="160" w:line="259" w:lineRule="auto"/>
              <w:ind w:left="0" w:firstLine="0"/>
            </w:pPr>
          </w:p>
        </w:tc>
        <w:tc>
          <w:tcPr>
            <w:tcW w:w="11771" w:type="dxa"/>
            <w:tcBorders>
              <w:top w:val="single" w:color="000000" w:themeColor="text1" w:sz="6" w:space="0"/>
              <w:left w:val="nil"/>
              <w:bottom w:val="nil"/>
              <w:right w:val="single" w:color="000000" w:themeColor="text1" w:sz="6" w:space="0"/>
            </w:tcBorders>
            <w:shd w:val="clear" w:color="auto" w:fill="D9D9D9" w:themeFill="background1" w:themeFillShade="D9"/>
          </w:tcPr>
          <w:p w:rsidR="00F3230F" w:rsidRDefault="006C106A" w14:paraId="7F9EE977" w14:textId="77777777">
            <w:pPr>
              <w:spacing w:after="0" w:line="259" w:lineRule="auto"/>
              <w:ind w:left="3913" w:firstLine="0"/>
            </w:pPr>
            <w:r>
              <w:rPr>
                <w:b/>
              </w:rPr>
              <w:t>Specific Roles</w:t>
            </w:r>
            <w:r>
              <w:t xml:space="preserve"> </w:t>
            </w:r>
          </w:p>
        </w:tc>
      </w:tr>
    </w:tbl>
    <w:p w:rsidR="00F3230F" w:rsidRDefault="00F3230F" w14:paraId="645CF5CB" w14:textId="77777777">
      <w:pPr>
        <w:spacing w:after="0" w:line="259" w:lineRule="auto"/>
        <w:ind w:left="0" w:right="1527" w:firstLine="0"/>
      </w:pPr>
    </w:p>
    <w:tbl>
      <w:tblPr>
        <w:tblStyle w:val="TableGrid"/>
        <w:tblW w:w="14470" w:type="dxa"/>
        <w:tblInd w:w="842" w:type="dxa"/>
        <w:tblCellMar>
          <w:top w:w="57" w:type="dxa"/>
        </w:tblCellMar>
        <w:tblLook w:val="04A0" w:firstRow="1" w:lastRow="0" w:firstColumn="1" w:lastColumn="0" w:noHBand="0" w:noVBand="1"/>
      </w:tblPr>
      <w:tblGrid>
        <w:gridCol w:w="1859"/>
        <w:gridCol w:w="840"/>
        <w:gridCol w:w="11771"/>
      </w:tblGrid>
      <w:tr w:rsidR="00924EC9" w:rsidTr="6E150489" w14:paraId="20F94304" w14:textId="77777777">
        <w:trPr>
          <w:trHeight w:val="507"/>
        </w:trPr>
        <w:tc>
          <w:tcPr>
            <w:tcW w:w="14470" w:type="dxa"/>
            <w:gridSpan w:val="3"/>
            <w:tcBorders>
              <w:top w:val="nil"/>
              <w:left w:val="single" w:color="000000" w:themeColor="text1" w:sz="6" w:space="0"/>
              <w:bottom w:val="single" w:color="000000" w:themeColor="text1" w:sz="6" w:space="0"/>
              <w:right w:val="single" w:color="000000" w:themeColor="text1" w:sz="6" w:space="0"/>
            </w:tcBorders>
            <w:shd w:val="clear" w:color="auto" w:fill="D9D9D9" w:themeFill="background1" w:themeFillShade="D9"/>
          </w:tcPr>
          <w:p w:rsidR="00F3230F" w:rsidRDefault="006C106A" w14:paraId="5D4E53FF" w14:textId="77777777">
            <w:pPr>
              <w:spacing w:after="0" w:line="259" w:lineRule="auto"/>
              <w:ind w:left="0" w:firstLine="0"/>
            </w:pPr>
            <w:r>
              <w:t xml:space="preserve"> </w:t>
            </w:r>
          </w:p>
        </w:tc>
      </w:tr>
      <w:tr w:rsidR="006A2E89" w:rsidTr="6E150489" w14:paraId="7ABB9C33" w14:textId="77777777">
        <w:trPr>
          <w:trHeight w:val="3300"/>
        </w:trPr>
        <w:tc>
          <w:tcPr>
            <w:tcW w:w="18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158CC114" w14:textId="77777777">
            <w:pPr>
              <w:spacing w:after="0" w:line="259" w:lineRule="auto"/>
              <w:ind w:left="0" w:firstLine="0"/>
            </w:pPr>
            <w:r>
              <w:rPr>
                <w:b/>
              </w:rPr>
              <w:t xml:space="preserve">Education </w:t>
            </w:r>
            <w:r>
              <w:t xml:space="preserve"> </w:t>
            </w:r>
          </w:p>
          <w:p w:rsidR="00F3230F" w:rsidRDefault="006C106A" w14:paraId="53D7E0D3" w14:textId="77777777">
            <w:pPr>
              <w:spacing w:after="0" w:line="259" w:lineRule="auto"/>
              <w:ind w:left="0" w:firstLine="0"/>
            </w:pPr>
            <w:r>
              <w:rPr>
                <w:b/>
              </w:rPr>
              <w:t xml:space="preserve">Engagement </w:t>
            </w:r>
            <w:r>
              <w:t xml:space="preserve"> </w:t>
            </w:r>
          </w:p>
          <w:p w:rsidR="00F3230F" w:rsidRDefault="006C106A" w14:paraId="1BD8E036" w14:textId="77777777">
            <w:pPr>
              <w:spacing w:after="0" w:line="259" w:lineRule="auto"/>
              <w:ind w:left="0" w:firstLine="0"/>
            </w:pPr>
            <w:r>
              <w:rPr>
                <w:b/>
              </w:rPr>
              <w:t xml:space="preserve">Specialists </w:t>
            </w:r>
            <w:r>
              <w:t xml:space="preserve"> </w:t>
            </w:r>
          </w:p>
        </w:tc>
        <w:tc>
          <w:tcPr>
            <w:tcW w:w="1261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6A1E3E1F" w14:textId="77777777">
            <w:pPr>
              <w:spacing w:after="177" w:line="259" w:lineRule="auto"/>
              <w:ind w:left="2" w:firstLine="0"/>
            </w:pPr>
            <w:r>
              <w:t xml:space="preserve">Ensure parents/carers/guardians are contacted when:  </w:t>
            </w:r>
          </w:p>
          <w:p w:rsidR="00F3230F" w:rsidRDefault="006C106A" w14:paraId="2542288B" w14:textId="77777777">
            <w:pPr>
              <w:numPr>
                <w:ilvl w:val="0"/>
                <w:numId w:val="56"/>
              </w:numPr>
              <w:spacing w:after="34" w:line="259" w:lineRule="auto"/>
              <w:ind w:hanging="360"/>
            </w:pPr>
            <w:r>
              <w:t xml:space="preserve">a child is having ongoing issues  </w:t>
            </w:r>
          </w:p>
          <w:p w:rsidR="00F3230F" w:rsidRDefault="006C106A" w14:paraId="761A2AF1" w14:textId="77777777">
            <w:pPr>
              <w:numPr>
                <w:ilvl w:val="0"/>
                <w:numId w:val="56"/>
              </w:numPr>
              <w:spacing w:after="137" w:line="259" w:lineRule="auto"/>
              <w:ind w:hanging="360"/>
            </w:pPr>
            <w:r>
              <w:t xml:space="preserve">there has been a ‘one off issue/significant issue’  </w:t>
            </w:r>
          </w:p>
          <w:p w:rsidR="00F3230F" w:rsidRDefault="006C106A" w14:paraId="64EE6692" w14:textId="77777777">
            <w:pPr>
              <w:spacing w:after="158" w:line="240" w:lineRule="auto"/>
              <w:ind w:left="2" w:firstLine="0"/>
            </w:pPr>
            <w:r>
              <w:t xml:space="preserve">Where possible, the staff member involved should do this to have the ongoing dialogue. On some occasions a more senior or other member of staff will liaise with parents/carers/guardians for significant/one-off issues.  </w:t>
            </w:r>
          </w:p>
          <w:p w:rsidR="00F3230F" w:rsidRDefault="006C106A" w14:paraId="28E1D52B" w14:textId="77777777">
            <w:pPr>
              <w:spacing w:after="0" w:line="259" w:lineRule="auto"/>
              <w:ind w:left="2" w:firstLine="0"/>
            </w:pPr>
            <w:r>
              <w:t xml:space="preserve">For ongoing issues, a discussion should be had with the parent(s)/guardians/carers as to the best way to keep an open dialogue going. This includes meetings to plan for strategies and targets to support with ongoing issues.  </w:t>
            </w:r>
          </w:p>
        </w:tc>
      </w:tr>
      <w:tr w:rsidR="006A2E89" w:rsidTr="6E150489" w14:paraId="7E175432" w14:textId="77777777">
        <w:trPr>
          <w:trHeight w:val="2628"/>
        </w:trPr>
        <w:tc>
          <w:tcPr>
            <w:tcW w:w="18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0A64389B" w14:textId="77777777">
            <w:pPr>
              <w:spacing w:after="0" w:line="259" w:lineRule="auto"/>
              <w:ind w:left="0" w:firstLine="0"/>
            </w:pPr>
            <w:r>
              <w:rPr>
                <w:b/>
              </w:rPr>
              <w:t xml:space="preserve">Education </w:t>
            </w:r>
            <w:r>
              <w:t xml:space="preserve"> </w:t>
            </w:r>
          </w:p>
          <w:p w:rsidR="00F3230F" w:rsidRDefault="006C106A" w14:paraId="41DC5153" w14:textId="77777777">
            <w:pPr>
              <w:spacing w:after="0" w:line="259" w:lineRule="auto"/>
              <w:ind w:left="0" w:firstLine="0"/>
            </w:pPr>
            <w:r>
              <w:rPr>
                <w:b/>
              </w:rPr>
              <w:t xml:space="preserve">Engagement </w:t>
            </w:r>
            <w:r>
              <w:t xml:space="preserve"> </w:t>
            </w:r>
          </w:p>
          <w:p w:rsidR="00F3230F" w:rsidRDefault="006C106A" w14:paraId="3C28ADC7" w14:textId="77777777">
            <w:pPr>
              <w:spacing w:after="0" w:line="259" w:lineRule="auto"/>
              <w:ind w:left="0" w:firstLine="0"/>
            </w:pPr>
            <w:r>
              <w:rPr>
                <w:b/>
              </w:rPr>
              <w:t xml:space="preserve">Specialists </w:t>
            </w:r>
            <w:r>
              <w:t xml:space="preserve"> </w:t>
            </w:r>
          </w:p>
        </w:tc>
        <w:tc>
          <w:tcPr>
            <w:tcW w:w="1261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7F9F6FD9" w14:textId="77777777">
            <w:pPr>
              <w:spacing w:after="163" w:line="239" w:lineRule="auto"/>
              <w:ind w:left="12"/>
              <w:jc w:val="both"/>
            </w:pPr>
            <w:r>
              <w:t xml:space="preserve">Provide specific support for children experiencing any difficulties, whether this is an ongoing need or a short-term difficulty a child may be having.  </w:t>
            </w:r>
          </w:p>
          <w:p w:rsidR="00F3230F" w:rsidRDefault="006C106A" w14:paraId="2292DFC1" w14:textId="77777777">
            <w:pPr>
              <w:spacing w:after="144" w:line="259" w:lineRule="auto"/>
              <w:ind w:left="2" w:firstLine="0"/>
            </w:pPr>
            <w:r>
              <w:t xml:space="preserve">Planning creative and individualised lessons and support packages. </w:t>
            </w:r>
          </w:p>
          <w:p w:rsidR="00F3230F" w:rsidRDefault="006C106A" w14:paraId="779EB5C5" w14:textId="77777777">
            <w:pPr>
              <w:spacing w:after="166" w:line="239" w:lineRule="auto"/>
              <w:ind w:left="12"/>
            </w:pPr>
            <w:r>
              <w:t xml:space="preserve">Marking of the books will inform the next lessons and activities and will ensure that lessons are engaging for students and are at the correct learning levels. </w:t>
            </w:r>
          </w:p>
          <w:p w:rsidR="00F3230F" w:rsidRDefault="006C106A" w14:paraId="1EB02B6C" w14:textId="77777777">
            <w:pPr>
              <w:spacing w:after="143" w:line="259" w:lineRule="auto"/>
              <w:ind w:left="2" w:firstLine="0"/>
            </w:pPr>
            <w:r>
              <w:t xml:space="preserve">Provide support in class and at break and lunchtimes  </w:t>
            </w:r>
          </w:p>
          <w:p w:rsidR="00F3230F" w:rsidRDefault="006C106A" w14:paraId="677E9497" w14:textId="77777777">
            <w:pPr>
              <w:spacing w:after="0" w:line="259" w:lineRule="auto"/>
              <w:ind w:left="2" w:firstLine="0"/>
            </w:pPr>
            <w:r>
              <w:t xml:space="preserve">Provide 1:1 or group work to support emotional health needs and mindfulness  </w:t>
            </w:r>
          </w:p>
        </w:tc>
      </w:tr>
      <w:tr w:rsidR="006A2E89" w:rsidTr="6E150489" w14:paraId="282A5FD9" w14:textId="77777777">
        <w:trPr>
          <w:trHeight w:val="1901"/>
        </w:trPr>
        <w:tc>
          <w:tcPr>
            <w:tcW w:w="18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6005FF38" w14:textId="77777777">
            <w:pPr>
              <w:spacing w:after="0" w:line="259" w:lineRule="auto"/>
              <w:ind w:left="0" w:firstLine="0"/>
            </w:pPr>
            <w:r>
              <w:rPr>
                <w:b/>
              </w:rPr>
              <w:t xml:space="preserve">Education </w:t>
            </w:r>
          </w:p>
          <w:p w:rsidR="00F3230F" w:rsidRDefault="006C106A" w14:paraId="611CE753" w14:textId="77777777">
            <w:pPr>
              <w:spacing w:after="0" w:line="259" w:lineRule="auto"/>
              <w:ind w:left="0" w:firstLine="0"/>
            </w:pPr>
            <w:r>
              <w:rPr>
                <w:b/>
              </w:rPr>
              <w:t xml:space="preserve">Engagement </w:t>
            </w:r>
          </w:p>
          <w:p w:rsidR="00F3230F" w:rsidRDefault="006C106A" w14:paraId="2CE34F25" w14:textId="77777777">
            <w:pPr>
              <w:spacing w:after="0" w:line="259" w:lineRule="auto"/>
              <w:ind w:left="0" w:firstLine="0"/>
            </w:pPr>
            <w:r>
              <w:rPr>
                <w:b/>
              </w:rPr>
              <w:t xml:space="preserve">Assistants  </w:t>
            </w:r>
          </w:p>
        </w:tc>
        <w:tc>
          <w:tcPr>
            <w:tcW w:w="1261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275FF8D0" w14:textId="77777777">
            <w:pPr>
              <w:spacing w:after="166" w:line="239" w:lineRule="auto"/>
              <w:ind w:left="12"/>
              <w:jc w:val="both"/>
            </w:pPr>
            <w:r>
              <w:t xml:space="preserve">Provide specific support for children experiencing any difficulties, whether this is an ongoing need or a short-term difficulty a child may be having.  </w:t>
            </w:r>
          </w:p>
          <w:p w:rsidR="00F3230F" w:rsidRDefault="006C106A" w14:paraId="27D90A26" w14:textId="77777777">
            <w:pPr>
              <w:spacing w:after="144" w:line="259" w:lineRule="auto"/>
              <w:ind w:left="2" w:firstLine="0"/>
            </w:pPr>
            <w:r>
              <w:t xml:space="preserve">Provide support in class and at break and lunchtimes  </w:t>
            </w:r>
          </w:p>
          <w:p w:rsidR="00F3230F" w:rsidRDefault="006C106A" w14:paraId="4C670B53" w14:textId="77777777">
            <w:pPr>
              <w:spacing w:after="0" w:line="259" w:lineRule="auto"/>
              <w:ind w:left="2" w:firstLine="0"/>
            </w:pPr>
            <w:r>
              <w:t xml:space="preserve">Provide 1:1 or group work to support emotional health needs and mindfulness </w:t>
            </w:r>
          </w:p>
        </w:tc>
      </w:tr>
      <w:tr w:rsidR="009F4784" w:rsidTr="6E150489" w14:paraId="59DD4086" w14:textId="77777777">
        <w:trPr>
          <w:trHeight w:val="941"/>
        </w:trPr>
        <w:tc>
          <w:tcPr>
            <w:tcW w:w="185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7CABC27F" w14:textId="77777777">
            <w:pPr>
              <w:spacing w:after="0" w:line="259" w:lineRule="auto"/>
              <w:ind w:left="7" w:firstLine="0"/>
            </w:pPr>
            <w:r>
              <w:rPr>
                <w:b/>
              </w:rPr>
              <w:t xml:space="preserve">Head of school at </w:t>
            </w:r>
          </w:p>
          <w:p w:rsidR="00F3230F" w:rsidRDefault="006C106A" w14:paraId="64518AF4" w14:textId="013AAF55">
            <w:pPr>
              <w:spacing w:after="0" w:line="259" w:lineRule="auto"/>
              <w:ind w:left="7" w:firstLine="0"/>
            </w:pPr>
            <w:r>
              <w:rPr>
                <w:b/>
              </w:rPr>
              <w:t xml:space="preserve">The </w:t>
            </w:r>
            <w:r w:rsidR="00F203AA">
              <w:rPr>
                <w:b/>
              </w:rPr>
              <w:t>Nest</w:t>
            </w:r>
            <w:r>
              <w:t xml:space="preserve"> </w:t>
            </w:r>
          </w:p>
        </w:tc>
        <w:tc>
          <w:tcPr>
            <w:tcW w:w="840" w:type="dxa"/>
            <w:tcBorders>
              <w:top w:val="single" w:color="000000" w:themeColor="text1" w:sz="6" w:space="0"/>
              <w:left w:val="single" w:color="000000" w:themeColor="text1" w:sz="6" w:space="0"/>
              <w:bottom w:val="single" w:color="000000" w:themeColor="text1" w:sz="6" w:space="0"/>
              <w:right w:val="nil"/>
            </w:tcBorders>
            <w:vAlign w:val="center"/>
          </w:tcPr>
          <w:p w:rsidR="00F3230F" w:rsidRDefault="006C106A" w14:paraId="274CA68E" w14:textId="77777777">
            <w:pPr>
              <w:spacing w:after="218" w:line="259" w:lineRule="auto"/>
              <w:ind w:left="186" w:firstLine="0"/>
              <w:jc w:val="center"/>
            </w:pPr>
            <w:r>
              <w:rPr>
                <w:rFonts w:ascii="Arial" w:hAnsi="Arial" w:eastAsia="Arial" w:cs="Arial"/>
                <w:sz w:val="19"/>
              </w:rPr>
              <w:t xml:space="preserve">• </w:t>
            </w:r>
          </w:p>
          <w:p w:rsidR="00F3230F" w:rsidRDefault="006C106A" w14:paraId="429E6F5A" w14:textId="77777777">
            <w:pPr>
              <w:spacing w:after="0" w:line="259" w:lineRule="auto"/>
              <w:ind w:left="186" w:firstLine="0"/>
              <w:jc w:val="center"/>
            </w:pPr>
            <w:r>
              <w:rPr>
                <w:rFonts w:ascii="Arial" w:hAnsi="Arial" w:eastAsia="Arial" w:cs="Arial"/>
                <w:sz w:val="19"/>
              </w:rPr>
              <w:t xml:space="preserve">• </w:t>
            </w:r>
          </w:p>
        </w:tc>
        <w:tc>
          <w:tcPr>
            <w:tcW w:w="11771" w:type="dxa"/>
            <w:tcBorders>
              <w:top w:val="single" w:color="000000" w:themeColor="text1" w:sz="6" w:space="0"/>
              <w:left w:val="nil"/>
              <w:bottom w:val="single" w:color="000000" w:themeColor="text1" w:sz="6" w:space="0"/>
              <w:right w:val="single" w:color="000000" w:themeColor="text1" w:sz="6" w:space="0"/>
            </w:tcBorders>
            <w:vAlign w:val="center"/>
          </w:tcPr>
          <w:p w:rsidR="00F3230F" w:rsidRDefault="006C106A" w14:paraId="53229A66" w14:textId="77777777">
            <w:pPr>
              <w:spacing w:after="143" w:line="259" w:lineRule="auto"/>
              <w:ind w:left="0" w:firstLine="0"/>
            </w:pPr>
            <w:r>
              <w:t xml:space="preserve">Lead the ethos of this policy  </w:t>
            </w:r>
          </w:p>
          <w:p w:rsidR="00F3230F" w:rsidRDefault="006C106A" w14:paraId="718A1890" w14:textId="77777777">
            <w:pPr>
              <w:spacing w:after="0" w:line="259" w:lineRule="auto"/>
              <w:ind w:left="0" w:firstLine="0"/>
            </w:pPr>
            <w:r>
              <w:t xml:space="preserve">Ensure the policy is implemented effectively  </w:t>
            </w:r>
          </w:p>
        </w:tc>
      </w:tr>
      <w:tr w:rsidR="009F4784" w:rsidTr="6E150489" w14:paraId="7AFCDCB0" w14:textId="77777777">
        <w:trPr>
          <w:trHeight w:val="901"/>
        </w:trPr>
        <w:tc>
          <w:tcPr>
            <w:tcW w:w="1859" w:type="dxa"/>
            <w:tcBorders>
              <w:top w:val="single" w:color="000000" w:themeColor="text1" w:sz="6" w:space="0"/>
              <w:left w:val="single" w:color="000000" w:themeColor="text1" w:sz="6" w:space="0"/>
              <w:bottom w:val="nil"/>
              <w:right w:val="single" w:color="000000" w:themeColor="text1" w:sz="6" w:space="0"/>
            </w:tcBorders>
          </w:tcPr>
          <w:p w:rsidR="00F3230F" w:rsidRDefault="006C106A" w14:paraId="18014A65" w14:textId="77777777">
            <w:pPr>
              <w:spacing w:after="0" w:line="259" w:lineRule="auto"/>
              <w:ind w:left="14" w:firstLine="0"/>
            </w:pPr>
            <w:r>
              <w:rPr>
                <w:b/>
              </w:rPr>
              <w:t xml:space="preserve">School (Inclusion, </w:t>
            </w:r>
          </w:p>
          <w:p w:rsidR="00F3230F" w:rsidRDefault="006C106A" w14:paraId="048FC5E2" w14:textId="77777777">
            <w:pPr>
              <w:spacing w:after="0" w:line="259" w:lineRule="auto"/>
              <w:ind w:left="14" w:firstLine="0"/>
              <w:jc w:val="both"/>
            </w:pPr>
            <w:r>
              <w:rPr>
                <w:b/>
              </w:rPr>
              <w:t xml:space="preserve">DT &amp; Safeguarding) </w:t>
            </w:r>
            <w:r>
              <w:t xml:space="preserve"> </w:t>
            </w:r>
          </w:p>
        </w:tc>
        <w:tc>
          <w:tcPr>
            <w:tcW w:w="840" w:type="dxa"/>
            <w:tcBorders>
              <w:top w:val="single" w:color="000000" w:themeColor="text1" w:sz="6" w:space="0"/>
              <w:left w:val="single" w:color="000000" w:themeColor="text1" w:sz="6" w:space="0"/>
              <w:bottom w:val="nil"/>
              <w:right w:val="nil"/>
            </w:tcBorders>
            <w:vAlign w:val="center"/>
          </w:tcPr>
          <w:p w:rsidR="00F3230F" w:rsidRDefault="006C106A" w14:paraId="1AA723A1" w14:textId="77777777">
            <w:pPr>
              <w:spacing w:after="192" w:line="259" w:lineRule="auto"/>
              <w:ind w:left="221" w:firstLine="0"/>
              <w:jc w:val="center"/>
            </w:pPr>
            <w:r>
              <w:rPr>
                <w:rFonts w:ascii="Segoe UI Symbol" w:hAnsi="Segoe UI Symbol" w:eastAsia="Segoe UI Symbol" w:cs="Segoe UI Symbol"/>
                <w:sz w:val="19"/>
              </w:rPr>
              <w:t>•</w:t>
            </w:r>
            <w:r>
              <w:rPr>
                <w:rFonts w:ascii="Arial" w:hAnsi="Arial" w:eastAsia="Arial" w:cs="Arial"/>
                <w:sz w:val="19"/>
              </w:rPr>
              <w:t xml:space="preserve"> </w:t>
            </w:r>
            <w:r>
              <w:t xml:space="preserve"> </w:t>
            </w:r>
          </w:p>
          <w:p w:rsidR="00F3230F" w:rsidRDefault="006C106A" w14:paraId="190E97A1" w14:textId="77777777">
            <w:pPr>
              <w:spacing w:after="0" w:line="259" w:lineRule="auto"/>
              <w:ind w:left="221" w:firstLine="0"/>
              <w:jc w:val="center"/>
            </w:pPr>
            <w:r>
              <w:rPr>
                <w:rFonts w:ascii="Segoe UI Symbol" w:hAnsi="Segoe UI Symbol" w:eastAsia="Segoe UI Symbol" w:cs="Segoe UI Symbol"/>
                <w:sz w:val="19"/>
              </w:rPr>
              <w:t>•</w:t>
            </w:r>
            <w:r>
              <w:rPr>
                <w:rFonts w:ascii="Arial" w:hAnsi="Arial" w:eastAsia="Arial" w:cs="Arial"/>
                <w:sz w:val="19"/>
              </w:rPr>
              <w:t xml:space="preserve"> </w:t>
            </w:r>
            <w:r>
              <w:t xml:space="preserve"> </w:t>
            </w:r>
          </w:p>
        </w:tc>
        <w:tc>
          <w:tcPr>
            <w:tcW w:w="11771" w:type="dxa"/>
            <w:tcBorders>
              <w:top w:val="single" w:color="000000" w:themeColor="text1" w:sz="6" w:space="0"/>
              <w:left w:val="nil"/>
              <w:bottom w:val="nil"/>
              <w:right w:val="single" w:color="000000" w:themeColor="text1" w:sz="6" w:space="0"/>
            </w:tcBorders>
            <w:vAlign w:val="center"/>
          </w:tcPr>
          <w:p w:rsidR="00F3230F" w:rsidRDefault="006C106A" w14:paraId="5FDBC18B" w14:textId="77777777">
            <w:pPr>
              <w:spacing w:after="134" w:line="259" w:lineRule="auto"/>
              <w:ind w:left="0" w:firstLine="0"/>
            </w:pPr>
            <w:r>
              <w:t xml:space="preserve">Ensure effective training for staff  </w:t>
            </w:r>
          </w:p>
          <w:p w:rsidR="00F3230F" w:rsidRDefault="006C106A" w14:paraId="0C9CEB55" w14:textId="77777777">
            <w:pPr>
              <w:spacing w:after="0" w:line="259" w:lineRule="auto"/>
              <w:ind w:left="0" w:firstLine="0"/>
            </w:pPr>
            <w:r>
              <w:t xml:space="preserve">Oversee the specific needs of pupils across the school  </w:t>
            </w:r>
          </w:p>
        </w:tc>
      </w:tr>
      <w:tr w:rsidR="009F4784" w:rsidTr="6E150489" w14:paraId="7CDCF4AB" w14:textId="77777777">
        <w:trPr>
          <w:trHeight w:val="498"/>
        </w:trPr>
        <w:tc>
          <w:tcPr>
            <w:tcW w:w="1859" w:type="dxa"/>
            <w:tcBorders>
              <w:top w:val="nil"/>
              <w:left w:val="single" w:color="000000" w:themeColor="text1" w:sz="6" w:space="0"/>
              <w:bottom w:val="nil"/>
              <w:right w:val="single" w:color="000000" w:themeColor="text1" w:sz="6" w:space="0"/>
            </w:tcBorders>
          </w:tcPr>
          <w:p w:rsidR="00F3230F" w:rsidRDefault="006C106A" w14:paraId="51AB50B6" w14:textId="77777777">
            <w:pPr>
              <w:spacing w:after="0" w:line="259" w:lineRule="auto"/>
              <w:ind w:left="7" w:firstLine="0"/>
            </w:pPr>
            <w:r>
              <w:t xml:space="preserve"> </w:t>
            </w:r>
          </w:p>
        </w:tc>
        <w:tc>
          <w:tcPr>
            <w:tcW w:w="840" w:type="dxa"/>
            <w:tcBorders>
              <w:top w:val="nil"/>
              <w:left w:val="single" w:color="000000" w:themeColor="text1" w:sz="6" w:space="0"/>
              <w:bottom w:val="nil"/>
              <w:right w:val="nil"/>
            </w:tcBorders>
            <w:vAlign w:val="center"/>
          </w:tcPr>
          <w:p w:rsidR="00F3230F" w:rsidRDefault="006C106A" w14:paraId="34442ADD" w14:textId="77777777">
            <w:pPr>
              <w:spacing w:after="0" w:line="259" w:lineRule="auto"/>
              <w:ind w:left="221" w:firstLine="0"/>
              <w:jc w:val="center"/>
            </w:pPr>
            <w:r>
              <w:rPr>
                <w:rFonts w:ascii="Segoe UI Symbol" w:hAnsi="Segoe UI Symbol" w:eastAsia="Segoe UI Symbol" w:cs="Segoe UI Symbol"/>
                <w:sz w:val="19"/>
              </w:rPr>
              <w:t>•</w:t>
            </w:r>
            <w:r>
              <w:rPr>
                <w:rFonts w:ascii="Arial" w:hAnsi="Arial" w:eastAsia="Arial" w:cs="Arial"/>
                <w:sz w:val="19"/>
              </w:rPr>
              <w:t xml:space="preserve"> </w:t>
            </w:r>
            <w:r>
              <w:t xml:space="preserve"> </w:t>
            </w:r>
          </w:p>
        </w:tc>
        <w:tc>
          <w:tcPr>
            <w:tcW w:w="11771" w:type="dxa"/>
            <w:tcBorders>
              <w:top w:val="nil"/>
              <w:left w:val="nil"/>
              <w:bottom w:val="nil"/>
              <w:right w:val="single" w:color="000000" w:themeColor="text1" w:sz="6" w:space="0"/>
            </w:tcBorders>
            <w:vAlign w:val="center"/>
          </w:tcPr>
          <w:p w:rsidR="00F3230F" w:rsidRDefault="006C106A" w14:paraId="362D2479" w14:textId="77777777">
            <w:pPr>
              <w:spacing w:after="0" w:line="259" w:lineRule="auto"/>
              <w:ind w:left="0" w:firstLine="0"/>
            </w:pPr>
            <w:r>
              <w:t xml:space="preserve">Provide support to staff, pupils, and parents/carers/guardians as necessary  </w:t>
            </w:r>
          </w:p>
        </w:tc>
      </w:tr>
      <w:tr w:rsidR="009F4784" w:rsidTr="6E150489" w14:paraId="2238BCAC" w14:textId="77777777">
        <w:trPr>
          <w:trHeight w:val="501"/>
        </w:trPr>
        <w:tc>
          <w:tcPr>
            <w:tcW w:w="1859" w:type="dxa"/>
            <w:tcBorders>
              <w:top w:val="nil"/>
              <w:left w:val="single" w:color="000000" w:themeColor="text1" w:sz="6" w:space="0"/>
              <w:bottom w:val="nil"/>
              <w:right w:val="single" w:color="000000" w:themeColor="text1" w:sz="6" w:space="0"/>
            </w:tcBorders>
          </w:tcPr>
          <w:p w:rsidR="00F3230F" w:rsidRDefault="006C106A" w14:paraId="43A34599" w14:textId="77777777">
            <w:pPr>
              <w:spacing w:after="0" w:line="259" w:lineRule="auto"/>
              <w:ind w:left="7" w:firstLine="0"/>
            </w:pPr>
            <w:r>
              <w:t xml:space="preserve"> </w:t>
            </w:r>
          </w:p>
        </w:tc>
        <w:tc>
          <w:tcPr>
            <w:tcW w:w="840" w:type="dxa"/>
            <w:tcBorders>
              <w:top w:val="nil"/>
              <w:left w:val="single" w:color="000000" w:themeColor="text1" w:sz="6" w:space="0"/>
              <w:bottom w:val="nil"/>
              <w:right w:val="nil"/>
            </w:tcBorders>
            <w:vAlign w:val="center"/>
          </w:tcPr>
          <w:p w:rsidR="00F3230F" w:rsidRDefault="006C106A" w14:paraId="69B1D3A0" w14:textId="77777777">
            <w:pPr>
              <w:spacing w:after="0" w:line="259" w:lineRule="auto"/>
              <w:ind w:left="221" w:firstLine="0"/>
              <w:jc w:val="center"/>
            </w:pPr>
            <w:r>
              <w:rPr>
                <w:rFonts w:ascii="Segoe UI Symbol" w:hAnsi="Segoe UI Symbol" w:eastAsia="Segoe UI Symbol" w:cs="Segoe UI Symbol"/>
                <w:sz w:val="19"/>
              </w:rPr>
              <w:t>•</w:t>
            </w:r>
            <w:r>
              <w:rPr>
                <w:rFonts w:ascii="Arial" w:hAnsi="Arial" w:eastAsia="Arial" w:cs="Arial"/>
                <w:sz w:val="19"/>
              </w:rPr>
              <w:t xml:space="preserve"> </w:t>
            </w:r>
            <w:r>
              <w:t xml:space="preserve"> </w:t>
            </w:r>
          </w:p>
        </w:tc>
        <w:tc>
          <w:tcPr>
            <w:tcW w:w="11771" w:type="dxa"/>
            <w:tcBorders>
              <w:top w:val="nil"/>
              <w:left w:val="nil"/>
              <w:bottom w:val="nil"/>
              <w:right w:val="single" w:color="000000" w:themeColor="text1" w:sz="6" w:space="0"/>
            </w:tcBorders>
            <w:vAlign w:val="center"/>
          </w:tcPr>
          <w:p w:rsidR="00F3230F" w:rsidRDefault="006C106A" w14:paraId="6610812E" w14:textId="77777777">
            <w:pPr>
              <w:spacing w:after="0" w:line="259" w:lineRule="auto"/>
              <w:ind w:left="0" w:firstLine="0"/>
            </w:pPr>
            <w:r>
              <w:t xml:space="preserve">Link with outside agencies to offer additional services  </w:t>
            </w:r>
          </w:p>
        </w:tc>
      </w:tr>
      <w:tr w:rsidR="009F4784" w:rsidTr="6E150489" w14:paraId="38F7C0C7" w14:textId="77777777">
        <w:trPr>
          <w:trHeight w:val="473"/>
        </w:trPr>
        <w:tc>
          <w:tcPr>
            <w:tcW w:w="1859" w:type="dxa"/>
            <w:tcBorders>
              <w:top w:val="nil"/>
              <w:left w:val="single" w:color="000000" w:themeColor="text1" w:sz="6" w:space="0"/>
              <w:bottom w:val="nil"/>
              <w:right w:val="single" w:color="000000" w:themeColor="text1" w:sz="6" w:space="0"/>
            </w:tcBorders>
          </w:tcPr>
          <w:p w:rsidR="00F3230F" w:rsidRDefault="006C106A" w14:paraId="75AAC8BB" w14:textId="77777777">
            <w:pPr>
              <w:spacing w:after="0" w:line="259" w:lineRule="auto"/>
              <w:ind w:left="7" w:firstLine="0"/>
            </w:pPr>
            <w:r>
              <w:t xml:space="preserve"> </w:t>
            </w:r>
          </w:p>
        </w:tc>
        <w:tc>
          <w:tcPr>
            <w:tcW w:w="840" w:type="dxa"/>
            <w:tcBorders>
              <w:top w:val="nil"/>
              <w:left w:val="single" w:color="000000" w:themeColor="text1" w:sz="6" w:space="0"/>
              <w:bottom w:val="nil"/>
              <w:right w:val="nil"/>
            </w:tcBorders>
            <w:vAlign w:val="center"/>
          </w:tcPr>
          <w:p w:rsidR="00F3230F" w:rsidRDefault="006C106A" w14:paraId="33E39B41" w14:textId="77777777">
            <w:pPr>
              <w:spacing w:after="0" w:line="259" w:lineRule="auto"/>
              <w:ind w:left="221" w:firstLine="0"/>
              <w:jc w:val="center"/>
            </w:pPr>
            <w:r>
              <w:rPr>
                <w:rFonts w:ascii="Segoe UI Symbol" w:hAnsi="Segoe UI Symbol" w:eastAsia="Segoe UI Symbol" w:cs="Segoe UI Symbol"/>
                <w:sz w:val="19"/>
              </w:rPr>
              <w:t>•</w:t>
            </w:r>
            <w:r>
              <w:rPr>
                <w:rFonts w:ascii="Arial" w:hAnsi="Arial" w:eastAsia="Arial" w:cs="Arial"/>
                <w:sz w:val="19"/>
              </w:rPr>
              <w:t xml:space="preserve"> </w:t>
            </w:r>
            <w:r>
              <w:t xml:space="preserve"> </w:t>
            </w:r>
          </w:p>
        </w:tc>
        <w:tc>
          <w:tcPr>
            <w:tcW w:w="11771" w:type="dxa"/>
            <w:tcBorders>
              <w:top w:val="nil"/>
              <w:left w:val="nil"/>
              <w:bottom w:val="nil"/>
              <w:right w:val="single" w:color="000000" w:themeColor="text1" w:sz="6" w:space="0"/>
            </w:tcBorders>
            <w:vAlign w:val="center"/>
          </w:tcPr>
          <w:p w:rsidR="00F3230F" w:rsidRDefault="006C106A" w14:paraId="3DC7E70D" w14:textId="77777777">
            <w:pPr>
              <w:spacing w:after="0" w:line="259" w:lineRule="auto"/>
              <w:ind w:left="0" w:firstLine="0"/>
            </w:pPr>
            <w:r>
              <w:t xml:space="preserve">Line manager for all staff  </w:t>
            </w:r>
          </w:p>
        </w:tc>
      </w:tr>
      <w:tr w:rsidR="009F4784" w:rsidTr="6E150489" w14:paraId="36B395A6" w14:textId="77777777">
        <w:trPr>
          <w:trHeight w:val="812"/>
        </w:trPr>
        <w:tc>
          <w:tcPr>
            <w:tcW w:w="1859" w:type="dxa"/>
            <w:tcBorders>
              <w:top w:val="nil"/>
              <w:left w:val="single" w:color="000000" w:themeColor="text1" w:sz="6" w:space="0"/>
              <w:bottom w:val="single" w:color="000000" w:themeColor="text1" w:sz="6" w:space="0"/>
              <w:right w:val="single" w:color="000000" w:themeColor="text1" w:sz="6" w:space="0"/>
            </w:tcBorders>
          </w:tcPr>
          <w:p w:rsidR="00F3230F" w:rsidRDefault="006C106A" w14:paraId="13AB7115" w14:textId="77777777">
            <w:pPr>
              <w:spacing w:after="0" w:line="259" w:lineRule="auto"/>
              <w:ind w:left="7" w:firstLine="0"/>
            </w:pPr>
            <w:r>
              <w:t xml:space="preserve"> </w:t>
            </w:r>
          </w:p>
        </w:tc>
        <w:tc>
          <w:tcPr>
            <w:tcW w:w="840" w:type="dxa"/>
            <w:tcBorders>
              <w:top w:val="nil"/>
              <w:left w:val="single" w:color="000000" w:themeColor="text1" w:sz="6" w:space="0"/>
              <w:bottom w:val="single" w:color="000000" w:themeColor="text1" w:sz="6" w:space="0"/>
              <w:right w:val="nil"/>
            </w:tcBorders>
          </w:tcPr>
          <w:p w:rsidR="00F3230F" w:rsidRDefault="006C106A" w14:paraId="331DDD7D" w14:textId="77777777">
            <w:pPr>
              <w:spacing w:after="0" w:line="259" w:lineRule="auto"/>
              <w:ind w:left="221" w:firstLine="0"/>
              <w:jc w:val="center"/>
            </w:pPr>
            <w:r>
              <w:rPr>
                <w:rFonts w:ascii="Segoe UI Symbol" w:hAnsi="Segoe UI Symbol" w:eastAsia="Segoe UI Symbol" w:cs="Segoe UI Symbol"/>
                <w:sz w:val="19"/>
              </w:rPr>
              <w:t>•</w:t>
            </w:r>
            <w:r>
              <w:rPr>
                <w:rFonts w:ascii="Arial" w:hAnsi="Arial" w:eastAsia="Arial" w:cs="Arial"/>
                <w:sz w:val="19"/>
              </w:rPr>
              <w:t xml:space="preserve"> </w:t>
            </w:r>
            <w:r>
              <w:t xml:space="preserve"> </w:t>
            </w:r>
          </w:p>
        </w:tc>
        <w:tc>
          <w:tcPr>
            <w:tcW w:w="11771" w:type="dxa"/>
            <w:tcBorders>
              <w:top w:val="nil"/>
              <w:left w:val="nil"/>
              <w:bottom w:val="single" w:color="000000" w:themeColor="text1" w:sz="6" w:space="0"/>
              <w:right w:val="single" w:color="000000" w:themeColor="text1" w:sz="6" w:space="0"/>
            </w:tcBorders>
            <w:vAlign w:val="center"/>
          </w:tcPr>
          <w:p w:rsidR="00F3230F" w:rsidRDefault="006C106A" w14:paraId="1BC6DA5B" w14:textId="77777777">
            <w:pPr>
              <w:spacing w:after="0" w:line="259" w:lineRule="auto"/>
              <w:ind w:left="0" w:firstLine="0"/>
            </w:pPr>
            <w:r>
              <w:t xml:space="preserve">Ensures that all tracking and reporting of incidents and additional needs are up to date  </w:t>
            </w:r>
          </w:p>
        </w:tc>
      </w:tr>
      <w:tr w:rsidR="009F4784" w:rsidTr="6E150489" w14:paraId="20A708A8" w14:textId="77777777">
        <w:trPr>
          <w:trHeight w:val="876"/>
        </w:trPr>
        <w:tc>
          <w:tcPr>
            <w:tcW w:w="1859" w:type="dxa"/>
            <w:tcBorders>
              <w:top w:val="single" w:color="000000" w:themeColor="text1" w:sz="6" w:space="0"/>
              <w:left w:val="single" w:color="000000" w:themeColor="text1" w:sz="6" w:space="0"/>
              <w:bottom w:val="nil"/>
              <w:right w:val="single" w:color="000000" w:themeColor="text1" w:sz="6" w:space="0"/>
            </w:tcBorders>
          </w:tcPr>
          <w:p w:rsidR="00F3230F" w:rsidP="6E150489" w:rsidRDefault="006C106A" w14:paraId="2280CAD0" w14:textId="75FA332D">
            <w:pPr>
              <w:spacing w:after="0" w:line="259" w:lineRule="auto"/>
              <w:ind w:left="14" w:firstLine="0"/>
              <w:rPr>
                <w:b/>
                <w:bCs/>
              </w:rPr>
            </w:pPr>
            <w:r w:rsidRPr="6E150489">
              <w:rPr>
                <w:b/>
                <w:bCs/>
              </w:rPr>
              <w:t xml:space="preserve">Parents/carers/ guardians </w:t>
            </w:r>
          </w:p>
        </w:tc>
        <w:tc>
          <w:tcPr>
            <w:tcW w:w="840" w:type="dxa"/>
            <w:tcBorders>
              <w:top w:val="single" w:color="000000" w:themeColor="text1" w:sz="6" w:space="0"/>
              <w:left w:val="single" w:color="000000" w:themeColor="text1" w:sz="6" w:space="0"/>
              <w:bottom w:val="nil"/>
              <w:right w:val="nil"/>
            </w:tcBorders>
            <w:vAlign w:val="center"/>
          </w:tcPr>
          <w:p w:rsidR="00F3230F" w:rsidRDefault="006C106A" w14:paraId="41F1484E" w14:textId="77777777">
            <w:pPr>
              <w:spacing w:after="194" w:line="259" w:lineRule="auto"/>
              <w:ind w:left="221" w:firstLine="0"/>
              <w:jc w:val="center"/>
            </w:pPr>
            <w:r>
              <w:rPr>
                <w:rFonts w:ascii="Segoe UI Symbol" w:hAnsi="Segoe UI Symbol" w:eastAsia="Segoe UI Symbol" w:cs="Segoe UI Symbol"/>
                <w:sz w:val="19"/>
              </w:rPr>
              <w:t>•</w:t>
            </w:r>
            <w:r>
              <w:rPr>
                <w:rFonts w:ascii="Arial" w:hAnsi="Arial" w:eastAsia="Arial" w:cs="Arial"/>
                <w:sz w:val="19"/>
              </w:rPr>
              <w:t xml:space="preserve"> </w:t>
            </w:r>
            <w:r>
              <w:t xml:space="preserve"> </w:t>
            </w:r>
          </w:p>
          <w:p w:rsidR="00F3230F" w:rsidRDefault="006C106A" w14:paraId="606FC1C2" w14:textId="77777777">
            <w:pPr>
              <w:spacing w:after="0" w:line="259" w:lineRule="auto"/>
              <w:ind w:left="221" w:firstLine="0"/>
              <w:jc w:val="center"/>
            </w:pPr>
            <w:r>
              <w:rPr>
                <w:rFonts w:ascii="Segoe UI Symbol" w:hAnsi="Segoe UI Symbol" w:eastAsia="Segoe UI Symbol" w:cs="Segoe UI Symbol"/>
                <w:sz w:val="19"/>
              </w:rPr>
              <w:t>•</w:t>
            </w:r>
            <w:r>
              <w:rPr>
                <w:rFonts w:ascii="Arial" w:hAnsi="Arial" w:eastAsia="Arial" w:cs="Arial"/>
                <w:sz w:val="19"/>
              </w:rPr>
              <w:t xml:space="preserve"> </w:t>
            </w:r>
            <w:r>
              <w:t xml:space="preserve"> </w:t>
            </w:r>
          </w:p>
        </w:tc>
        <w:tc>
          <w:tcPr>
            <w:tcW w:w="11771" w:type="dxa"/>
            <w:tcBorders>
              <w:top w:val="single" w:color="000000" w:themeColor="text1" w:sz="6" w:space="0"/>
              <w:left w:val="nil"/>
              <w:bottom w:val="nil"/>
              <w:right w:val="single" w:color="000000" w:themeColor="text1" w:sz="6" w:space="0"/>
            </w:tcBorders>
            <w:vAlign w:val="center"/>
          </w:tcPr>
          <w:p w:rsidR="00F3230F" w:rsidRDefault="006C106A" w14:paraId="3A691F1F" w14:textId="77777777">
            <w:pPr>
              <w:spacing w:after="139" w:line="259" w:lineRule="auto"/>
              <w:ind w:left="0" w:firstLine="0"/>
            </w:pPr>
            <w:r>
              <w:t xml:space="preserve">Inform the school of any concerns (Class teacher up to Head of School)  </w:t>
            </w:r>
          </w:p>
          <w:p w:rsidR="00F3230F" w:rsidRDefault="006C106A" w14:paraId="6DDBB476" w14:textId="77777777">
            <w:pPr>
              <w:spacing w:after="0" w:line="259" w:lineRule="auto"/>
              <w:ind w:left="0" w:firstLine="0"/>
            </w:pPr>
            <w:r>
              <w:t xml:space="preserve">Have an open dialogue with the school  </w:t>
            </w:r>
          </w:p>
        </w:tc>
      </w:tr>
      <w:tr w:rsidR="009F4784" w:rsidTr="6E150489" w14:paraId="03522E1B" w14:textId="77777777">
        <w:trPr>
          <w:trHeight w:val="810"/>
        </w:trPr>
        <w:tc>
          <w:tcPr>
            <w:tcW w:w="1859" w:type="dxa"/>
            <w:tcBorders>
              <w:top w:val="nil"/>
              <w:left w:val="single" w:color="000000" w:themeColor="text1" w:sz="6" w:space="0"/>
              <w:bottom w:val="single" w:color="000000" w:themeColor="text1" w:sz="6" w:space="0"/>
              <w:right w:val="single" w:color="000000" w:themeColor="text1" w:sz="6" w:space="0"/>
            </w:tcBorders>
          </w:tcPr>
          <w:p w:rsidR="00F3230F" w:rsidRDefault="006C106A" w14:paraId="4303DD30" w14:textId="77777777">
            <w:pPr>
              <w:spacing w:after="0" w:line="259" w:lineRule="auto"/>
              <w:ind w:left="7" w:firstLine="0"/>
            </w:pPr>
            <w:r>
              <w:t xml:space="preserve"> </w:t>
            </w:r>
          </w:p>
        </w:tc>
        <w:tc>
          <w:tcPr>
            <w:tcW w:w="840" w:type="dxa"/>
            <w:tcBorders>
              <w:top w:val="nil"/>
              <w:left w:val="single" w:color="000000" w:themeColor="text1" w:sz="6" w:space="0"/>
              <w:bottom w:val="single" w:color="000000" w:themeColor="text1" w:sz="6" w:space="0"/>
              <w:right w:val="nil"/>
            </w:tcBorders>
          </w:tcPr>
          <w:p w:rsidR="00F3230F" w:rsidRDefault="006C106A" w14:paraId="06495135" w14:textId="77777777">
            <w:pPr>
              <w:spacing w:after="0" w:line="259" w:lineRule="auto"/>
              <w:ind w:left="221" w:firstLine="0"/>
              <w:jc w:val="center"/>
            </w:pPr>
            <w:r>
              <w:rPr>
                <w:rFonts w:ascii="Segoe UI Symbol" w:hAnsi="Segoe UI Symbol" w:eastAsia="Segoe UI Symbol" w:cs="Segoe UI Symbol"/>
                <w:sz w:val="19"/>
              </w:rPr>
              <w:t>•</w:t>
            </w:r>
            <w:r>
              <w:rPr>
                <w:rFonts w:ascii="Arial" w:hAnsi="Arial" w:eastAsia="Arial" w:cs="Arial"/>
                <w:sz w:val="19"/>
              </w:rPr>
              <w:t xml:space="preserve"> </w:t>
            </w:r>
            <w:r>
              <w:t xml:space="preserve"> </w:t>
            </w:r>
          </w:p>
        </w:tc>
        <w:tc>
          <w:tcPr>
            <w:tcW w:w="11771" w:type="dxa"/>
            <w:tcBorders>
              <w:top w:val="nil"/>
              <w:left w:val="nil"/>
              <w:bottom w:val="single" w:color="000000" w:themeColor="text1" w:sz="6" w:space="0"/>
              <w:right w:val="single" w:color="000000" w:themeColor="text1" w:sz="6" w:space="0"/>
            </w:tcBorders>
            <w:vAlign w:val="center"/>
          </w:tcPr>
          <w:p w:rsidR="00F3230F" w:rsidRDefault="006C106A" w14:paraId="45BD1EC4" w14:textId="77777777">
            <w:pPr>
              <w:spacing w:after="0" w:line="259" w:lineRule="auto"/>
              <w:ind w:left="0" w:firstLine="0"/>
            </w:pPr>
            <w:r>
              <w:t xml:space="preserve">Support the school when their child needs further support e.g., outside agencies, EHC applications etc.  </w:t>
            </w:r>
          </w:p>
        </w:tc>
      </w:tr>
    </w:tbl>
    <w:p w:rsidR="00F3230F" w:rsidRDefault="006C106A" w14:paraId="02BF80AD" w14:textId="77777777">
      <w:pPr>
        <w:spacing w:after="139" w:line="259" w:lineRule="auto"/>
        <w:ind w:left="708" w:firstLine="0"/>
      </w:pPr>
      <w:r>
        <w:t xml:space="preserve">  </w:t>
      </w:r>
    </w:p>
    <w:p w:rsidR="00F3230F" w:rsidRDefault="006C106A" w14:paraId="07B82F8A" w14:textId="77777777">
      <w:pPr>
        <w:pStyle w:val="Heading3"/>
        <w:ind w:left="710"/>
      </w:pPr>
      <w:r>
        <w:t>Break and Lunchtime systems</w:t>
      </w:r>
      <w:r>
        <w:rPr>
          <w:u w:val="none"/>
        </w:rPr>
        <w:t xml:space="preserve">  </w:t>
      </w:r>
    </w:p>
    <w:p w:rsidR="00F3230F" w:rsidRDefault="006C106A" w14:paraId="40047E92" w14:textId="77777777">
      <w:pPr>
        <w:ind w:left="710" w:right="1422"/>
      </w:pPr>
      <w:r>
        <w:t xml:space="preserve">At lunchtimes, children have access to a range of support to help them have a happy and successful break. Every lunchtime the children will have access to:  </w:t>
      </w:r>
    </w:p>
    <w:p w:rsidR="00F3230F" w:rsidRDefault="006C106A" w14:paraId="07787729" w14:textId="77777777">
      <w:pPr>
        <w:numPr>
          <w:ilvl w:val="0"/>
          <w:numId w:val="47"/>
        </w:numPr>
        <w:ind w:right="1422" w:hanging="362"/>
      </w:pPr>
      <w:r>
        <w:t xml:space="preserve">Classrooms   </w:t>
      </w:r>
    </w:p>
    <w:p w:rsidR="00F3230F" w:rsidRDefault="006C106A" w14:paraId="3380122C" w14:textId="77777777">
      <w:pPr>
        <w:numPr>
          <w:ilvl w:val="0"/>
          <w:numId w:val="47"/>
        </w:numPr>
        <w:ind w:right="1422" w:hanging="362"/>
      </w:pPr>
      <w:r>
        <w:t xml:space="preserve">staff in the playground  </w:t>
      </w:r>
    </w:p>
    <w:p w:rsidR="00F3230F" w:rsidRDefault="006C106A" w14:paraId="5345F740" w14:textId="77777777">
      <w:pPr>
        <w:numPr>
          <w:ilvl w:val="0"/>
          <w:numId w:val="47"/>
        </w:numPr>
        <w:spacing w:after="148" w:line="254" w:lineRule="auto"/>
        <w:ind w:right="1422" w:hanging="362"/>
      </w:pPr>
      <w:r>
        <w:t xml:space="preserve">Outside ‘chill-out’ space  </w:t>
      </w:r>
    </w:p>
    <w:p w:rsidR="00F3230F" w:rsidRDefault="006C106A" w14:paraId="3E2B4737" w14:textId="77777777">
      <w:pPr>
        <w:numPr>
          <w:ilvl w:val="0"/>
          <w:numId w:val="47"/>
        </w:numPr>
        <w:ind w:right="1422" w:hanging="362"/>
      </w:pPr>
      <w:r>
        <w:t xml:space="preserve">Staff having dinner with the children to build positive relationships at mealtimes and build a sense of belonging  </w:t>
      </w:r>
    </w:p>
    <w:p w:rsidR="00F3230F" w:rsidRDefault="006C106A" w14:paraId="1D57D137" w14:textId="77777777">
      <w:pPr>
        <w:numPr>
          <w:ilvl w:val="0"/>
          <w:numId w:val="47"/>
        </w:numPr>
        <w:ind w:right="1422" w:hanging="362"/>
      </w:pPr>
      <w:r>
        <w:t xml:space="preserve">Access to the Inclusion and Safeguarding Lead   </w:t>
      </w:r>
    </w:p>
    <w:p w:rsidR="00F3230F" w:rsidRDefault="006C106A" w14:paraId="4D01E25A" w14:textId="77777777">
      <w:pPr>
        <w:ind w:left="710" w:right="1422"/>
      </w:pPr>
      <w:r>
        <w:t xml:space="preserve">If there are ongoing concerns about the behaviour of a child at lunchtime, it must be addressed with a meeting to discuss a positive way forward, whereby the child can engage in playtime with peers in a positive and safe way.   </w:t>
      </w:r>
    </w:p>
    <w:p w:rsidR="00F3230F" w:rsidRDefault="006C106A" w14:paraId="5C557973" w14:textId="77777777">
      <w:pPr>
        <w:ind w:left="710" w:right="1422"/>
      </w:pPr>
      <w:r>
        <w:t xml:space="preserve">All staff supervising at lunchtime, must follow the overall principles in this policy in regard to dealing with children e.g. talking politely to the children; use of wondering questions; listening to the children; use of time in not time out.  </w:t>
      </w:r>
    </w:p>
    <w:p w:rsidR="00F3230F" w:rsidRDefault="006C106A" w14:paraId="56211A0D" w14:textId="77777777">
      <w:pPr>
        <w:ind w:left="710" w:right="1422"/>
      </w:pPr>
      <w:r>
        <w:t xml:space="preserve">The use of ‘bans’ from certain activities should not be used e.g. bans from football. However, if what the child is doing causes an issue, then the child may be asked to leave the pitch for a short period or stand with a member of staff to help resolve the situation. This should be for a period long enough for the child to be helped to regulate and not as a punishment.   </w:t>
      </w:r>
    </w:p>
    <w:p w:rsidR="00F3230F" w:rsidRDefault="006C106A" w14:paraId="4EF1466E" w14:textId="77777777">
      <w:pPr>
        <w:spacing w:after="145" w:line="254" w:lineRule="auto"/>
        <w:ind w:left="689" w:right="945"/>
      </w:pPr>
      <w:r w:rsidRPr="6E150489">
        <w:rPr>
          <w:i/>
          <w:iCs/>
        </w:rPr>
        <w:t xml:space="preserve">Any immediate and significant concerns about a child must be brought to the attention of the Head of School. </w:t>
      </w:r>
      <w:r>
        <w:t xml:space="preserve"> </w:t>
      </w:r>
    </w:p>
    <w:p w:rsidR="00F3230F" w:rsidRDefault="006C106A" w14:paraId="1927BE68" w14:textId="77777777">
      <w:pPr>
        <w:spacing w:after="134" w:line="259" w:lineRule="auto"/>
        <w:ind w:left="708" w:firstLine="0"/>
      </w:pPr>
      <w:r>
        <w:rPr>
          <w:b/>
        </w:rPr>
        <w:t xml:space="preserve"> </w:t>
      </w:r>
      <w:r>
        <w:t xml:space="preserve"> </w:t>
      </w:r>
    </w:p>
    <w:p w:rsidR="00F3230F" w:rsidRDefault="006C106A" w14:paraId="24C06A75" w14:textId="77777777">
      <w:pPr>
        <w:spacing w:after="139" w:line="259" w:lineRule="auto"/>
        <w:ind w:left="708" w:firstLine="0"/>
      </w:pPr>
      <w:r>
        <w:rPr>
          <w:b/>
        </w:rPr>
        <w:t xml:space="preserve"> </w:t>
      </w:r>
      <w:r>
        <w:t xml:space="preserve"> </w:t>
      </w:r>
    </w:p>
    <w:p w:rsidR="00F3230F" w:rsidRDefault="006C106A" w14:paraId="04C0D9B5" w14:textId="77777777">
      <w:pPr>
        <w:spacing w:after="136" w:line="259" w:lineRule="auto"/>
        <w:ind w:left="708" w:firstLine="0"/>
      </w:pPr>
      <w:r>
        <w:rPr>
          <w:b/>
        </w:rPr>
        <w:t xml:space="preserve"> </w:t>
      </w:r>
      <w:r>
        <w:t xml:space="preserve"> </w:t>
      </w:r>
    </w:p>
    <w:p w:rsidR="00F3230F" w:rsidRDefault="006C106A" w14:paraId="756CA800" w14:textId="77777777">
      <w:pPr>
        <w:pStyle w:val="Heading2"/>
        <w:ind w:left="710"/>
      </w:pPr>
      <w:r>
        <w:t xml:space="preserve">Breaktime/Lunchtime recording of incidents </w:t>
      </w:r>
      <w:r>
        <w:rPr>
          <w:b w:val="0"/>
        </w:rPr>
        <w:t xml:space="preserve"> </w:t>
      </w:r>
    </w:p>
    <w:p w:rsidR="00F3230F" w:rsidRDefault="006C106A" w14:paraId="6476117E" w14:textId="07553560">
      <w:pPr>
        <w:spacing w:after="9"/>
        <w:ind w:left="710" w:right="1422"/>
      </w:pPr>
      <w:r w:rsidR="2AADBFC5">
        <w:rPr/>
        <w:t xml:space="preserve">At the end of each lunchbreak, staff should add any concerns to the record sheet by recording </w:t>
      </w:r>
      <w:r w:rsidR="2AADBFC5">
        <w:rPr/>
        <w:t>either a</w:t>
      </w:r>
      <w:r w:rsidR="2AADBFC5">
        <w:rPr/>
        <w:t xml:space="preserve"> 1</w:t>
      </w:r>
      <w:r w:rsidR="4485843F">
        <w:rPr/>
        <w:t>,2 or 3</w:t>
      </w:r>
      <w:r w:rsidR="2AADBFC5">
        <w:rPr/>
        <w:t xml:space="preserve"> for the level of support needed. If a significant concern (Level </w:t>
      </w:r>
      <w:r w:rsidR="298FF076">
        <w:rPr/>
        <w:t>4</w:t>
      </w:r>
      <w:r w:rsidR="2AADBFC5">
        <w:rPr/>
        <w:t>) is raised this will be passed onto the Head of School to deal with; they will record this on a</w:t>
      </w:r>
      <w:r w:rsidR="5F385D28">
        <w:rPr/>
        <w:t>n Incident Form.</w:t>
      </w:r>
      <w:r w:rsidR="2AADBFC5">
        <w:rPr/>
        <w:t xml:space="preserve"> </w:t>
      </w:r>
      <w:r w:rsidR="656E7CE5">
        <w:rPr/>
        <w:t>The Nest School</w:t>
      </w:r>
      <w:r w:rsidR="2AADBFC5">
        <w:rPr/>
        <w:t xml:space="preserve"> tracking system, and will not need recording on the breaktime/lunchtime record sheet.   </w:t>
      </w:r>
    </w:p>
    <w:tbl>
      <w:tblPr>
        <w:tblStyle w:val="TableGrid"/>
        <w:tblW w:w="15390" w:type="dxa"/>
        <w:tblInd w:w="731" w:type="dxa"/>
        <w:tblCellMar>
          <w:top w:w="47" w:type="dxa"/>
          <w:left w:w="107" w:type="dxa"/>
          <w:right w:w="90" w:type="dxa"/>
        </w:tblCellMar>
        <w:tblLook w:val="04A0" w:firstRow="1" w:lastRow="0" w:firstColumn="1" w:lastColumn="0" w:noHBand="0" w:noVBand="1"/>
      </w:tblPr>
      <w:tblGrid>
        <w:gridCol w:w="1755"/>
        <w:gridCol w:w="3060"/>
        <w:gridCol w:w="3975"/>
        <w:gridCol w:w="2925"/>
        <w:gridCol w:w="3675"/>
      </w:tblGrid>
      <w:tr w:rsidR="009F4784" w:rsidTr="5B7703E1" w14:paraId="6C28FCE9" w14:textId="77777777">
        <w:trPr>
          <w:trHeight w:val="377"/>
        </w:trPr>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F3230F" w:rsidRDefault="006C106A" w14:paraId="2089F49A" w14:textId="77777777">
            <w:pPr>
              <w:spacing w:after="0" w:line="259" w:lineRule="auto"/>
              <w:ind w:left="0" w:firstLine="0"/>
            </w:pPr>
            <w:r>
              <w:rPr>
                <w:b/>
              </w:rPr>
              <w:t xml:space="preserve">Level: </w:t>
            </w:r>
          </w:p>
        </w:tc>
        <w:tc>
          <w:tcPr>
            <w:tcW w:w="30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F3230F" w:rsidRDefault="006C106A" w14:paraId="67798C03" w14:textId="77777777">
            <w:pPr>
              <w:spacing w:after="0" w:line="259" w:lineRule="auto"/>
              <w:ind w:left="1" w:firstLine="0"/>
            </w:pPr>
            <w:r>
              <w:rPr>
                <w:b/>
              </w:rPr>
              <w:t xml:space="preserve">1. </w:t>
            </w:r>
          </w:p>
        </w:tc>
        <w:tc>
          <w:tcPr>
            <w:tcW w:w="39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F3230F" w:rsidRDefault="006C106A" w14:paraId="3CFD47A6" w14:textId="77777777">
            <w:pPr>
              <w:spacing w:after="0" w:line="259" w:lineRule="auto"/>
              <w:ind w:left="1" w:firstLine="0"/>
            </w:pPr>
            <w:r>
              <w:rPr>
                <w:b/>
              </w:rPr>
              <w:t xml:space="preserve">2. </w:t>
            </w:r>
          </w:p>
        </w:tc>
        <w:tc>
          <w:tcPr>
            <w:tcW w:w="29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F3230F" w:rsidRDefault="006C106A" w14:paraId="5BB28F1C" w14:textId="77777777">
            <w:pPr>
              <w:spacing w:after="0" w:line="259" w:lineRule="auto"/>
              <w:ind w:left="1" w:firstLine="0"/>
            </w:pPr>
            <w:r>
              <w:rPr>
                <w:b/>
              </w:rPr>
              <w:t xml:space="preserve">3. </w:t>
            </w:r>
          </w:p>
        </w:tc>
        <w:tc>
          <w:tcPr>
            <w:tcW w:w="3675" w:type="dxa"/>
            <w:tcBorders>
              <w:top w:val="single" w:color="000000" w:themeColor="text1" w:sz="4"/>
              <w:left w:val="single" w:color="000000" w:themeColor="text1" w:sz="4"/>
              <w:bottom w:val="single" w:color="000000" w:themeColor="text1" w:sz="4"/>
              <w:right w:val="single" w:color="000000" w:themeColor="text1" w:sz="4"/>
            </w:tcBorders>
            <w:shd w:val="clear" w:color="auto" w:fill="D9D9D9" w:themeFill="background1" w:themeFillShade="D9"/>
            <w:tcMar/>
          </w:tcPr>
          <w:p w:rsidR="22DBFB4E" w:rsidP="5B7703E1" w:rsidRDefault="22DBFB4E" w14:paraId="1D17A87F" w14:textId="142D99D9">
            <w:pPr>
              <w:pStyle w:val="Normal"/>
              <w:spacing w:line="259" w:lineRule="auto"/>
              <w:ind w:firstLine="0"/>
              <w:rPr>
                <w:b w:val="1"/>
                <w:bCs w:val="1"/>
              </w:rPr>
            </w:pPr>
            <w:r w:rsidRPr="5B7703E1" w:rsidR="22DBFB4E">
              <w:rPr>
                <w:b w:val="1"/>
                <w:bCs w:val="1"/>
              </w:rPr>
              <w:t>4</w:t>
            </w:r>
          </w:p>
        </w:tc>
      </w:tr>
      <w:tr w:rsidR="009F4784" w:rsidTr="5B7703E1" w14:paraId="05E419E6" w14:textId="77777777">
        <w:trPr>
          <w:trHeight w:val="659"/>
        </w:trPr>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7B7B6B61" w14:textId="77777777">
            <w:pPr>
              <w:spacing w:after="0" w:line="259" w:lineRule="auto"/>
              <w:ind w:left="0" w:firstLine="0"/>
            </w:pPr>
            <w:r>
              <w:t xml:space="preserve">Concern: </w:t>
            </w:r>
          </w:p>
        </w:tc>
        <w:tc>
          <w:tcPr>
            <w:tcW w:w="3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48D36871" w14:textId="77777777">
            <w:pPr>
              <w:spacing w:after="0" w:line="259" w:lineRule="auto"/>
              <w:ind w:left="1" w:firstLine="0"/>
            </w:pPr>
            <w:r>
              <w:t xml:space="preserve">Some minor support on more than one occasion </w:t>
            </w:r>
          </w:p>
        </w:tc>
        <w:tc>
          <w:tcPr>
            <w:tcW w:w="3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715A88CB" w14:textId="77777777">
            <w:pPr>
              <w:spacing w:after="0" w:line="259" w:lineRule="auto"/>
              <w:ind w:left="1" w:firstLine="0"/>
            </w:pPr>
            <w:r>
              <w:t xml:space="preserve">Needed support on a number of occasions </w:t>
            </w:r>
          </w:p>
        </w:tc>
        <w:tc>
          <w:tcPr>
            <w:tcW w:w="2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393EDA78" w14:textId="77777777">
            <w:pPr>
              <w:spacing w:after="0" w:line="259" w:lineRule="auto"/>
              <w:ind w:left="1" w:firstLine="0"/>
            </w:pPr>
            <w:r>
              <w:t xml:space="preserve">Significant support </w:t>
            </w:r>
          </w:p>
          <w:p w:rsidR="00F3230F" w:rsidRDefault="006C106A" w14:paraId="3B4FF7D9" w14:textId="444986FA">
            <w:pPr>
              <w:spacing w:after="0" w:line="259" w:lineRule="auto"/>
              <w:ind w:left="1" w:firstLine="0"/>
            </w:pPr>
            <w:r w:rsidR="2AADBFC5">
              <w:rPr/>
              <w:t xml:space="preserve">required/incidents(s) </w:t>
            </w:r>
            <w:r w:rsidR="3DD30226">
              <w:rPr/>
              <w:t>Incident Form c</w:t>
            </w:r>
            <w:r w:rsidR="2AADBFC5">
              <w:rPr/>
              <w:t xml:space="preserve">ompleted </w:t>
            </w:r>
          </w:p>
        </w:tc>
        <w:tc>
          <w:tcPr>
            <w:tcW w:w="3675" w:type="dxa"/>
            <w:tcBorders>
              <w:top w:val="single" w:color="000000" w:themeColor="text1" w:sz="4"/>
              <w:left w:val="single" w:color="000000" w:themeColor="text1" w:sz="4"/>
              <w:bottom w:val="single" w:color="000000" w:themeColor="text1" w:sz="4"/>
              <w:right w:val="single" w:color="000000" w:themeColor="text1" w:sz="4"/>
            </w:tcBorders>
            <w:tcMar/>
          </w:tcPr>
          <w:p w:rsidR="204373B3" w:rsidP="5B7703E1" w:rsidRDefault="204373B3" w14:paraId="1E6C97DE" w14:textId="140A6915">
            <w:pPr>
              <w:pStyle w:val="Normal"/>
              <w:spacing w:line="259" w:lineRule="auto"/>
              <w:ind w:firstLine="0"/>
            </w:pPr>
            <w:r w:rsidR="204373B3">
              <w:rPr/>
              <w:t>Serious behaviour escalation requiring a suspension or exclusion</w:t>
            </w:r>
          </w:p>
        </w:tc>
      </w:tr>
      <w:tr w:rsidR="009F4784" w:rsidTr="5B7703E1" w14:paraId="1400B35E" w14:textId="77777777">
        <w:trPr>
          <w:trHeight w:val="1400"/>
        </w:trPr>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1AC24CC5" w14:textId="77777777">
            <w:pPr>
              <w:spacing w:after="0" w:line="259" w:lineRule="auto"/>
              <w:ind w:left="0" w:firstLine="0"/>
            </w:pPr>
            <w:r>
              <w:t xml:space="preserve">Examples </w:t>
            </w:r>
          </w:p>
        </w:tc>
        <w:tc>
          <w:tcPr>
            <w:tcW w:w="3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2B07EE98" w14:textId="77777777">
            <w:pPr>
              <w:spacing w:after="79" w:line="259" w:lineRule="auto"/>
              <w:ind w:left="1" w:firstLine="0"/>
            </w:pPr>
            <w:r>
              <w:t xml:space="preserve">Low level inappropriate language </w:t>
            </w:r>
          </w:p>
          <w:p w:rsidR="00F3230F" w:rsidRDefault="006C106A" w14:paraId="6A590C91" w14:textId="77777777">
            <w:pPr>
              <w:spacing w:after="91" w:line="248" w:lineRule="auto"/>
              <w:ind w:left="1" w:firstLine="0"/>
            </w:pPr>
            <w:r>
              <w:t xml:space="preserve">Dismissing the ideas/thoughts of others.  </w:t>
            </w:r>
          </w:p>
          <w:p w:rsidR="00F3230F" w:rsidRDefault="006C106A" w14:paraId="7543FE39" w14:textId="77777777">
            <w:pPr>
              <w:spacing w:after="0" w:line="259" w:lineRule="auto"/>
              <w:ind w:left="1" w:firstLine="0"/>
            </w:pPr>
            <w:r>
              <w:t xml:space="preserve"> </w:t>
            </w:r>
          </w:p>
        </w:tc>
        <w:tc>
          <w:tcPr>
            <w:tcW w:w="3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4C7CD1F5" w14:textId="77777777">
            <w:pPr>
              <w:spacing w:after="79" w:line="259" w:lineRule="auto"/>
              <w:ind w:left="1" w:firstLine="0"/>
            </w:pPr>
            <w:r>
              <w:t xml:space="preserve">Low level repeated </w:t>
            </w:r>
          </w:p>
          <w:p w:rsidR="00F3230F" w:rsidRDefault="006C106A" w14:paraId="6B8F8A94" w14:textId="08607F75">
            <w:pPr>
              <w:spacing w:after="0" w:line="248" w:lineRule="auto"/>
              <w:ind w:left="1" w:firstLine="0"/>
            </w:pPr>
            <w:r>
              <w:t>Swearing/inappropriate language towards others (</w:t>
            </w:r>
            <w:r w:rsidR="14F49954">
              <w:t>not threatening</w:t>
            </w:r>
            <w:r>
              <w:t xml:space="preserve">) e.g., </w:t>
            </w:r>
          </w:p>
          <w:p w:rsidR="6E150489" w:rsidP="6E150489" w:rsidRDefault="6E150489" w14:paraId="19A23AD1" w14:textId="03DEFC6C">
            <w:pPr>
              <w:spacing w:line="259" w:lineRule="auto"/>
              <w:ind w:left="0"/>
            </w:pPr>
            <w:r>
              <w:t>Example: aggressive or inappropriate swearing directed at others (not threatening).</w:t>
            </w:r>
          </w:p>
        </w:tc>
        <w:tc>
          <w:tcPr>
            <w:tcW w:w="2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105124E2" w14:textId="47AC2BAA">
            <w:pPr>
              <w:spacing w:after="0" w:line="259" w:lineRule="auto"/>
              <w:ind w:left="1" w:firstLine="0"/>
            </w:pPr>
            <w:r w:rsidR="2AADBFC5">
              <w:rPr/>
              <w:t xml:space="preserve">See </w:t>
            </w:r>
            <w:r w:rsidR="39D273C2">
              <w:rPr/>
              <w:t>Incident Form s</w:t>
            </w:r>
            <w:r w:rsidR="2AADBFC5">
              <w:rPr/>
              <w:t xml:space="preserve">ection of policy. </w:t>
            </w:r>
          </w:p>
        </w:tc>
        <w:tc>
          <w:tcPr>
            <w:tcW w:w="3675" w:type="dxa"/>
            <w:tcBorders>
              <w:top w:val="single" w:color="000000" w:themeColor="text1" w:sz="4"/>
              <w:left w:val="single" w:color="000000" w:themeColor="text1" w:sz="4"/>
              <w:bottom w:val="single" w:color="000000" w:themeColor="text1" w:sz="4"/>
              <w:right w:val="single" w:color="000000" w:themeColor="text1" w:sz="4"/>
            </w:tcBorders>
            <w:tcMar/>
          </w:tcPr>
          <w:p w:rsidR="3592D1D3" w:rsidP="5B7703E1" w:rsidRDefault="3592D1D3" w14:paraId="21936C89" w14:textId="2BDC8375">
            <w:pPr>
              <w:pStyle w:val="Normal"/>
              <w:spacing w:line="259" w:lineRule="auto"/>
              <w:ind w:firstLine="0"/>
            </w:pPr>
            <w:r w:rsidR="3592D1D3">
              <w:rPr/>
              <w:t>See Incident form section of policy</w:t>
            </w:r>
          </w:p>
        </w:tc>
      </w:tr>
      <w:tr w:rsidR="009F4784" w:rsidTr="5B7703E1" w14:paraId="1685E053" w14:textId="77777777">
        <w:trPr>
          <w:trHeight w:val="1493"/>
        </w:trPr>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79EDD8A3" w14:textId="77777777">
            <w:pPr>
              <w:spacing w:after="0" w:line="259" w:lineRule="auto"/>
              <w:ind w:left="0" w:firstLine="0"/>
            </w:pPr>
            <w:r>
              <w:t xml:space="preserve"> </w:t>
            </w:r>
          </w:p>
        </w:tc>
        <w:tc>
          <w:tcPr>
            <w:tcW w:w="3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349CEDF6" w14:textId="77777777">
            <w:pPr>
              <w:spacing w:after="0" w:line="259" w:lineRule="auto"/>
              <w:ind w:left="0" w:firstLine="0"/>
            </w:pPr>
            <w:r>
              <w:t xml:space="preserve">Reminder needed to do the right thing. </w:t>
            </w:r>
          </w:p>
        </w:tc>
        <w:tc>
          <w:tcPr>
            <w:tcW w:w="3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0361BCE1" w14:textId="77777777">
            <w:pPr>
              <w:spacing w:after="0" w:line="259" w:lineRule="auto"/>
              <w:ind w:left="0" w:firstLine="0"/>
            </w:pPr>
            <w:r>
              <w:t xml:space="preserve">Repeated Shouting out over others </w:t>
            </w:r>
          </w:p>
          <w:p w:rsidR="00F3230F" w:rsidRDefault="006C106A" w14:paraId="5797B44A" w14:textId="77777777">
            <w:pPr>
              <w:spacing w:after="0" w:line="259" w:lineRule="auto"/>
              <w:ind w:left="0" w:firstLine="0"/>
            </w:pPr>
            <w:r>
              <w:t xml:space="preserve">Repeatedly, not following instructions General pushing and shoving/ physical Running off and being disruptive.  </w:t>
            </w:r>
          </w:p>
        </w:tc>
        <w:tc>
          <w:tcPr>
            <w:tcW w:w="2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71EC6FB1" w14:textId="77777777">
            <w:pPr>
              <w:spacing w:after="0" w:line="259" w:lineRule="auto"/>
              <w:ind w:left="0" w:firstLine="0"/>
            </w:pPr>
            <w:r>
              <w:t xml:space="preserve">Significant incident and ongoing concerns that are not deescalating with the support of staff.  </w:t>
            </w:r>
          </w:p>
        </w:tc>
        <w:tc>
          <w:tcPr>
            <w:tcW w:w="3675" w:type="dxa"/>
            <w:tcBorders>
              <w:top w:val="single" w:color="000000" w:themeColor="text1" w:sz="4"/>
              <w:left w:val="single" w:color="000000" w:themeColor="text1" w:sz="4"/>
              <w:bottom w:val="single" w:color="000000" w:themeColor="text1" w:sz="4"/>
              <w:right w:val="single" w:color="000000" w:themeColor="text1" w:sz="4"/>
            </w:tcBorders>
            <w:tcMar/>
          </w:tcPr>
          <w:p w:rsidR="20426090" w:rsidP="5B7703E1" w:rsidRDefault="20426090" w14:paraId="13E2C1A7" w14:textId="12650B16">
            <w:pPr>
              <w:pStyle w:val="Normal"/>
              <w:spacing w:line="259" w:lineRule="auto"/>
              <w:ind w:firstLine="0"/>
            </w:pPr>
            <w:r w:rsidR="20426090">
              <w:rPr/>
              <w:t xml:space="preserve">Significant incident resulting in damage/assaults </w:t>
            </w:r>
            <w:r w:rsidR="0CB2D8C4">
              <w:rPr/>
              <w:t xml:space="preserve">on staff/students. </w:t>
            </w:r>
            <w:r w:rsidR="0CB2D8C4">
              <w:rPr/>
              <w:t>Absconsion</w:t>
            </w:r>
            <w:r w:rsidR="0CB2D8C4">
              <w:rPr/>
              <w:t>, damage in the community</w:t>
            </w:r>
            <w:r w:rsidR="2CB7B8F6">
              <w:rPr/>
              <w:t>. This is not a comprehensive list</w:t>
            </w:r>
          </w:p>
        </w:tc>
      </w:tr>
      <w:tr w:rsidR="009F4784" w:rsidTr="5B7703E1" w14:paraId="634A84A7" w14:textId="77777777">
        <w:trPr>
          <w:trHeight w:val="685"/>
        </w:trPr>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28FB8FEB" w14:textId="77777777">
            <w:pPr>
              <w:spacing w:after="0" w:line="259" w:lineRule="auto"/>
              <w:ind w:left="0" w:firstLine="0"/>
            </w:pPr>
            <w:r>
              <w:t xml:space="preserve"> </w:t>
            </w:r>
          </w:p>
        </w:tc>
        <w:tc>
          <w:tcPr>
            <w:tcW w:w="3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55CCF3F3" w14:textId="6BB09433">
            <w:pPr>
              <w:spacing w:after="0" w:line="259" w:lineRule="auto"/>
              <w:ind w:left="0" w:firstLine="0"/>
            </w:pPr>
            <w:r>
              <w:t xml:space="preserve">Record as 1 </w:t>
            </w:r>
          </w:p>
        </w:tc>
        <w:tc>
          <w:tcPr>
            <w:tcW w:w="39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32B7995B" w14:textId="46E0BBD4">
            <w:pPr>
              <w:spacing w:after="0" w:line="259" w:lineRule="auto"/>
              <w:ind w:left="0" w:firstLine="0"/>
            </w:pPr>
            <w:r>
              <w:t>Record  as 2</w:t>
            </w:r>
          </w:p>
        </w:tc>
        <w:tc>
          <w:tcPr>
            <w:tcW w:w="29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1C8F412A" w14:paraId="4882F700" w14:textId="7EA3CFF1">
            <w:pPr>
              <w:spacing w:after="0" w:line="259" w:lineRule="auto"/>
              <w:ind w:left="0" w:firstLine="0"/>
            </w:pPr>
            <w:r>
              <w:t xml:space="preserve">Record </w:t>
            </w:r>
            <w:r w:rsidR="006C106A">
              <w:t xml:space="preserve">as 3 </w:t>
            </w:r>
          </w:p>
        </w:tc>
        <w:tc>
          <w:tcPr>
            <w:tcW w:w="3675" w:type="dxa"/>
            <w:tcBorders>
              <w:top w:val="single" w:color="000000" w:themeColor="text1" w:sz="4"/>
              <w:left w:val="single" w:color="000000" w:themeColor="text1" w:sz="4"/>
              <w:bottom w:val="single" w:color="000000" w:themeColor="text1" w:sz="4"/>
              <w:right w:val="single" w:color="000000" w:themeColor="text1" w:sz="4"/>
            </w:tcBorders>
            <w:tcMar/>
          </w:tcPr>
          <w:p w:rsidR="25F90FA6" w:rsidP="5B7703E1" w:rsidRDefault="25F90FA6" w14:paraId="3881AC1A" w14:textId="79670427">
            <w:pPr>
              <w:pStyle w:val="Normal"/>
              <w:spacing w:line="259" w:lineRule="auto"/>
              <w:ind w:firstLine="0"/>
            </w:pPr>
            <w:r w:rsidR="25F90FA6">
              <w:rPr/>
              <w:t>Record as 4</w:t>
            </w:r>
          </w:p>
        </w:tc>
      </w:tr>
    </w:tbl>
    <w:p w:rsidR="00F3230F" w:rsidRDefault="006C106A" w14:paraId="3CCFE9B6" w14:textId="77777777">
      <w:pPr>
        <w:spacing w:after="81" w:line="259" w:lineRule="auto"/>
        <w:ind w:left="708" w:firstLine="0"/>
      </w:pPr>
      <w:r>
        <w:t xml:space="preserve"> </w:t>
      </w:r>
    </w:p>
    <w:p w:rsidR="00F3230F" w:rsidRDefault="006C106A" w14:paraId="0F45CC4D" w14:textId="77777777">
      <w:pPr>
        <w:spacing w:after="136" w:line="259" w:lineRule="auto"/>
        <w:ind w:left="708" w:firstLine="0"/>
      </w:pPr>
      <w:r>
        <w:t xml:space="preserve">  </w:t>
      </w:r>
    </w:p>
    <w:p w:rsidR="00F3230F" w:rsidRDefault="006C106A" w14:paraId="03BB7001" w14:textId="77777777">
      <w:pPr>
        <w:pStyle w:val="Heading3"/>
        <w:ind w:left="710"/>
      </w:pPr>
      <w:r>
        <w:t>End of play/lunch</w:t>
      </w:r>
      <w:r>
        <w:rPr>
          <w:u w:val="none"/>
        </w:rPr>
        <w:t xml:space="preserve">  </w:t>
      </w:r>
    </w:p>
    <w:p w:rsidR="00F3230F" w:rsidRDefault="006C106A" w14:paraId="48C49B86" w14:textId="0CF2A1A9">
      <w:pPr>
        <w:spacing w:after="193"/>
        <w:ind w:left="710" w:right="1422"/>
      </w:pPr>
      <w:r>
        <w:t xml:space="preserve">Staff at The </w:t>
      </w:r>
      <w:r w:rsidR="00B06563">
        <w:t>Nest</w:t>
      </w:r>
      <w:r>
        <w:t xml:space="preserve"> School recognise the importance of clearly signalled transition times for children who may struggle with changes throughout the day. End of break/lunch may be challenging and so we will try and minimise the effect this may have on children when we need to return to the main building. The following are plans to end playtime/lunch:  </w:t>
      </w:r>
    </w:p>
    <w:p w:rsidR="00F3230F" w:rsidRDefault="006C106A" w14:paraId="398F3042" w14:textId="77777777">
      <w:pPr>
        <w:spacing w:after="35"/>
        <w:ind w:left="710" w:right="1422"/>
      </w:pPr>
      <w:r>
        <w:t xml:space="preserve">Children are individually told 5 minutes before the end of their break time.  </w:t>
      </w:r>
    </w:p>
    <w:p w:rsidR="00F3230F" w:rsidRDefault="006C106A" w14:paraId="453B1FE1" w14:textId="77777777">
      <w:pPr>
        <w:ind w:left="710" w:right="1537"/>
      </w:pPr>
      <w:r>
        <w:t xml:space="preserve">At the end of break children will be engaged in conversations by staff whilst being encouraged to go to their next lesson. This will be done calmly and any child who refuses to come inside/to their next lesson will be supported by staff. A refusal to come back inside could indicate a problem – staff relationships with children and their knowledge of their individual issues will lead to a differentiated approach suited to that child’s needs.   </w:t>
      </w:r>
    </w:p>
    <w:p w:rsidR="00F3230F" w:rsidRDefault="006C106A" w14:paraId="0842D4A8" w14:textId="77777777">
      <w:pPr>
        <w:spacing w:after="139" w:line="259" w:lineRule="auto"/>
        <w:ind w:left="708" w:firstLine="0"/>
      </w:pPr>
      <w:r>
        <w:rPr>
          <w:b/>
        </w:rPr>
        <w:t xml:space="preserve"> </w:t>
      </w:r>
      <w:r>
        <w:t xml:space="preserve"> </w:t>
      </w:r>
    </w:p>
    <w:p w:rsidR="00F3230F" w:rsidRDefault="006C106A" w14:paraId="06E4E350" w14:textId="77777777">
      <w:pPr>
        <w:pStyle w:val="Heading3"/>
        <w:ind w:left="710"/>
      </w:pPr>
      <w:r>
        <w:t>Approaches to positive recognition and classroom strategies</w:t>
      </w:r>
      <w:r>
        <w:rPr>
          <w:u w:val="none"/>
        </w:rPr>
        <w:t xml:space="preserve">  </w:t>
      </w:r>
    </w:p>
    <w:p w:rsidR="00F3230F" w:rsidRDefault="006C106A" w14:paraId="15F122F8" w14:textId="77777777">
      <w:pPr>
        <w:spacing w:after="43" w:line="259" w:lineRule="auto"/>
        <w:ind w:left="708" w:firstLine="0"/>
      </w:pPr>
      <w:r>
        <w:rPr>
          <w:b/>
        </w:rPr>
        <w:t xml:space="preserve"> </w:t>
      </w:r>
      <w:r>
        <w:t xml:space="preserve"> </w:t>
      </w:r>
    </w:p>
    <w:p w:rsidR="00F3230F" w:rsidRDefault="006C106A" w14:paraId="5ED752B1" w14:textId="77777777">
      <w:pPr>
        <w:ind w:left="710" w:right="1708"/>
      </w:pPr>
      <w:r>
        <w:t xml:space="preserve">The most important aspect in children feeling valued, safe and secure is the sense of connection with the member of staff. For most children this can be achieved by simple acknowledgement of the child and the child having the knowledge that you have </w:t>
      </w:r>
      <w:r w:rsidRPr="6E150489">
        <w:rPr>
          <w:u w:val="single"/>
        </w:rPr>
        <w:t>them</w:t>
      </w:r>
      <w:r>
        <w:t xml:space="preserve"> in your mind, care about them as a person and care about what they are doing.  </w:t>
      </w:r>
    </w:p>
    <w:p w:rsidR="00F3230F" w:rsidRDefault="006C106A" w14:paraId="058C3EE6" w14:textId="77777777">
      <w:pPr>
        <w:ind w:left="710" w:right="1422"/>
      </w:pPr>
      <w:r>
        <w:t xml:space="preserve">We can categorise positive recognition as either personal or public. We create an ethos of every child as an individual and that all children are at different stages with their learning and development and achievement is based on their own personal progress – not as a comparison with others.  </w:t>
      </w:r>
    </w:p>
    <w:p w:rsidR="6E150489" w:rsidP="6E150489" w:rsidRDefault="6E150489" w14:paraId="4E434AAA" w14:textId="09B01C87">
      <w:pPr>
        <w:ind w:left="705"/>
      </w:pPr>
      <w:r>
        <w:t xml:space="preserve">For children with additional SEMH needs we look at their specific needs to determine how we approach personal and public recognition. Some children may respond differently to praise, and it is important we build a relationship with the child to establish what works best for them. A child’s response may change over time, and staff should notice and respond to this. For example, a child may begin to accept praise and see it as positive reinforcement. Conversely, a child may interpret praise as a signal that they no longer need support, which they have grown used to and do not want to end. This could result in a return to challenging behaviour to maintain support. Staff at The Nest School will always use sensitive and graduated responses when adapting support so that children can become more independent learners, grow in confidence, build resilience and regulate their behaviour more effectively.  </w:t>
      </w:r>
    </w:p>
    <w:p w:rsidR="00F3230F" w:rsidRDefault="006C106A" w14:paraId="230ACADB" w14:textId="77777777">
      <w:pPr>
        <w:spacing w:after="0" w:line="259" w:lineRule="auto"/>
        <w:ind w:left="708" w:firstLine="0"/>
      </w:pPr>
      <w:r>
        <w:t xml:space="preserve">  </w:t>
      </w:r>
    </w:p>
    <w:p w:rsidR="00F3230F" w:rsidRDefault="006C106A" w14:paraId="7014F69E" w14:textId="77777777">
      <w:pPr>
        <w:ind w:left="710" w:right="1422"/>
      </w:pPr>
      <w:r>
        <w:t xml:space="preserve">The use of public positive recognition (praise, awards, and rewards etc.) can, in addition to the desired positive impact on the target children, often have negative impact on all children but especially children with additional SEMH needs. They may see it as a comparison that highlights areas they struggle with.   </w:t>
      </w:r>
    </w:p>
    <w:p w:rsidR="00F3230F" w:rsidRDefault="006C106A" w14:paraId="6F45FB0A" w14:textId="585F3468">
      <w:pPr>
        <w:spacing w:after="148" w:line="254" w:lineRule="auto"/>
        <w:ind w:left="710" w:right="1750"/>
      </w:pPr>
      <w:r w:rsidR="2AADBFC5">
        <w:rPr/>
        <w:t>At The</w:t>
      </w:r>
      <w:r w:rsidR="656E7CE5">
        <w:rPr/>
        <w:t xml:space="preserve"> Nest</w:t>
      </w:r>
      <w:r w:rsidR="0FCB3A9F">
        <w:rPr/>
        <w:t xml:space="preserve"> </w:t>
      </w:r>
      <w:r w:rsidR="2AADBFC5">
        <w:rPr/>
        <w:t>staff have carefully thought about all the types of public positive recognition that are used to maximise the positive impact for all pupils and minimise any potential negative associations</w:t>
      </w:r>
      <w:r w:rsidR="2AADBFC5">
        <w:rPr/>
        <w:t xml:space="preserve">.  </w:t>
      </w:r>
    </w:p>
    <w:p w:rsidR="00F3230F" w:rsidRDefault="006C106A" w14:paraId="6ABCA159" w14:textId="77777777">
      <w:pPr>
        <w:spacing w:after="0"/>
        <w:ind w:left="710" w:right="2018"/>
      </w:pPr>
      <w:r>
        <w:t xml:space="preserve">We ensure that systems are not based on control through bribery or overuse of rewards, e.g. children can always take part in the end of the day activity as long as the minimum amount of work required has been completed. For a lot of children with SEMH needs their behaviour is often a reaction over which they have little control without consistent support and assistance over time. The end of the day activity will never be withheld as a punishment or sanction for behaviour. If a child cannot take part because it is not deemed safe due to their current state of mind, then another activity should be sought for them.   </w:t>
      </w:r>
    </w:p>
    <w:p w:rsidR="00F3230F" w:rsidRDefault="006C106A" w14:paraId="6186B0C4" w14:textId="77777777">
      <w:pPr>
        <w:spacing w:after="0" w:line="259" w:lineRule="auto"/>
        <w:ind w:left="708" w:firstLine="0"/>
      </w:pPr>
      <w:r>
        <w:t xml:space="preserve">  </w:t>
      </w:r>
    </w:p>
    <w:p w:rsidR="00F3230F" w:rsidRDefault="006C106A" w14:paraId="07383C74" w14:textId="77777777">
      <w:pPr>
        <w:spacing w:after="9"/>
        <w:ind w:left="710" w:right="1422"/>
      </w:pPr>
      <w:r>
        <w:t xml:space="preserve">We do not use blanket class sanctions – e.g., whole class staying in or being held behind  </w:t>
      </w:r>
    </w:p>
    <w:p w:rsidR="00F3230F" w:rsidRDefault="006C106A" w14:paraId="1373DB2D" w14:textId="77777777">
      <w:pPr>
        <w:spacing w:after="0" w:line="259" w:lineRule="auto"/>
        <w:ind w:left="708" w:firstLine="0"/>
      </w:pPr>
      <w:r>
        <w:t xml:space="preserve">  </w:t>
      </w:r>
    </w:p>
    <w:p w:rsidR="00F3230F" w:rsidP="6E150489" w:rsidRDefault="006C106A" w14:paraId="3AA7A081" w14:textId="128A4C59">
      <w:pPr>
        <w:spacing w:after="0" w:line="259" w:lineRule="auto"/>
        <w:ind w:left="708" w:firstLine="0"/>
      </w:pPr>
      <w:r>
        <w:t xml:space="preserve">The following approaches are used at The </w:t>
      </w:r>
      <w:r w:rsidR="00422F04">
        <w:t xml:space="preserve">Nest </w:t>
      </w:r>
      <w:r>
        <w:t xml:space="preserve">School. </w:t>
      </w:r>
    </w:p>
    <w:p w:rsidR="00F3230F" w:rsidP="6E150489" w:rsidRDefault="006C106A" w14:paraId="1820BC94" w14:textId="72DE9D38">
      <w:pPr>
        <w:spacing w:after="0" w:line="259" w:lineRule="auto"/>
        <w:ind w:left="708" w:firstLine="0"/>
      </w:pPr>
      <w:r>
        <w:t xml:space="preserve">Any additional approaches must be discussed with the Head of school </w:t>
      </w:r>
      <w:r w:rsidR="00422F04">
        <w:t>Liam Barlow</w:t>
      </w:r>
      <w:r>
        <w:t xml:space="preserve">. </w:t>
      </w:r>
    </w:p>
    <w:p w:rsidR="00F3230F" w:rsidP="6E150489" w:rsidRDefault="006C106A" w14:paraId="3A6DB8F5" w14:textId="346AC687">
      <w:pPr>
        <w:spacing w:after="0" w:line="259" w:lineRule="auto"/>
        <w:ind w:left="708" w:firstLine="0"/>
      </w:pPr>
      <w:r w:rsidR="2AADBFC5">
        <w:rPr/>
        <w:t xml:space="preserve">If in any doubt about any aspect of this – support must be </w:t>
      </w:r>
      <w:r w:rsidR="2AADBFC5">
        <w:rPr/>
        <w:t>sought</w:t>
      </w:r>
      <w:r w:rsidR="2AADBFC5">
        <w:rPr/>
        <w:t xml:space="preserve"> from Jo Talbot-Beech</w:t>
      </w:r>
      <w:r w:rsidR="6C72C62C">
        <w:rPr/>
        <w:t xml:space="preserve"> (Director of Beechfield)</w:t>
      </w:r>
    </w:p>
    <w:p w:rsidR="00F3230F" w:rsidRDefault="006C106A" w14:paraId="1E5D6254" w14:textId="77777777">
      <w:pPr>
        <w:spacing w:after="0" w:line="259" w:lineRule="auto"/>
        <w:ind w:left="708" w:firstLine="0"/>
      </w:pPr>
      <w:r>
        <w:t xml:space="preserve">  </w:t>
      </w:r>
    </w:p>
    <w:p w:rsidR="00F3230F" w:rsidRDefault="006C106A" w14:paraId="7F91EEDA" w14:textId="0FBF18C9">
      <w:pPr>
        <w:pStyle w:val="Heading3"/>
        <w:spacing w:after="0"/>
        <w:ind w:left="710"/>
      </w:pPr>
      <w:r>
        <w:rPr>
          <w:u w:val="none"/>
        </w:rPr>
        <w:t xml:space="preserve">     </w:t>
      </w:r>
    </w:p>
    <w:p w:rsidR="00F3230F" w:rsidRDefault="006C106A" w14:paraId="1C852632" w14:textId="77777777">
      <w:pPr>
        <w:spacing w:after="0" w:line="259" w:lineRule="auto"/>
        <w:ind w:left="708" w:firstLine="0"/>
      </w:pPr>
      <w:r>
        <w:t xml:space="preserve"> </w:t>
      </w:r>
    </w:p>
    <w:p w:rsidR="00F3230F" w:rsidRDefault="006C106A" w14:paraId="3B170F86" w14:textId="77777777">
      <w:pPr>
        <w:spacing w:after="0" w:line="259" w:lineRule="auto"/>
        <w:ind w:left="708" w:firstLine="0"/>
      </w:pPr>
      <w:r>
        <w:t xml:space="preserve"> </w:t>
      </w:r>
    </w:p>
    <w:p w:rsidR="00F3230F" w:rsidRDefault="006C106A" w14:paraId="7EBB6CD4" w14:textId="77777777">
      <w:pPr>
        <w:spacing w:after="0" w:line="259" w:lineRule="auto"/>
        <w:ind w:left="708" w:firstLine="0"/>
      </w:pPr>
      <w:r>
        <w:t xml:space="preserve"> </w:t>
      </w:r>
    </w:p>
    <w:p w:rsidR="00F3230F" w:rsidRDefault="006C106A" w14:paraId="774B0975" w14:textId="77777777">
      <w:pPr>
        <w:spacing w:after="0" w:line="259" w:lineRule="auto"/>
        <w:ind w:left="0" w:right="16080" w:firstLine="0"/>
        <w:jc w:val="right"/>
      </w:pPr>
      <w:r>
        <w:t xml:space="preserve"> </w:t>
      </w:r>
    </w:p>
    <w:p w:rsidR="00F3230F" w:rsidRDefault="006C106A" w14:paraId="14B6C4DE" w14:textId="77777777">
      <w:pPr>
        <w:spacing w:after="0" w:line="259" w:lineRule="auto"/>
        <w:ind w:left="0" w:right="16080" w:firstLine="0"/>
        <w:jc w:val="right"/>
      </w:pPr>
      <w:r>
        <w:t xml:space="preserve"> </w:t>
      </w:r>
    </w:p>
    <w:p w:rsidR="00F3230F" w:rsidRDefault="006C106A" w14:paraId="42AB39C3" w14:textId="77777777">
      <w:pPr>
        <w:spacing w:after="0" w:line="259" w:lineRule="auto"/>
        <w:ind w:left="0" w:right="16080" w:firstLine="0"/>
        <w:jc w:val="right"/>
      </w:pPr>
      <w:r>
        <w:t xml:space="preserve"> </w:t>
      </w:r>
    </w:p>
    <w:p w:rsidR="00F3230F" w:rsidRDefault="006C106A" w14:paraId="3DD3C1C3" w14:textId="77777777">
      <w:pPr>
        <w:spacing w:after="0" w:line="259" w:lineRule="auto"/>
        <w:ind w:left="0" w:right="16080" w:firstLine="0"/>
        <w:jc w:val="right"/>
      </w:pPr>
      <w:r>
        <w:t xml:space="preserve"> </w:t>
      </w:r>
    </w:p>
    <w:p w:rsidR="00F3230F" w:rsidRDefault="006C106A" w14:paraId="7FBD1A19" w14:textId="77777777">
      <w:pPr>
        <w:spacing w:after="0" w:line="259" w:lineRule="auto"/>
        <w:ind w:left="0" w:right="16080" w:firstLine="0"/>
        <w:jc w:val="right"/>
      </w:pPr>
      <w:r>
        <w:t xml:space="preserve"> </w:t>
      </w:r>
    </w:p>
    <w:p w:rsidR="00F3230F" w:rsidRDefault="006C106A" w14:paraId="149F1D22" w14:textId="77777777">
      <w:pPr>
        <w:spacing w:after="0" w:line="259" w:lineRule="auto"/>
        <w:ind w:left="0" w:right="16080" w:firstLine="0"/>
        <w:jc w:val="right"/>
      </w:pPr>
      <w:r>
        <w:t xml:space="preserve"> </w:t>
      </w:r>
    </w:p>
    <w:p w:rsidR="00F3230F" w:rsidRDefault="006C106A" w14:paraId="372D5221" w14:textId="77777777">
      <w:pPr>
        <w:spacing w:after="0" w:line="259" w:lineRule="auto"/>
        <w:ind w:left="0" w:right="16080" w:firstLine="0"/>
        <w:jc w:val="right"/>
      </w:pPr>
      <w:r>
        <w:t xml:space="preserve"> </w:t>
      </w:r>
    </w:p>
    <w:p w:rsidR="00F3230F" w:rsidRDefault="006C106A" w14:paraId="60B49F57" w14:textId="77777777">
      <w:pPr>
        <w:spacing w:after="0" w:line="259" w:lineRule="auto"/>
        <w:ind w:left="0" w:right="16080" w:firstLine="0"/>
        <w:jc w:val="right"/>
      </w:pPr>
      <w:r>
        <w:t xml:space="preserve"> </w:t>
      </w:r>
    </w:p>
    <w:p w:rsidR="00F3230F" w:rsidRDefault="006C106A" w14:paraId="0C51C744" w14:textId="77777777">
      <w:pPr>
        <w:spacing w:after="0" w:line="259" w:lineRule="auto"/>
        <w:ind w:left="0" w:right="16080" w:firstLine="0"/>
        <w:jc w:val="right"/>
      </w:pPr>
      <w:r>
        <w:t xml:space="preserve"> </w:t>
      </w:r>
    </w:p>
    <w:p w:rsidR="00F3230F" w:rsidRDefault="006C106A" w14:paraId="38563C71" w14:textId="77777777">
      <w:pPr>
        <w:spacing w:after="0" w:line="259" w:lineRule="auto"/>
        <w:ind w:left="0" w:right="16080" w:firstLine="0"/>
        <w:jc w:val="right"/>
      </w:pPr>
      <w:r>
        <w:t xml:space="preserve"> </w:t>
      </w:r>
    </w:p>
    <w:p w:rsidR="00F3230F" w:rsidRDefault="006C106A" w14:paraId="5F59927E" w14:textId="77777777">
      <w:pPr>
        <w:spacing w:after="0" w:line="259" w:lineRule="auto"/>
        <w:ind w:left="0" w:right="16080" w:firstLine="0"/>
        <w:jc w:val="right"/>
      </w:pPr>
      <w:r>
        <w:t xml:space="preserve"> </w:t>
      </w:r>
    </w:p>
    <w:p w:rsidR="00F3230F" w:rsidRDefault="006C106A" w14:paraId="0A55C4A4" w14:textId="77777777">
      <w:pPr>
        <w:spacing w:after="0" w:line="259" w:lineRule="auto"/>
        <w:ind w:left="0" w:right="16080" w:firstLine="0"/>
        <w:jc w:val="right"/>
      </w:pPr>
      <w:r>
        <w:t xml:space="preserve"> </w:t>
      </w:r>
    </w:p>
    <w:p w:rsidR="00F3230F" w:rsidRDefault="006C106A" w14:paraId="17658B64" w14:textId="77777777">
      <w:pPr>
        <w:spacing w:after="0" w:line="259" w:lineRule="auto"/>
        <w:ind w:left="0" w:right="16080" w:firstLine="0"/>
        <w:jc w:val="right"/>
      </w:pPr>
      <w:r>
        <w:t xml:space="preserve"> </w:t>
      </w:r>
    </w:p>
    <w:p w:rsidR="00F3230F" w:rsidRDefault="006C106A" w14:paraId="2DA13D91" w14:textId="77777777">
      <w:pPr>
        <w:spacing w:after="0" w:line="259" w:lineRule="auto"/>
        <w:ind w:left="0" w:right="16080" w:firstLine="0"/>
        <w:jc w:val="right"/>
      </w:pPr>
      <w:r>
        <w:t xml:space="preserve"> </w:t>
      </w:r>
    </w:p>
    <w:p w:rsidR="00F3230F" w:rsidRDefault="006C106A" w14:paraId="1DC3AD08" w14:textId="77777777">
      <w:pPr>
        <w:spacing w:after="0" w:line="259" w:lineRule="auto"/>
        <w:ind w:left="0" w:right="16080" w:firstLine="0"/>
        <w:jc w:val="right"/>
      </w:pPr>
      <w:r>
        <w:t xml:space="preserve"> </w:t>
      </w:r>
    </w:p>
    <w:p w:rsidR="00F3230F" w:rsidRDefault="006C106A" w14:paraId="76D1DF13" w14:textId="77777777">
      <w:pPr>
        <w:spacing w:after="0" w:line="259" w:lineRule="auto"/>
        <w:ind w:left="0" w:right="16080" w:firstLine="0"/>
        <w:jc w:val="right"/>
      </w:pPr>
      <w:r>
        <w:t xml:space="preserve"> </w:t>
      </w:r>
    </w:p>
    <w:p w:rsidR="00F3230F" w:rsidRDefault="006C106A" w14:paraId="6C67CD91" w14:textId="77777777">
      <w:pPr>
        <w:spacing w:after="0" w:line="259" w:lineRule="auto"/>
        <w:ind w:left="0" w:right="16080" w:firstLine="0"/>
        <w:jc w:val="right"/>
      </w:pPr>
      <w:r>
        <w:t xml:space="preserve"> </w:t>
      </w:r>
    </w:p>
    <w:p w:rsidR="00F3230F" w:rsidRDefault="006C106A" w14:paraId="654622A5" w14:textId="77777777">
      <w:pPr>
        <w:spacing w:after="0" w:line="259" w:lineRule="auto"/>
        <w:ind w:left="0" w:right="16080" w:firstLine="0"/>
        <w:jc w:val="right"/>
      </w:pPr>
      <w:r>
        <w:t xml:space="preserve"> </w:t>
      </w:r>
    </w:p>
    <w:p w:rsidR="00F3230F" w:rsidRDefault="006C106A" w14:paraId="4EABEE3B" w14:textId="77777777">
      <w:pPr>
        <w:spacing w:after="0" w:line="259" w:lineRule="auto"/>
        <w:ind w:left="0" w:right="16080" w:firstLine="0"/>
        <w:jc w:val="right"/>
      </w:pPr>
      <w:r>
        <w:t xml:space="preserve"> </w:t>
      </w:r>
    </w:p>
    <w:p w:rsidR="00F3230F" w:rsidRDefault="006C106A" w14:paraId="34DF228E" w14:textId="77777777">
      <w:pPr>
        <w:spacing w:after="0" w:line="259" w:lineRule="auto"/>
        <w:ind w:left="0" w:right="16080" w:firstLine="0"/>
        <w:jc w:val="right"/>
      </w:pPr>
      <w:r>
        <w:t xml:space="preserve"> </w:t>
      </w:r>
    </w:p>
    <w:tbl>
      <w:tblPr>
        <w:tblStyle w:val="TableGrid"/>
        <w:tblW w:w="14220" w:type="dxa"/>
        <w:tblInd w:w="949" w:type="dxa"/>
        <w:tblCellMar>
          <w:top w:w="80" w:type="dxa"/>
          <w:left w:w="4" w:type="dxa"/>
          <w:right w:w="115" w:type="dxa"/>
        </w:tblCellMar>
        <w:tblLook w:val="04A0" w:firstRow="1" w:lastRow="0" w:firstColumn="1" w:lastColumn="0" w:noHBand="0" w:noVBand="1"/>
      </w:tblPr>
      <w:tblGrid>
        <w:gridCol w:w="4863"/>
        <w:gridCol w:w="3687"/>
        <w:gridCol w:w="5670"/>
      </w:tblGrid>
      <w:tr w:rsidR="009F4784" w14:paraId="33C1157C" w14:textId="77777777">
        <w:trPr>
          <w:trHeight w:val="627"/>
        </w:trPr>
        <w:tc>
          <w:tcPr>
            <w:tcW w:w="4863" w:type="dxa"/>
            <w:tcBorders>
              <w:top w:val="single" w:color="000000" w:sz="6" w:space="0"/>
              <w:left w:val="single" w:color="000000" w:sz="6" w:space="0"/>
              <w:bottom w:val="single" w:color="000000" w:sz="8" w:space="0"/>
              <w:right w:val="single" w:color="000000" w:sz="6" w:space="0"/>
            </w:tcBorders>
            <w:shd w:val="clear" w:color="auto" w:fill="D9D9D9"/>
          </w:tcPr>
          <w:p w:rsidR="00F3230F" w:rsidRDefault="006C106A" w14:paraId="6F3D623F" w14:textId="77777777">
            <w:pPr>
              <w:spacing w:after="0" w:line="259" w:lineRule="auto"/>
              <w:ind w:left="0" w:firstLine="0"/>
              <w:jc w:val="center"/>
            </w:pPr>
            <w:r>
              <w:rPr>
                <w:b/>
              </w:rPr>
              <w:t xml:space="preserve">Purpose </w:t>
            </w:r>
          </w:p>
          <w:p w:rsidR="00F3230F" w:rsidRDefault="006C106A" w14:paraId="20EF01BA" w14:textId="77777777">
            <w:pPr>
              <w:spacing w:after="0" w:line="259" w:lineRule="auto"/>
              <w:ind w:left="0" w:firstLine="0"/>
            </w:pPr>
            <w:r>
              <w:t xml:space="preserve"> </w:t>
            </w:r>
          </w:p>
        </w:tc>
        <w:tc>
          <w:tcPr>
            <w:tcW w:w="3687" w:type="dxa"/>
            <w:tcBorders>
              <w:top w:val="single" w:color="000000" w:sz="6" w:space="0"/>
              <w:left w:val="single" w:color="000000" w:sz="6" w:space="0"/>
              <w:bottom w:val="single" w:color="000000" w:sz="8" w:space="0"/>
              <w:right w:val="single" w:color="000000" w:sz="6" w:space="0"/>
            </w:tcBorders>
            <w:shd w:val="clear" w:color="auto" w:fill="D9D9D9"/>
          </w:tcPr>
          <w:p w:rsidR="00F3230F" w:rsidRDefault="006C106A" w14:paraId="0C21F359" w14:textId="77777777">
            <w:pPr>
              <w:spacing w:after="0" w:line="259" w:lineRule="auto"/>
              <w:ind w:left="807" w:firstLine="0"/>
            </w:pPr>
            <w:r>
              <w:rPr>
                <w:b/>
              </w:rPr>
              <w:t xml:space="preserve">What it looks like </w:t>
            </w:r>
            <w:r>
              <w:t xml:space="preserve"> </w:t>
            </w:r>
          </w:p>
        </w:tc>
        <w:tc>
          <w:tcPr>
            <w:tcW w:w="5670" w:type="dxa"/>
            <w:tcBorders>
              <w:top w:val="single" w:color="000000" w:sz="6" w:space="0"/>
              <w:left w:val="single" w:color="000000" w:sz="6" w:space="0"/>
              <w:bottom w:val="single" w:color="000000" w:sz="8" w:space="0"/>
              <w:right w:val="single" w:color="000000" w:sz="6" w:space="0"/>
            </w:tcBorders>
            <w:shd w:val="clear" w:color="auto" w:fill="D9D9D9"/>
          </w:tcPr>
          <w:p w:rsidR="00F3230F" w:rsidRDefault="006C106A" w14:paraId="0D814858" w14:textId="77777777">
            <w:pPr>
              <w:spacing w:after="0" w:line="259" w:lineRule="auto"/>
              <w:ind w:left="119" w:firstLine="0"/>
              <w:jc w:val="center"/>
            </w:pPr>
            <w:r>
              <w:rPr>
                <w:b/>
              </w:rPr>
              <w:t>Key notes</w:t>
            </w:r>
            <w:r>
              <w:t xml:space="preserve"> </w:t>
            </w:r>
          </w:p>
        </w:tc>
      </w:tr>
      <w:tr w:rsidR="009F4784" w14:paraId="5BFA405D" w14:textId="77777777">
        <w:trPr>
          <w:trHeight w:val="514"/>
        </w:trPr>
        <w:tc>
          <w:tcPr>
            <w:tcW w:w="4863" w:type="dxa"/>
            <w:tcBorders>
              <w:top w:val="single" w:color="000000" w:sz="8" w:space="0"/>
              <w:left w:val="single" w:color="000000" w:sz="6" w:space="0"/>
              <w:bottom w:val="single" w:color="000000" w:sz="6" w:space="0"/>
              <w:right w:val="nil"/>
            </w:tcBorders>
            <w:shd w:val="clear" w:color="auto" w:fill="D9D9D9"/>
            <w:vAlign w:val="center"/>
          </w:tcPr>
          <w:p w:rsidR="00F3230F" w:rsidRDefault="006C106A" w14:paraId="116214C2" w14:textId="77777777">
            <w:pPr>
              <w:spacing w:after="0" w:line="259" w:lineRule="auto"/>
              <w:ind w:left="0" w:firstLine="0"/>
            </w:pPr>
            <w:r>
              <w:rPr>
                <w:b/>
              </w:rPr>
              <w:t xml:space="preserve"> </w:t>
            </w:r>
          </w:p>
        </w:tc>
        <w:tc>
          <w:tcPr>
            <w:tcW w:w="3687" w:type="dxa"/>
            <w:tcBorders>
              <w:top w:val="single" w:color="000000" w:sz="8" w:space="0"/>
              <w:left w:val="nil"/>
              <w:bottom w:val="single" w:color="000000" w:sz="6" w:space="0"/>
              <w:right w:val="nil"/>
            </w:tcBorders>
            <w:shd w:val="clear" w:color="auto" w:fill="D9D9D9"/>
            <w:vAlign w:val="center"/>
          </w:tcPr>
          <w:p w:rsidR="00F3230F" w:rsidRDefault="006C106A" w14:paraId="7AC320BA" w14:textId="77777777">
            <w:pPr>
              <w:spacing w:after="0" w:line="259" w:lineRule="auto"/>
              <w:ind w:left="85" w:firstLine="0"/>
            </w:pPr>
            <w:r>
              <w:rPr>
                <w:b/>
              </w:rPr>
              <w:t xml:space="preserve">Examples of induvial or group plans  </w:t>
            </w:r>
          </w:p>
        </w:tc>
        <w:tc>
          <w:tcPr>
            <w:tcW w:w="5670" w:type="dxa"/>
            <w:tcBorders>
              <w:top w:val="single" w:color="000000" w:sz="8" w:space="0"/>
              <w:left w:val="nil"/>
              <w:bottom w:val="single" w:color="000000" w:sz="6" w:space="0"/>
              <w:right w:val="single" w:color="000000" w:sz="6" w:space="0"/>
            </w:tcBorders>
            <w:shd w:val="clear" w:color="auto" w:fill="D9D9D9"/>
            <w:vAlign w:val="center"/>
          </w:tcPr>
          <w:p w:rsidR="00F3230F" w:rsidRDefault="006C106A" w14:paraId="2ACB8000" w14:textId="77777777">
            <w:pPr>
              <w:spacing w:after="0" w:line="259" w:lineRule="auto"/>
              <w:ind w:left="3" w:firstLine="0"/>
            </w:pPr>
            <w:r>
              <w:rPr>
                <w:b/>
              </w:rPr>
              <w:t xml:space="preserve"> </w:t>
            </w:r>
          </w:p>
        </w:tc>
      </w:tr>
    </w:tbl>
    <w:p w:rsidR="00F3230F" w:rsidRDefault="006C106A" w14:paraId="2A840AC0" w14:textId="77777777">
      <w:pPr>
        <w:spacing w:after="0" w:line="259" w:lineRule="auto"/>
        <w:ind w:left="0" w:firstLine="0"/>
      </w:pPr>
      <w:r>
        <w:t xml:space="preserve"> </w:t>
      </w:r>
    </w:p>
    <w:p w:rsidR="00F3230F" w:rsidRDefault="00F3230F" w14:paraId="269D2EDC" w14:textId="77777777">
      <w:pPr>
        <w:spacing w:after="0" w:line="259" w:lineRule="auto"/>
        <w:ind w:left="0" w:right="1668" w:firstLine="0"/>
      </w:pPr>
    </w:p>
    <w:tbl>
      <w:tblPr>
        <w:tblStyle w:val="TableGrid"/>
        <w:tblW w:w="14227" w:type="dxa"/>
        <w:tblInd w:w="943" w:type="dxa"/>
        <w:tblCellMar>
          <w:top w:w="101" w:type="dxa"/>
          <w:left w:w="7" w:type="dxa"/>
        </w:tblCellMar>
        <w:tblLook w:val="04A0" w:firstRow="1" w:lastRow="0" w:firstColumn="1" w:lastColumn="0" w:noHBand="0" w:noVBand="1"/>
      </w:tblPr>
      <w:tblGrid>
        <w:gridCol w:w="1428"/>
        <w:gridCol w:w="3440"/>
        <w:gridCol w:w="3687"/>
        <w:gridCol w:w="5672"/>
      </w:tblGrid>
      <w:tr w:rsidR="006A2E89" w:rsidTr="6E150489" w14:paraId="01161D36" w14:textId="77777777">
        <w:trPr>
          <w:trHeight w:val="2770"/>
        </w:trPr>
        <w:tc>
          <w:tcPr>
            <w:tcW w:w="1428" w:type="dxa"/>
            <w:tcBorders>
              <w:top w:val="single" w:color="000000" w:themeColor="text1" w:sz="6" w:space="0"/>
              <w:left w:val="single" w:color="000000" w:themeColor="text1" w:sz="6" w:space="0"/>
              <w:bottom w:val="single" w:color="000000" w:themeColor="text1" w:sz="6" w:space="0"/>
              <w:right w:val="single" w:color="000000" w:themeColor="text1" w:sz="8" w:space="0"/>
            </w:tcBorders>
          </w:tcPr>
          <w:p w:rsidR="00F3230F" w:rsidRDefault="006C106A" w14:paraId="771B6FDB" w14:textId="77777777">
            <w:pPr>
              <w:spacing w:after="0" w:line="259" w:lineRule="auto"/>
              <w:ind w:left="115" w:firstLine="0"/>
            </w:pPr>
            <w:r>
              <w:rPr>
                <w:b/>
              </w:rPr>
              <w:t xml:space="preserve">Use of children’s work as an example </w:t>
            </w:r>
            <w:r>
              <w:t xml:space="preserve"> </w:t>
            </w:r>
          </w:p>
        </w:tc>
        <w:tc>
          <w:tcPr>
            <w:tcW w:w="3440" w:type="dxa"/>
            <w:tcBorders>
              <w:top w:val="single" w:color="000000" w:themeColor="text1" w:sz="6" w:space="0"/>
              <w:left w:val="single" w:color="000000" w:themeColor="text1" w:sz="8" w:space="0"/>
              <w:bottom w:val="single" w:color="000000" w:themeColor="text1" w:sz="6" w:space="0"/>
              <w:right w:val="single" w:color="000000" w:themeColor="text1" w:sz="6" w:space="0"/>
            </w:tcBorders>
          </w:tcPr>
          <w:p w:rsidR="00F3230F" w:rsidRDefault="006C106A" w14:paraId="729F1EC4" w14:textId="77777777">
            <w:pPr>
              <w:spacing w:after="0" w:line="259" w:lineRule="auto"/>
              <w:ind w:left="103" w:firstLine="0"/>
            </w:pPr>
            <w:r>
              <w:t xml:space="preserve">To celebrate the  </w:t>
            </w:r>
          </w:p>
          <w:p w:rsidR="00F3230F" w:rsidRDefault="006C106A" w14:paraId="5D6C28EE" w14:textId="77777777">
            <w:pPr>
              <w:spacing w:after="0" w:line="259" w:lineRule="auto"/>
              <w:ind w:left="103" w:firstLine="0"/>
            </w:pPr>
            <w:r>
              <w:t xml:space="preserve">child  </w:t>
            </w:r>
          </w:p>
          <w:p w:rsidR="00F3230F" w:rsidRDefault="006C106A" w14:paraId="196B29AD" w14:textId="77777777">
            <w:pPr>
              <w:spacing w:after="0" w:line="259" w:lineRule="auto"/>
              <w:ind w:left="7" w:firstLine="0"/>
            </w:pPr>
            <w:r>
              <w:t xml:space="preserve">  </w:t>
            </w:r>
          </w:p>
          <w:p w:rsidR="00F3230F" w:rsidRDefault="006C106A" w14:paraId="3F2A84F3" w14:textId="77777777">
            <w:pPr>
              <w:spacing w:after="0" w:line="259" w:lineRule="auto"/>
              <w:ind w:left="103" w:firstLine="0"/>
            </w:pPr>
            <w:r>
              <w:t xml:space="preserve">To help promote learning  </w:t>
            </w:r>
          </w:p>
        </w:tc>
        <w:tc>
          <w:tcPr>
            <w:tcW w:w="368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5D3B3378" w14:textId="77777777">
            <w:pPr>
              <w:spacing w:after="0" w:line="259" w:lineRule="auto"/>
              <w:ind w:left="110" w:firstLine="0"/>
            </w:pPr>
            <w:r>
              <w:t xml:space="preserve">Sharing of work on the board Reading out of child’s work.  </w:t>
            </w:r>
          </w:p>
        </w:tc>
        <w:tc>
          <w:tcPr>
            <w:tcW w:w="567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43327097" w14:textId="4DF4510A">
            <w:pPr>
              <w:spacing w:after="0" w:line="259" w:lineRule="auto"/>
              <w:ind w:left="113" w:right="25" w:firstLine="0"/>
            </w:pPr>
            <w:r>
              <w:t xml:space="preserve">Be mindful of using the same child all the time. Be mindful if the child wants attention drawn to them for this e.g.  they are settled and have built up a relationship with other children at the </w:t>
            </w:r>
            <w:r w:rsidR="6DA954FD">
              <w:t>The Nest</w:t>
            </w:r>
            <w:r>
              <w:t xml:space="preserve"> school yet? Can they deal positively with this level of attention however positive?  </w:t>
            </w:r>
          </w:p>
        </w:tc>
      </w:tr>
      <w:tr w:rsidR="006A2E89" w:rsidTr="6E150489" w14:paraId="49AE3F09" w14:textId="77777777">
        <w:trPr>
          <w:trHeight w:val="3320"/>
        </w:trPr>
        <w:tc>
          <w:tcPr>
            <w:tcW w:w="1428" w:type="dxa"/>
            <w:tcBorders>
              <w:top w:val="single" w:color="000000" w:themeColor="text1" w:sz="6" w:space="0"/>
              <w:left w:val="single" w:color="000000" w:themeColor="text1" w:sz="6" w:space="0"/>
              <w:bottom w:val="single" w:color="000000" w:themeColor="text1" w:sz="6" w:space="0"/>
              <w:right w:val="single" w:color="000000" w:themeColor="text1" w:sz="8" w:space="0"/>
            </w:tcBorders>
          </w:tcPr>
          <w:p w:rsidR="00F3230F" w:rsidRDefault="006C106A" w14:paraId="486B579D" w14:textId="77777777">
            <w:pPr>
              <w:spacing w:after="0" w:line="259" w:lineRule="auto"/>
              <w:ind w:left="115" w:firstLine="0"/>
            </w:pPr>
            <w:r>
              <w:rPr>
                <w:b/>
              </w:rPr>
              <w:t xml:space="preserve">Classroom praise – public/ private </w:t>
            </w:r>
            <w:r>
              <w:t xml:space="preserve"> </w:t>
            </w:r>
          </w:p>
        </w:tc>
        <w:tc>
          <w:tcPr>
            <w:tcW w:w="3440" w:type="dxa"/>
            <w:tcBorders>
              <w:top w:val="single" w:color="000000" w:themeColor="text1" w:sz="6" w:space="0"/>
              <w:left w:val="single" w:color="000000" w:themeColor="text1" w:sz="8" w:space="0"/>
              <w:bottom w:val="single" w:color="000000" w:themeColor="text1" w:sz="6" w:space="0"/>
              <w:right w:val="single" w:color="000000" w:themeColor="text1" w:sz="6" w:space="0"/>
            </w:tcBorders>
          </w:tcPr>
          <w:p w:rsidR="00F3230F" w:rsidRDefault="006C106A" w14:paraId="590D0850" w14:textId="77777777">
            <w:pPr>
              <w:spacing w:after="0" w:line="259" w:lineRule="auto"/>
              <w:ind w:left="103" w:firstLine="0"/>
            </w:pPr>
            <w:r>
              <w:t xml:space="preserve">To give feedback/ celebrate the child </w:t>
            </w:r>
          </w:p>
          <w:p w:rsidR="00F3230F" w:rsidRDefault="006C106A" w14:paraId="6404C80A" w14:textId="77777777">
            <w:pPr>
              <w:spacing w:after="0" w:line="259" w:lineRule="auto"/>
              <w:ind w:left="7" w:firstLine="0"/>
            </w:pPr>
            <w:r>
              <w:t xml:space="preserve">  </w:t>
            </w:r>
          </w:p>
          <w:p w:rsidR="00F3230F" w:rsidRDefault="006C106A" w14:paraId="267B25D0" w14:textId="77777777">
            <w:pPr>
              <w:spacing w:after="0" w:line="259" w:lineRule="auto"/>
              <w:ind w:left="103" w:firstLine="0"/>
            </w:pPr>
            <w:r>
              <w:t xml:space="preserve">To help promote learning / conduct  </w:t>
            </w:r>
          </w:p>
        </w:tc>
        <w:tc>
          <w:tcPr>
            <w:tcW w:w="368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5D6671E8" w14:textId="77777777">
            <w:pPr>
              <w:spacing w:after="12" w:line="237" w:lineRule="auto"/>
              <w:ind w:left="110" w:right="388" w:firstLine="0"/>
              <w:jc w:val="both"/>
            </w:pPr>
            <w:r>
              <w:t xml:space="preserve">Specific feedback to encourage skill development.  </w:t>
            </w:r>
          </w:p>
          <w:p w:rsidR="00F3230F" w:rsidRDefault="006C106A" w14:paraId="3E2CA6DA" w14:textId="77777777">
            <w:pPr>
              <w:spacing w:after="0" w:line="259" w:lineRule="auto"/>
              <w:ind w:left="0" w:firstLine="0"/>
            </w:pPr>
            <w:r>
              <w:t xml:space="preserve">  </w:t>
            </w:r>
          </w:p>
          <w:p w:rsidR="00F3230F" w:rsidRDefault="006C106A" w14:paraId="5209BD4E" w14:textId="77777777">
            <w:pPr>
              <w:spacing w:after="0" w:line="259" w:lineRule="auto"/>
              <w:ind w:left="110" w:firstLine="46"/>
            </w:pPr>
            <w:r>
              <w:rPr>
                <w:i/>
              </w:rPr>
              <w:t xml:space="preserve">“James, super clear reading – your use of intonation for the characters really helped me to understand how they were feeling at different points in the story.” </w:t>
            </w:r>
            <w:r>
              <w:t xml:space="preserve"> </w:t>
            </w:r>
          </w:p>
        </w:tc>
        <w:tc>
          <w:tcPr>
            <w:tcW w:w="567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5AB03772" w14:textId="77777777">
            <w:pPr>
              <w:spacing w:after="2" w:line="237" w:lineRule="auto"/>
              <w:ind w:left="113" w:firstLine="0"/>
            </w:pPr>
            <w:r>
              <w:t xml:space="preserve">This can be public or private dependant on the circumstances and the individual needs of the children.  </w:t>
            </w:r>
          </w:p>
          <w:p w:rsidR="00F3230F" w:rsidRDefault="006C106A" w14:paraId="354BEFA6" w14:textId="77777777">
            <w:pPr>
              <w:spacing w:after="0" w:line="259" w:lineRule="auto"/>
              <w:ind w:left="2" w:firstLine="0"/>
            </w:pPr>
            <w:r>
              <w:t xml:space="preserve">  </w:t>
            </w:r>
          </w:p>
          <w:p w:rsidR="00F3230F" w:rsidRDefault="006C106A" w14:paraId="3D3587F9" w14:textId="77777777">
            <w:pPr>
              <w:spacing w:after="0" w:line="259" w:lineRule="auto"/>
              <w:ind w:left="113" w:firstLine="0"/>
            </w:pPr>
            <w:r>
              <w:t xml:space="preserve">Be mindful of using the same child all the time.  </w:t>
            </w:r>
          </w:p>
        </w:tc>
      </w:tr>
      <w:tr w:rsidR="006A2E89" w:rsidTr="6E150489" w14:paraId="2A2990C0" w14:textId="77777777">
        <w:trPr>
          <w:trHeight w:val="1702"/>
        </w:trPr>
        <w:tc>
          <w:tcPr>
            <w:tcW w:w="1428" w:type="dxa"/>
            <w:tcBorders>
              <w:top w:val="single" w:color="000000" w:themeColor="text1" w:sz="6" w:space="0"/>
              <w:left w:val="single" w:color="000000" w:themeColor="text1" w:sz="6" w:space="0"/>
              <w:bottom w:val="single" w:color="000000" w:themeColor="text1" w:sz="6" w:space="0"/>
              <w:right w:val="single" w:color="000000" w:themeColor="text1" w:sz="8" w:space="0"/>
            </w:tcBorders>
          </w:tcPr>
          <w:p w:rsidR="00F3230F" w:rsidRDefault="006C106A" w14:paraId="3CB52578" w14:textId="77777777">
            <w:pPr>
              <w:spacing w:after="0" w:line="259" w:lineRule="auto"/>
              <w:ind w:left="115" w:firstLine="0"/>
            </w:pPr>
            <w:r>
              <w:rPr>
                <w:b/>
              </w:rPr>
              <w:t xml:space="preserve">Notes home </w:t>
            </w:r>
            <w:r>
              <w:t xml:space="preserve"> </w:t>
            </w:r>
          </w:p>
        </w:tc>
        <w:tc>
          <w:tcPr>
            <w:tcW w:w="3440" w:type="dxa"/>
            <w:tcBorders>
              <w:top w:val="single" w:color="000000" w:themeColor="text1" w:sz="6" w:space="0"/>
              <w:left w:val="single" w:color="000000" w:themeColor="text1" w:sz="8" w:space="0"/>
              <w:bottom w:val="single" w:color="000000" w:themeColor="text1" w:sz="6" w:space="0"/>
              <w:right w:val="single" w:color="000000" w:themeColor="text1" w:sz="6" w:space="0"/>
            </w:tcBorders>
          </w:tcPr>
          <w:p w:rsidR="00F3230F" w:rsidRDefault="006C106A" w14:paraId="0C6B4756" w14:textId="77777777">
            <w:pPr>
              <w:spacing w:after="0" w:line="259" w:lineRule="auto"/>
              <w:ind w:left="103" w:firstLine="0"/>
            </w:pPr>
            <w:r>
              <w:t xml:space="preserve">Encourages home school link  </w:t>
            </w:r>
          </w:p>
        </w:tc>
        <w:tc>
          <w:tcPr>
            <w:tcW w:w="368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0A9C6073" w14:textId="77777777">
            <w:pPr>
              <w:spacing w:after="0" w:line="259" w:lineRule="auto"/>
              <w:ind w:left="110" w:firstLine="0"/>
            </w:pPr>
            <w:r>
              <w:t xml:space="preserve">Staff have note pads which should be used regularly to give personalised praise for children. These are sent home with the children.  </w:t>
            </w:r>
          </w:p>
        </w:tc>
        <w:tc>
          <w:tcPr>
            <w:tcW w:w="567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2C2CC3B7" w14:textId="77777777">
            <w:pPr>
              <w:spacing w:after="0" w:line="259" w:lineRule="auto"/>
              <w:ind w:left="2" w:firstLine="0"/>
            </w:pPr>
            <w:r>
              <w:t xml:space="preserve">No important information should be sent home via the </w:t>
            </w:r>
          </w:p>
          <w:p w:rsidR="00F3230F" w:rsidRDefault="006C106A" w14:paraId="4C5D1633" w14:textId="77777777">
            <w:pPr>
              <w:spacing w:after="0" w:line="259" w:lineRule="auto"/>
              <w:ind w:left="2" w:firstLine="0"/>
            </w:pPr>
            <w:r>
              <w:t xml:space="preserve">‘notepad’, only general praise. Any concerns must follow the guidelines in this policy.  </w:t>
            </w:r>
          </w:p>
        </w:tc>
      </w:tr>
      <w:tr w:rsidR="006A2E89" w:rsidTr="6E150489" w14:paraId="01795C0C" w14:textId="77777777">
        <w:trPr>
          <w:trHeight w:val="3046"/>
        </w:trPr>
        <w:tc>
          <w:tcPr>
            <w:tcW w:w="1428" w:type="dxa"/>
            <w:tcBorders>
              <w:top w:val="single" w:color="000000" w:themeColor="text1" w:sz="6" w:space="0"/>
              <w:left w:val="single" w:color="000000" w:themeColor="text1" w:sz="6" w:space="0"/>
              <w:bottom w:val="single" w:color="000000" w:themeColor="text1" w:sz="6" w:space="0"/>
              <w:right w:val="single" w:color="000000" w:themeColor="text1" w:sz="8" w:space="0"/>
            </w:tcBorders>
          </w:tcPr>
          <w:p w:rsidR="00F3230F" w:rsidRDefault="006C106A" w14:paraId="17A2D0A5" w14:textId="77777777">
            <w:pPr>
              <w:spacing w:after="0" w:line="259" w:lineRule="auto"/>
              <w:ind w:left="108" w:firstLine="0"/>
            </w:pPr>
            <w:r>
              <w:rPr>
                <w:b/>
              </w:rPr>
              <w:t xml:space="preserve">Text messages home </w:t>
            </w:r>
            <w:r>
              <w:t xml:space="preserve"> </w:t>
            </w:r>
          </w:p>
        </w:tc>
        <w:tc>
          <w:tcPr>
            <w:tcW w:w="3440" w:type="dxa"/>
            <w:tcBorders>
              <w:top w:val="single" w:color="000000" w:themeColor="text1" w:sz="6" w:space="0"/>
              <w:left w:val="single" w:color="000000" w:themeColor="text1" w:sz="8" w:space="0"/>
              <w:bottom w:val="single" w:color="000000" w:themeColor="text1" w:sz="6" w:space="0"/>
              <w:right w:val="single" w:color="000000" w:themeColor="text1" w:sz="6" w:space="0"/>
            </w:tcBorders>
          </w:tcPr>
          <w:p w:rsidR="00F3230F" w:rsidRDefault="006C106A" w14:paraId="5C2B1AF0" w14:textId="77777777">
            <w:pPr>
              <w:spacing w:after="0" w:line="259" w:lineRule="auto"/>
              <w:ind w:left="96" w:firstLine="0"/>
            </w:pPr>
            <w:r>
              <w:t xml:space="preserve">Encourages home school link  </w:t>
            </w:r>
          </w:p>
          <w:p w:rsidR="00F3230F" w:rsidRDefault="006C106A" w14:paraId="7CB55096" w14:textId="77777777">
            <w:pPr>
              <w:spacing w:after="0" w:line="259" w:lineRule="auto"/>
              <w:ind w:left="0" w:firstLine="0"/>
            </w:pPr>
            <w:r>
              <w:t xml:space="preserve">  </w:t>
            </w:r>
          </w:p>
          <w:p w:rsidR="00F3230F" w:rsidRDefault="006C106A" w14:paraId="52E17DCE" w14:textId="77777777">
            <w:pPr>
              <w:spacing w:after="0" w:line="259" w:lineRule="auto"/>
              <w:ind w:left="96" w:firstLine="0"/>
            </w:pPr>
            <w:r>
              <w:t xml:space="preserve">Enables the sharing of successes  </w:t>
            </w:r>
          </w:p>
          <w:p w:rsidR="00F3230F" w:rsidRDefault="006C106A" w14:paraId="2FA436A8" w14:textId="77777777">
            <w:pPr>
              <w:spacing w:after="0" w:line="259" w:lineRule="auto"/>
              <w:ind w:left="0" w:firstLine="0"/>
            </w:pPr>
            <w:r>
              <w:t xml:space="preserve">  </w:t>
            </w:r>
          </w:p>
        </w:tc>
        <w:tc>
          <w:tcPr>
            <w:tcW w:w="368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49D1974F" w14:textId="77777777">
            <w:pPr>
              <w:spacing w:after="0" w:line="259" w:lineRule="auto"/>
              <w:ind w:left="103" w:firstLine="0"/>
            </w:pPr>
            <w:r>
              <w:t xml:space="preserve">Staff send texts to parents/carers/guardians.  </w:t>
            </w:r>
          </w:p>
        </w:tc>
        <w:tc>
          <w:tcPr>
            <w:tcW w:w="567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08A68818" w14:textId="77777777">
            <w:pPr>
              <w:spacing w:after="0" w:line="239" w:lineRule="auto"/>
              <w:ind w:left="106" w:right="59" w:firstLine="0"/>
            </w:pPr>
            <w:r>
              <w:t xml:space="preserve">This is a quick and easy way to communicate positive news to parents/carers/guardians. Use as and when appropriate </w:t>
            </w:r>
          </w:p>
          <w:p w:rsidR="00F3230F" w:rsidRDefault="006C106A" w14:paraId="77BFC4C0" w14:textId="77777777">
            <w:pPr>
              <w:spacing w:after="0" w:line="259" w:lineRule="auto"/>
              <w:ind w:left="106" w:firstLine="0"/>
            </w:pPr>
            <w:r>
              <w:t xml:space="preserve">(balance of not too many/ not enough)  </w:t>
            </w:r>
          </w:p>
          <w:p w:rsidR="00F3230F" w:rsidRDefault="006C106A" w14:paraId="12EBF742" w14:textId="77777777">
            <w:pPr>
              <w:spacing w:after="0" w:line="259" w:lineRule="auto"/>
              <w:ind w:left="106" w:firstLine="0"/>
            </w:pPr>
            <w:r>
              <w:t xml:space="preserve">Useful method for when things haven’t been going to well for a child as a way or re-connection for the home-school and child parent relationship.  </w:t>
            </w:r>
          </w:p>
        </w:tc>
      </w:tr>
      <w:tr w:rsidR="006A2E89" w:rsidTr="6E150489" w14:paraId="04570D69" w14:textId="77777777">
        <w:trPr>
          <w:trHeight w:val="2789"/>
        </w:trPr>
        <w:tc>
          <w:tcPr>
            <w:tcW w:w="1428" w:type="dxa"/>
            <w:tcBorders>
              <w:top w:val="single" w:color="000000" w:themeColor="text1" w:sz="6" w:space="0"/>
              <w:left w:val="single" w:color="000000" w:themeColor="text1" w:sz="6" w:space="0"/>
              <w:bottom w:val="single" w:color="000000" w:themeColor="text1" w:sz="6" w:space="0"/>
              <w:right w:val="single" w:color="000000" w:themeColor="text1" w:sz="8" w:space="0"/>
            </w:tcBorders>
          </w:tcPr>
          <w:p w:rsidR="00F3230F" w:rsidRDefault="006C106A" w14:paraId="27CCED43" w14:textId="77777777">
            <w:pPr>
              <w:spacing w:after="0" w:line="259" w:lineRule="auto"/>
              <w:ind w:left="108" w:firstLine="0"/>
            </w:pPr>
            <w:r>
              <w:rPr>
                <w:b/>
              </w:rPr>
              <w:t xml:space="preserve">Phone call home </w:t>
            </w:r>
            <w:r>
              <w:t xml:space="preserve"> </w:t>
            </w:r>
          </w:p>
        </w:tc>
        <w:tc>
          <w:tcPr>
            <w:tcW w:w="3440" w:type="dxa"/>
            <w:tcBorders>
              <w:top w:val="single" w:color="000000" w:themeColor="text1" w:sz="6" w:space="0"/>
              <w:left w:val="single" w:color="000000" w:themeColor="text1" w:sz="8" w:space="0"/>
              <w:bottom w:val="single" w:color="000000" w:themeColor="text1" w:sz="6" w:space="0"/>
              <w:right w:val="single" w:color="000000" w:themeColor="text1" w:sz="6" w:space="0"/>
            </w:tcBorders>
          </w:tcPr>
          <w:p w:rsidR="00F3230F" w:rsidRDefault="006C106A" w14:paraId="7BB6DFF4" w14:textId="77777777">
            <w:pPr>
              <w:spacing w:after="0" w:line="259" w:lineRule="auto"/>
              <w:ind w:left="96" w:firstLine="0"/>
            </w:pPr>
            <w:r>
              <w:t xml:space="preserve">Encourages home  </w:t>
            </w:r>
          </w:p>
          <w:p w:rsidR="00F3230F" w:rsidRDefault="006C106A" w14:paraId="31BA9D53" w14:textId="77777777">
            <w:pPr>
              <w:spacing w:after="0" w:line="259" w:lineRule="auto"/>
              <w:ind w:left="96" w:firstLine="0"/>
            </w:pPr>
            <w:r>
              <w:t xml:space="preserve">school link   </w:t>
            </w:r>
          </w:p>
          <w:p w:rsidR="00F3230F" w:rsidRDefault="006C106A" w14:paraId="5F3236D1" w14:textId="77777777">
            <w:pPr>
              <w:spacing w:after="0" w:line="259" w:lineRule="auto"/>
              <w:ind w:left="96" w:firstLine="0"/>
            </w:pPr>
            <w:r>
              <w:t xml:space="preserve">  </w:t>
            </w:r>
          </w:p>
          <w:p w:rsidR="00F3230F" w:rsidRDefault="006C106A" w14:paraId="246DDC93" w14:textId="41545D07">
            <w:pPr>
              <w:spacing w:after="0" w:line="259" w:lineRule="auto"/>
              <w:ind w:left="96" w:firstLine="0"/>
            </w:pPr>
            <w:r>
              <w:t xml:space="preserve">Enables the sharing of successes and the chance for </w:t>
            </w:r>
            <w:r w:rsidR="27116BA9">
              <w:t>parents'</w:t>
            </w:r>
            <w:r>
              <w:t xml:space="preserve">/carers/ guardians to ask additional questions.  </w:t>
            </w:r>
          </w:p>
        </w:tc>
        <w:tc>
          <w:tcPr>
            <w:tcW w:w="368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25B3B56B" w14:textId="77777777">
            <w:pPr>
              <w:spacing w:after="0" w:line="259" w:lineRule="auto"/>
              <w:ind w:left="103" w:firstLine="0"/>
            </w:pPr>
            <w:r>
              <w:t xml:space="preserve">Phone call home.  </w:t>
            </w:r>
          </w:p>
        </w:tc>
        <w:tc>
          <w:tcPr>
            <w:tcW w:w="567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F3230F" w:rsidRDefault="006C106A" w14:paraId="7A437E51" w14:textId="44396389">
            <w:pPr>
              <w:spacing w:after="23" w:line="238" w:lineRule="auto"/>
              <w:ind w:left="53" w:right="708" w:firstLine="0"/>
            </w:pPr>
            <w:r>
              <w:t xml:space="preserve">This is a very powerful way to give special news or information and enables effective relationship building </w:t>
            </w:r>
            <w:r w:rsidR="1190F847">
              <w:t>between school</w:t>
            </w:r>
            <w:r>
              <w:t xml:space="preserve"> and home  </w:t>
            </w:r>
          </w:p>
          <w:p w:rsidR="00F3230F" w:rsidRDefault="006C106A" w14:paraId="0A51EF54" w14:textId="77777777">
            <w:pPr>
              <w:spacing w:after="0" w:line="259" w:lineRule="auto"/>
              <w:ind w:left="53" w:firstLine="0"/>
            </w:pPr>
            <w:r>
              <w:t xml:space="preserve">  </w:t>
            </w:r>
          </w:p>
        </w:tc>
      </w:tr>
    </w:tbl>
    <w:p w:rsidR="00F3230F" w:rsidRDefault="006C106A" w14:paraId="1AAA28D9" w14:textId="77777777">
      <w:pPr>
        <w:spacing w:after="134" w:line="259" w:lineRule="auto"/>
        <w:ind w:left="708" w:firstLine="0"/>
      </w:pPr>
      <w:r>
        <w:t xml:space="preserve">  </w:t>
      </w:r>
    </w:p>
    <w:p w:rsidR="00F3230F" w:rsidRDefault="006C106A" w14:paraId="0CEDCD0D" w14:textId="77777777">
      <w:pPr>
        <w:spacing w:after="139" w:line="259" w:lineRule="auto"/>
        <w:ind w:left="708" w:firstLine="0"/>
      </w:pPr>
      <w:r>
        <w:t xml:space="preserve">  </w:t>
      </w:r>
    </w:p>
    <w:p w:rsidR="00F3230F" w:rsidRDefault="006C106A" w14:paraId="19E01263" w14:textId="77777777">
      <w:pPr>
        <w:pStyle w:val="Heading3"/>
        <w:ind w:left="710"/>
      </w:pPr>
      <w:r>
        <w:t>Staff Training</w:t>
      </w:r>
      <w:r>
        <w:rPr>
          <w:u w:val="none"/>
        </w:rPr>
        <w:t xml:space="preserve">  </w:t>
      </w:r>
    </w:p>
    <w:p w:rsidR="00F3230F" w:rsidRDefault="006C106A" w14:paraId="442E2F50" w14:textId="77777777">
      <w:pPr>
        <w:spacing w:after="183"/>
        <w:ind w:left="710" w:right="1422"/>
      </w:pPr>
      <w:r>
        <w:t xml:space="preserve">To effectively implement the delivery of the behaviour policy, and demonstrate the clear ethos of the school, all staff are trained on a wide range of areas, including:  </w:t>
      </w:r>
    </w:p>
    <w:p w:rsidR="00F3230F" w:rsidRDefault="006C106A" w14:paraId="3AD9F79D" w14:textId="77777777">
      <w:pPr>
        <w:numPr>
          <w:ilvl w:val="0"/>
          <w:numId w:val="48"/>
        </w:numPr>
        <w:spacing w:after="41"/>
        <w:ind w:right="1422" w:hanging="360"/>
      </w:pPr>
      <w:r>
        <w:t xml:space="preserve">Safeguarding  </w:t>
      </w:r>
    </w:p>
    <w:p w:rsidR="00F3230F" w:rsidRDefault="006C106A" w14:paraId="56FD1CEC" w14:textId="77777777">
      <w:pPr>
        <w:numPr>
          <w:ilvl w:val="0"/>
          <w:numId w:val="48"/>
        </w:numPr>
        <w:ind w:right="1422" w:hanging="360"/>
      </w:pPr>
      <w:r>
        <w:t xml:space="preserve">Multi-agency level 1 safeguarding children </w:t>
      </w:r>
    </w:p>
    <w:p w:rsidR="00F3230F" w:rsidRDefault="006C106A" w14:paraId="474B703C" w14:textId="77777777">
      <w:pPr>
        <w:numPr>
          <w:ilvl w:val="0"/>
          <w:numId w:val="48"/>
        </w:numPr>
        <w:spacing w:after="43"/>
        <w:ind w:right="1422" w:hanging="360"/>
      </w:pPr>
      <w:r>
        <w:t xml:space="preserve">Child Protection  </w:t>
      </w:r>
    </w:p>
    <w:p w:rsidR="00F3230F" w:rsidRDefault="006C106A" w14:paraId="341D9A38" w14:textId="77777777">
      <w:pPr>
        <w:numPr>
          <w:ilvl w:val="0"/>
          <w:numId w:val="48"/>
        </w:numPr>
        <w:spacing w:after="40"/>
        <w:ind w:right="1422" w:hanging="360"/>
      </w:pPr>
      <w:r>
        <w:t xml:space="preserve">Behaviour management  </w:t>
      </w:r>
    </w:p>
    <w:p w:rsidR="00F3230F" w:rsidRDefault="006C106A" w14:paraId="6EB229D0" w14:textId="77777777">
      <w:pPr>
        <w:numPr>
          <w:ilvl w:val="0"/>
          <w:numId w:val="48"/>
        </w:numPr>
        <w:spacing w:after="40"/>
        <w:ind w:right="1422" w:hanging="360"/>
      </w:pPr>
      <w:r>
        <w:t xml:space="preserve">Attachment Theory  </w:t>
      </w:r>
    </w:p>
    <w:p w:rsidR="00F3230F" w:rsidRDefault="006C106A" w14:paraId="43FAF7BD" w14:textId="77777777">
      <w:pPr>
        <w:numPr>
          <w:ilvl w:val="0"/>
          <w:numId w:val="48"/>
        </w:numPr>
        <w:spacing w:after="41"/>
        <w:ind w:right="1422" w:hanging="360"/>
      </w:pPr>
      <w:r>
        <w:t xml:space="preserve">Childhood trauma  </w:t>
      </w:r>
    </w:p>
    <w:p w:rsidR="00F3230F" w:rsidRDefault="006C106A" w14:paraId="0DFEEC26" w14:textId="77777777">
      <w:pPr>
        <w:numPr>
          <w:ilvl w:val="0"/>
          <w:numId w:val="48"/>
        </w:numPr>
        <w:spacing w:after="42"/>
        <w:ind w:right="1422" w:hanging="360"/>
      </w:pPr>
      <w:r>
        <w:t xml:space="preserve">Supporting children and young people through bereavement  </w:t>
      </w:r>
    </w:p>
    <w:p w:rsidR="00F3230F" w:rsidRDefault="006C106A" w14:paraId="07B62328" w14:textId="77777777">
      <w:pPr>
        <w:numPr>
          <w:ilvl w:val="0"/>
          <w:numId w:val="48"/>
        </w:numPr>
        <w:spacing w:after="40"/>
        <w:ind w:right="1422" w:hanging="360"/>
      </w:pPr>
      <w:r>
        <w:t xml:space="preserve">Understanding sexual abuse  </w:t>
      </w:r>
    </w:p>
    <w:p w:rsidR="00F3230F" w:rsidRDefault="006C106A" w14:paraId="716F7598" w14:textId="77777777">
      <w:pPr>
        <w:numPr>
          <w:ilvl w:val="0"/>
          <w:numId w:val="48"/>
        </w:numPr>
        <w:spacing w:after="41"/>
        <w:ind w:right="1422" w:hanging="360"/>
      </w:pPr>
      <w:r>
        <w:t xml:space="preserve">Effective communication with children  </w:t>
      </w:r>
    </w:p>
    <w:p w:rsidR="00F3230F" w:rsidRDefault="006C106A" w14:paraId="5BFF2DAC" w14:textId="77777777">
      <w:pPr>
        <w:numPr>
          <w:ilvl w:val="0"/>
          <w:numId w:val="48"/>
        </w:numPr>
        <w:spacing w:after="40"/>
        <w:ind w:right="1422" w:hanging="360"/>
      </w:pPr>
      <w:r>
        <w:t xml:space="preserve">CSE Child Sexual Exploitation  </w:t>
      </w:r>
    </w:p>
    <w:p w:rsidR="00F3230F" w:rsidRDefault="006C106A" w14:paraId="6787F739" w14:textId="77777777">
      <w:pPr>
        <w:numPr>
          <w:ilvl w:val="0"/>
          <w:numId w:val="48"/>
        </w:numPr>
        <w:spacing w:after="43"/>
        <w:ind w:right="1422" w:hanging="360"/>
      </w:pPr>
      <w:r>
        <w:t xml:space="preserve">FGM Awareness  </w:t>
      </w:r>
    </w:p>
    <w:p w:rsidR="00F3230F" w:rsidRDefault="006C106A" w14:paraId="66243A71" w14:textId="77777777">
      <w:pPr>
        <w:numPr>
          <w:ilvl w:val="0"/>
          <w:numId w:val="48"/>
        </w:numPr>
        <w:spacing w:after="41"/>
        <w:ind w:right="1422" w:hanging="360"/>
      </w:pPr>
      <w:r>
        <w:t xml:space="preserve">Prevent and Extremism  </w:t>
      </w:r>
    </w:p>
    <w:p w:rsidR="00F3230F" w:rsidRDefault="006C106A" w14:paraId="2F916977" w14:textId="2889DE14">
      <w:pPr>
        <w:numPr>
          <w:ilvl w:val="0"/>
          <w:numId w:val="48"/>
        </w:numPr>
        <w:spacing w:after="40"/>
        <w:ind w:right="1422" w:hanging="360"/>
      </w:pPr>
      <w:r>
        <w:t xml:space="preserve">Teenagers at risk of Suicide and Self harm  </w:t>
      </w:r>
    </w:p>
    <w:p w:rsidR="00F3230F" w:rsidRDefault="006C106A" w14:paraId="7887CD06" w14:textId="0606A279">
      <w:pPr>
        <w:numPr>
          <w:ilvl w:val="0"/>
          <w:numId w:val="48"/>
        </w:numPr>
        <w:spacing w:after="32" w:line="254" w:lineRule="auto"/>
        <w:ind w:right="1422" w:hanging="360"/>
      </w:pPr>
      <w:r>
        <w:t xml:space="preserve">Changes “Understanding the Emotional Wellbeing &amp; Mental Health of Children and Young </w:t>
      </w:r>
      <w:r w:rsidR="11CDEFCF">
        <w:t>People” •</w:t>
      </w:r>
      <w:r w:rsidRPr="0F750EBD">
        <w:rPr>
          <w:rFonts w:ascii="Arial" w:hAnsi="Arial" w:eastAsia="Arial" w:cs="Arial"/>
        </w:rPr>
        <w:t xml:space="preserve"> </w:t>
      </w:r>
      <w:r>
        <w:tab/>
      </w:r>
      <w:r w:rsidR="3B7F364B">
        <w:t>CPI</w:t>
      </w:r>
      <w:r>
        <w:t xml:space="preserve">®  </w:t>
      </w:r>
    </w:p>
    <w:p w:rsidR="00F3230F" w:rsidRDefault="006C106A" w14:paraId="0CD1545F" w14:textId="77777777">
      <w:pPr>
        <w:numPr>
          <w:ilvl w:val="0"/>
          <w:numId w:val="48"/>
        </w:numPr>
        <w:spacing w:after="120"/>
        <w:ind w:right="1422" w:hanging="360"/>
      </w:pPr>
      <w:r>
        <w:t xml:space="preserve">Emotion Coaching  </w:t>
      </w:r>
    </w:p>
    <w:p w:rsidR="00F3230F" w:rsidRDefault="006C106A" w14:paraId="559E7749" w14:textId="77777777">
      <w:pPr>
        <w:ind w:left="710" w:right="1422"/>
      </w:pPr>
      <w:r>
        <w:t xml:space="preserve">Training is completed regularly to ensure all staff are up to date with all areas that can enable us to best support all children in our care.  </w:t>
      </w:r>
    </w:p>
    <w:p w:rsidR="00F3230F" w:rsidRDefault="006C106A" w14:paraId="3B52FCE4" w14:textId="77777777">
      <w:pPr>
        <w:spacing w:after="136" w:line="259" w:lineRule="auto"/>
        <w:ind w:left="708" w:firstLine="0"/>
      </w:pPr>
      <w:r>
        <w:t xml:space="preserve">  </w:t>
      </w:r>
    </w:p>
    <w:p w:rsidR="00F3230F" w:rsidRDefault="006C106A" w14:paraId="79BC9AB4" w14:textId="77777777">
      <w:pPr>
        <w:spacing w:after="136" w:line="259" w:lineRule="auto"/>
        <w:ind w:left="708" w:firstLine="0"/>
      </w:pPr>
      <w:r>
        <w:rPr>
          <w:b/>
        </w:rPr>
        <w:t xml:space="preserve"> </w:t>
      </w:r>
      <w:r>
        <w:t xml:space="preserve"> </w:t>
      </w:r>
    </w:p>
    <w:p w:rsidR="00F3230F" w:rsidRDefault="006C106A" w14:paraId="5387F076" w14:textId="77777777">
      <w:pPr>
        <w:pStyle w:val="Heading3"/>
        <w:ind w:left="710"/>
      </w:pPr>
      <w:r>
        <w:t>Supporting children with Social Emotional Mental Health needs</w:t>
      </w:r>
      <w:r>
        <w:rPr>
          <w:u w:val="none"/>
        </w:rPr>
        <w:t xml:space="preserve">  </w:t>
      </w:r>
    </w:p>
    <w:p w:rsidR="00F3230F" w:rsidRDefault="006C106A" w14:paraId="2120CF7D" w14:textId="682238E8">
      <w:pPr>
        <w:ind w:left="710" w:right="1422"/>
      </w:pPr>
      <w:r>
        <w:t xml:space="preserve">It is a primary aim of The </w:t>
      </w:r>
      <w:r w:rsidR="00062B71">
        <w:t>Nest</w:t>
      </w:r>
      <w:r>
        <w:t xml:space="preserve"> School that every member of the school community feels valued and respected, and that each person is treated fairly and well. We are a caring community, whose values are built on mutual trust and respect for all.   </w:t>
      </w:r>
    </w:p>
    <w:p w:rsidR="00F3230F" w:rsidRDefault="006C106A" w14:paraId="02C4A21D" w14:textId="77777777">
      <w:pPr>
        <w:ind w:left="710" w:right="1422"/>
      </w:pPr>
      <w:r>
        <w:t xml:space="preserve">The school’s behaviour policy is therefore designed to support the way in which all members of the school can work together in a safe and supportive way. It aims to promote an environment where everyone feels happy, safe and secure and able to learn.  </w:t>
      </w:r>
    </w:p>
    <w:p w:rsidR="00F3230F" w:rsidRDefault="006C106A" w14:paraId="4C8BF2C0" w14:textId="77777777">
      <w:pPr>
        <w:ind w:left="710" w:right="1422"/>
      </w:pPr>
      <w:r>
        <w:t xml:space="preserve">We recognise that children may experience a range of social and emotional or medical difficulties which manifest themselves in many ways. These may include children displaying challenging, disruptive or disturbing behaviour.  </w:t>
      </w:r>
    </w:p>
    <w:p w:rsidR="00F3230F" w:rsidRDefault="006C106A" w14:paraId="2FEC7CC8" w14:textId="411F00D9">
      <w:pPr>
        <w:ind w:left="710" w:right="1422"/>
      </w:pPr>
      <w:r w:rsidR="2AADBFC5">
        <w:rPr/>
        <w:t xml:space="preserve">These behaviours may reflect underlying mental health difficulties, social interaction difficulties, or sensory disorders. Other children may have </w:t>
      </w:r>
      <w:r w:rsidR="2AADBFC5">
        <w:rPr/>
        <w:t>additional</w:t>
      </w:r>
      <w:r w:rsidR="2AADBFC5">
        <w:rPr/>
        <w:t xml:space="preserve"> needs such as attention deficit disorder, attention deficit hyperactive disorder, foetal alcohol spectrum </w:t>
      </w:r>
      <w:r w:rsidR="2AADBFC5">
        <w:rPr/>
        <w:t>disorder</w:t>
      </w:r>
      <w:r w:rsidR="2AADBFC5">
        <w:rPr/>
        <w:t xml:space="preserve"> or attachment difficulties. These children will be supported using a variety of strategies and these will be developed with key adults within the child’s life (staff, professionals, parents/carers/guardians</w:t>
      </w:r>
      <w:r w:rsidR="2AADBFC5">
        <w:rPr/>
        <w:t>) to best meet their needs</w:t>
      </w:r>
      <w:r w:rsidR="2AADBFC5">
        <w:rPr/>
        <w:t xml:space="preserve">.  </w:t>
      </w:r>
    </w:p>
    <w:p w:rsidR="00F3230F" w:rsidRDefault="006C106A" w14:paraId="1E7BC4A6" w14:textId="77777777">
      <w:pPr>
        <w:ind w:left="710" w:right="1422"/>
      </w:pPr>
      <w:r>
        <w:t xml:space="preserve">We recognise that children with SEMH may exhibit behaviours which reflect a hyper or hypo state and that the behaviour(s) comes from a place of fear, stress, low self-esteem, dysregulation or as a result of a school-based barrier to learning e.g. pitch of task or the classroom environment. We have a duty to strive to help children to return to a place of regulation as only then will the child be in a place to reflect on the behaviour and find ways to repair the situation.  </w:t>
      </w:r>
    </w:p>
    <w:p w:rsidR="00F3230F" w:rsidRDefault="006C106A" w14:paraId="0D33CC6E" w14:textId="77777777">
      <w:pPr>
        <w:ind w:left="710" w:right="1422"/>
      </w:pPr>
      <w:r>
        <w:t xml:space="preserve">We also recognise that children in states of stress and dysregulation are unable to learn as effectively as those who are in a state of regulation.  </w:t>
      </w:r>
    </w:p>
    <w:p w:rsidR="00F3230F" w:rsidRDefault="006C106A" w14:paraId="17364D50" w14:textId="77777777">
      <w:pPr>
        <w:ind w:left="710" w:right="1422"/>
      </w:pPr>
      <w:r>
        <w:t xml:space="preserve">To effectively support children, it is vital that staff are well trained and understand the potential root causes of behaviour(s).  </w:t>
      </w:r>
    </w:p>
    <w:p w:rsidR="00F3230F" w:rsidRDefault="006C106A" w14:paraId="1940B621" w14:textId="267FC889">
      <w:pPr>
        <w:ind w:left="710" w:right="1422"/>
      </w:pPr>
      <w:r>
        <w:t xml:space="preserve">When children start at The </w:t>
      </w:r>
      <w:r w:rsidR="00062B71">
        <w:t>Nest</w:t>
      </w:r>
      <w:r>
        <w:t xml:space="preserve"> </w:t>
      </w:r>
      <w:r w:rsidR="6ABA21F3">
        <w:t>School,</w:t>
      </w:r>
      <w:r>
        <w:t xml:space="preserve"> they will complete an ELSA assessment, this will identify any specific SEMH support needs and will inform the 6-week programme which will be implemented for the SEMH specific support. The pupils will repeat the ELSA assessment after 6 </w:t>
      </w:r>
      <w:r w:rsidR="089E24EC">
        <w:t>weeks;</w:t>
      </w:r>
      <w:r>
        <w:t xml:space="preserve"> this will highlight progress and any additional support and intervention needs.  </w:t>
      </w:r>
    </w:p>
    <w:p w:rsidR="6E150489" w:rsidP="6E150489" w:rsidRDefault="6E150489" w14:paraId="05FFBD37" w14:textId="78658937">
      <w:pPr>
        <w:ind w:left="705"/>
      </w:pPr>
      <w:r>
        <w:t>We recognise the needs of children with Special Educational Needs and Disabilities (SEND) and act in line with the SEND Code of Practice and our duties under the Equality Act 2010. We make reasonable adjustments to policies, routines and responses where needed, so that pupils are not placed at a substantial disadvantage because of disability or SEND.</w:t>
      </w:r>
    </w:p>
    <w:p w:rsidR="00F3230F" w:rsidRDefault="006C106A" w14:paraId="4AB1380C" w14:textId="77777777">
      <w:pPr>
        <w:spacing w:after="0" w:line="259" w:lineRule="auto"/>
        <w:ind w:left="708" w:firstLine="0"/>
      </w:pPr>
      <w:r>
        <w:t xml:space="preserve">  </w:t>
      </w:r>
    </w:p>
    <w:p w:rsidR="00F3230F" w:rsidRDefault="006C106A" w14:paraId="0BBFF8DF" w14:textId="77777777">
      <w:pPr>
        <w:spacing w:after="172" w:line="259" w:lineRule="auto"/>
        <w:ind w:left="710"/>
      </w:pPr>
      <w:r>
        <w:rPr>
          <w:b/>
          <w:u w:val="single" w:color="000000"/>
        </w:rPr>
        <w:t>Key principles in supporting the universal needs of all pupils:</w:t>
      </w:r>
      <w:r>
        <w:rPr>
          <w:b/>
        </w:rPr>
        <w:t xml:space="preserve"> </w:t>
      </w:r>
      <w:r>
        <w:t xml:space="preserve"> </w:t>
      </w:r>
    </w:p>
    <w:p w:rsidR="00F3230F" w:rsidRDefault="006C106A" w14:paraId="5EBB495E" w14:textId="77777777">
      <w:pPr>
        <w:numPr>
          <w:ilvl w:val="0"/>
          <w:numId w:val="50"/>
        </w:numPr>
        <w:spacing w:after="187" w:line="254" w:lineRule="auto"/>
        <w:ind w:right="1422" w:hanging="720"/>
      </w:pPr>
      <w:r>
        <w:t xml:space="preserve">All behaviour (positive or negative) is a reflection of a person’s emotional state  </w:t>
      </w:r>
    </w:p>
    <w:p w:rsidR="00F3230F" w:rsidRDefault="006C106A" w14:paraId="51FA8A7E" w14:textId="77777777">
      <w:pPr>
        <w:numPr>
          <w:ilvl w:val="0"/>
          <w:numId w:val="50"/>
        </w:numPr>
        <w:spacing w:after="179"/>
        <w:ind w:right="1422" w:hanging="720"/>
      </w:pPr>
      <w:r>
        <w:t xml:space="preserve">Understand brain development and impact of stress and fear on behaviour  </w:t>
      </w:r>
    </w:p>
    <w:p w:rsidR="00F3230F" w:rsidRDefault="006C106A" w14:paraId="139FDA78" w14:textId="77777777">
      <w:pPr>
        <w:numPr>
          <w:ilvl w:val="0"/>
          <w:numId w:val="50"/>
        </w:numPr>
        <w:spacing w:after="189" w:line="254" w:lineRule="auto"/>
        <w:ind w:right="1422" w:hanging="720"/>
      </w:pPr>
      <w:r>
        <w:t xml:space="preserve">Children have different ‘stress windows of tolerance’  </w:t>
      </w:r>
    </w:p>
    <w:p w:rsidR="00F3230F" w:rsidRDefault="006C106A" w14:paraId="768CE723" w14:textId="77777777">
      <w:pPr>
        <w:numPr>
          <w:ilvl w:val="0"/>
          <w:numId w:val="50"/>
        </w:numPr>
        <w:spacing w:after="188" w:line="254" w:lineRule="auto"/>
        <w:ind w:right="1422" w:hanging="720"/>
      </w:pPr>
      <w:r>
        <w:t xml:space="preserve">You can’t always see the ‘trigger’  </w:t>
      </w:r>
    </w:p>
    <w:p w:rsidR="00F3230F" w:rsidRDefault="006C106A" w14:paraId="168C16BD" w14:textId="77777777">
      <w:pPr>
        <w:numPr>
          <w:ilvl w:val="0"/>
          <w:numId w:val="50"/>
        </w:numPr>
        <w:spacing w:after="181"/>
        <w:ind w:right="1422" w:hanging="720"/>
      </w:pPr>
      <w:r>
        <w:t xml:space="preserve">Behaviours communicate a need  </w:t>
      </w:r>
    </w:p>
    <w:p w:rsidR="00F3230F" w:rsidRDefault="006C106A" w14:paraId="17510F3A" w14:textId="77777777">
      <w:pPr>
        <w:numPr>
          <w:ilvl w:val="0"/>
          <w:numId w:val="50"/>
        </w:numPr>
        <w:spacing w:after="179"/>
        <w:ind w:right="1422" w:hanging="720"/>
      </w:pPr>
      <w:r>
        <w:t xml:space="preserve">Scared children can do scary things  </w:t>
      </w:r>
    </w:p>
    <w:p w:rsidR="00F3230F" w:rsidRDefault="006C106A" w14:paraId="1BC1F140" w14:textId="77777777">
      <w:pPr>
        <w:numPr>
          <w:ilvl w:val="0"/>
          <w:numId w:val="50"/>
        </w:numPr>
        <w:spacing w:after="187" w:line="254" w:lineRule="auto"/>
        <w:ind w:right="1422" w:hanging="720"/>
      </w:pPr>
      <w:r>
        <w:t xml:space="preserve">Don’t take things personally  </w:t>
      </w:r>
    </w:p>
    <w:p w:rsidR="00F3230F" w:rsidRDefault="006C106A" w14:paraId="7A50DB2B" w14:textId="77777777">
      <w:pPr>
        <w:numPr>
          <w:ilvl w:val="0"/>
          <w:numId w:val="50"/>
        </w:numPr>
        <w:spacing w:after="182"/>
        <w:ind w:right="1422" w:hanging="720"/>
      </w:pPr>
      <w:r>
        <w:t xml:space="preserve">Negative behaviour mostly comes from an unconscious place  </w:t>
      </w:r>
    </w:p>
    <w:p w:rsidR="00F3230F" w:rsidRDefault="006C106A" w14:paraId="0AF5064C" w14:textId="77777777">
      <w:pPr>
        <w:numPr>
          <w:ilvl w:val="0"/>
          <w:numId w:val="50"/>
        </w:numPr>
        <w:spacing w:after="178" w:line="254" w:lineRule="auto"/>
        <w:ind w:right="1422" w:hanging="720"/>
      </w:pPr>
      <w:r>
        <w:t xml:space="preserve">In times of stress children’s thinking process is distorted, confused and short-term memory is suppressed  </w:t>
      </w:r>
    </w:p>
    <w:p w:rsidR="00F3230F" w:rsidRDefault="006C106A" w14:paraId="74FF46E1" w14:textId="77777777">
      <w:pPr>
        <w:numPr>
          <w:ilvl w:val="0"/>
          <w:numId w:val="50"/>
        </w:numPr>
        <w:spacing w:after="180"/>
        <w:ind w:right="1422" w:hanging="720"/>
      </w:pPr>
      <w:r>
        <w:t xml:space="preserve">Children who are dysregulated are unable to access the thinking part of their brain  </w:t>
      </w:r>
    </w:p>
    <w:p w:rsidR="00F3230F" w:rsidRDefault="006C106A" w14:paraId="004F2B90" w14:textId="77777777">
      <w:pPr>
        <w:numPr>
          <w:ilvl w:val="0"/>
          <w:numId w:val="50"/>
        </w:numPr>
        <w:ind w:right="1422" w:hanging="720"/>
      </w:pPr>
      <w:r>
        <w:t xml:space="preserve">Children without the strategies and skills needed to manage their emotions need to be supported  </w:t>
      </w:r>
    </w:p>
    <w:p w:rsidR="00F3230F" w:rsidRDefault="006C106A" w14:paraId="7846F6AC" w14:textId="77777777">
      <w:pPr>
        <w:spacing w:after="134" w:line="259" w:lineRule="auto"/>
        <w:ind w:left="708" w:firstLine="0"/>
      </w:pPr>
      <w:r>
        <w:t xml:space="preserve">  </w:t>
      </w:r>
    </w:p>
    <w:p w:rsidR="00F3230F" w:rsidRDefault="006C106A" w14:paraId="557209A3" w14:textId="77777777">
      <w:pPr>
        <w:spacing w:after="170" w:line="259" w:lineRule="auto"/>
        <w:ind w:left="710"/>
      </w:pPr>
      <w:r>
        <w:rPr>
          <w:b/>
          <w:u w:val="single" w:color="000000"/>
        </w:rPr>
        <w:t>How we support the universal needs of all pupils:</w:t>
      </w:r>
      <w:r>
        <w:rPr>
          <w:b/>
        </w:rPr>
        <w:t xml:space="preserve"> </w:t>
      </w:r>
      <w:r>
        <w:t xml:space="preserve"> </w:t>
      </w:r>
    </w:p>
    <w:p w:rsidR="00F3230F" w:rsidRDefault="006C106A" w14:paraId="12E8A2AF" w14:textId="77777777">
      <w:pPr>
        <w:numPr>
          <w:ilvl w:val="0"/>
          <w:numId w:val="50"/>
        </w:numPr>
        <w:spacing w:after="190" w:line="254" w:lineRule="auto"/>
        <w:ind w:right="1422" w:hanging="720"/>
      </w:pPr>
      <w:r>
        <w:t xml:space="preserve">Use of natural consequences rather than ‘punishments’  </w:t>
      </w:r>
    </w:p>
    <w:p w:rsidR="00F3230F" w:rsidRDefault="006C106A" w14:paraId="01B5DFB5" w14:textId="77777777">
      <w:pPr>
        <w:numPr>
          <w:ilvl w:val="0"/>
          <w:numId w:val="50"/>
        </w:numPr>
        <w:spacing w:after="179"/>
        <w:ind w:right="1422" w:hanging="720"/>
      </w:pPr>
      <w:r>
        <w:t xml:space="preserve">High Structure (Strong routines and boundaries) High nurture  </w:t>
      </w:r>
    </w:p>
    <w:p w:rsidR="00F3230F" w:rsidRDefault="006C106A" w14:paraId="3953C4D9" w14:textId="77777777">
      <w:pPr>
        <w:numPr>
          <w:ilvl w:val="0"/>
          <w:numId w:val="50"/>
        </w:numPr>
        <w:spacing w:after="182"/>
        <w:ind w:right="1422" w:hanging="720"/>
      </w:pPr>
      <w:r>
        <w:t xml:space="preserve">The use of PACE (Playfulness, Acceptance, Curiosity, Empathy)  </w:t>
      </w:r>
    </w:p>
    <w:p w:rsidR="00F3230F" w:rsidRDefault="006C106A" w14:paraId="5DB3851C" w14:textId="77777777">
      <w:pPr>
        <w:numPr>
          <w:ilvl w:val="0"/>
          <w:numId w:val="50"/>
        </w:numPr>
        <w:spacing w:after="179"/>
        <w:ind w:right="1422" w:hanging="720"/>
      </w:pPr>
      <w:r>
        <w:t xml:space="preserve">Use wondering in order to explore the potential cause of the behaviour  </w:t>
      </w:r>
    </w:p>
    <w:p w:rsidR="00F3230F" w:rsidRDefault="006C106A" w14:paraId="4B067091" w14:textId="77777777">
      <w:pPr>
        <w:numPr>
          <w:ilvl w:val="0"/>
          <w:numId w:val="50"/>
        </w:numPr>
        <w:spacing w:after="181"/>
        <w:ind w:right="1422" w:hanging="720"/>
      </w:pPr>
      <w:r>
        <w:t xml:space="preserve">Giving children time, space and support when dysregulated BEFORE attempting to deal with the behaviour  </w:t>
      </w:r>
    </w:p>
    <w:p w:rsidR="00F3230F" w:rsidRDefault="006C106A" w14:paraId="51194C02" w14:textId="77777777">
      <w:pPr>
        <w:numPr>
          <w:ilvl w:val="0"/>
          <w:numId w:val="50"/>
        </w:numPr>
        <w:ind w:right="1422" w:hanging="720"/>
      </w:pPr>
      <w:r>
        <w:t xml:space="preserve">Engaging children at an emotional level  </w:t>
      </w:r>
    </w:p>
    <w:p w:rsidR="00F3230F" w:rsidRDefault="006C106A" w14:paraId="5285C0B1" w14:textId="77777777">
      <w:pPr>
        <w:numPr>
          <w:ilvl w:val="0"/>
          <w:numId w:val="50"/>
        </w:numPr>
        <w:spacing w:after="181"/>
        <w:ind w:right="1422" w:hanging="720"/>
      </w:pPr>
      <w:r>
        <w:t xml:space="preserve">Regulate our own emotions  </w:t>
      </w:r>
    </w:p>
    <w:p w:rsidR="00F3230F" w:rsidRDefault="006C106A" w14:paraId="703E2994" w14:textId="77777777">
      <w:pPr>
        <w:numPr>
          <w:ilvl w:val="0"/>
          <w:numId w:val="50"/>
        </w:numPr>
        <w:spacing w:after="182"/>
        <w:ind w:right="1422" w:hanging="720"/>
      </w:pPr>
      <w:r>
        <w:t xml:space="preserve">Time in, not time out  </w:t>
      </w:r>
    </w:p>
    <w:p w:rsidR="00F3230F" w:rsidRDefault="006C106A" w14:paraId="1BCE0675" w14:textId="77777777">
      <w:pPr>
        <w:numPr>
          <w:ilvl w:val="0"/>
          <w:numId w:val="50"/>
        </w:numPr>
        <w:spacing w:after="179"/>
        <w:ind w:right="1422" w:hanging="720"/>
      </w:pPr>
      <w:r>
        <w:t xml:space="preserve">Using staff presence to help regulate  </w:t>
      </w:r>
    </w:p>
    <w:p w:rsidR="00F3230F" w:rsidRDefault="006C106A" w14:paraId="49DA7B5D" w14:textId="77777777">
      <w:pPr>
        <w:numPr>
          <w:ilvl w:val="0"/>
          <w:numId w:val="50"/>
        </w:numPr>
        <w:spacing w:after="181"/>
        <w:ind w:right="1422" w:hanging="720"/>
      </w:pPr>
      <w:r>
        <w:t xml:space="preserve">Naming the need  </w:t>
      </w:r>
    </w:p>
    <w:p w:rsidR="00F3230F" w:rsidRDefault="006C106A" w14:paraId="5DBB75DA" w14:textId="77777777">
      <w:pPr>
        <w:numPr>
          <w:ilvl w:val="0"/>
          <w:numId w:val="50"/>
        </w:numPr>
        <w:spacing w:after="180"/>
        <w:ind w:right="1422" w:hanging="720"/>
      </w:pPr>
      <w:r>
        <w:t xml:space="preserve">Empathetic Commentary  </w:t>
      </w:r>
    </w:p>
    <w:p w:rsidR="00F3230F" w:rsidRDefault="006C106A" w14:paraId="7BA50894" w14:textId="77777777">
      <w:pPr>
        <w:numPr>
          <w:ilvl w:val="0"/>
          <w:numId w:val="50"/>
        </w:numPr>
        <w:spacing w:after="182"/>
        <w:ind w:right="1422" w:hanging="720"/>
      </w:pPr>
      <w:r>
        <w:t xml:space="preserve">Access to learning mentors/ key person  </w:t>
      </w:r>
    </w:p>
    <w:p w:rsidR="00F3230F" w:rsidRDefault="006C106A" w14:paraId="0547148C" w14:textId="77777777">
      <w:pPr>
        <w:numPr>
          <w:ilvl w:val="0"/>
          <w:numId w:val="50"/>
        </w:numPr>
        <w:spacing w:after="148" w:line="254" w:lineRule="auto"/>
        <w:ind w:right="1422" w:hanging="720"/>
      </w:pPr>
      <w:r>
        <w:t xml:space="preserve">Understand that any traumas in a child’s life can impact on behaviour  </w:t>
      </w:r>
    </w:p>
    <w:p w:rsidR="00F3230F" w:rsidRDefault="006C106A" w14:paraId="12EBFF3A" w14:textId="77777777">
      <w:pPr>
        <w:spacing w:after="139" w:line="259" w:lineRule="auto"/>
        <w:ind w:left="708" w:firstLine="0"/>
      </w:pPr>
      <w:r>
        <w:t xml:space="preserve">  </w:t>
      </w:r>
    </w:p>
    <w:p w:rsidR="00F3230F" w:rsidRDefault="006C106A" w14:paraId="02AB08AD" w14:textId="77777777">
      <w:pPr>
        <w:spacing w:after="137" w:line="259" w:lineRule="auto"/>
        <w:ind w:left="710"/>
      </w:pPr>
      <w:r w:rsidRPr="6E150489">
        <w:rPr>
          <w:b/>
          <w:bCs/>
          <w:u w:val="single"/>
        </w:rPr>
        <w:t>How we support children with additional SEMH needs:</w:t>
      </w:r>
      <w:r w:rsidRPr="6E150489">
        <w:rPr>
          <w:b/>
          <w:bCs/>
        </w:rPr>
        <w:t xml:space="preserve"> </w:t>
      </w:r>
      <w:r>
        <w:t xml:space="preserve"> </w:t>
      </w:r>
    </w:p>
    <w:p w:rsidR="00F3230F" w:rsidRDefault="006C106A" w14:paraId="76787597" w14:textId="77777777">
      <w:pPr>
        <w:ind w:left="710" w:right="1422"/>
      </w:pPr>
      <w:r>
        <w:t xml:space="preserve">In addition to the above we have a package of therapeutic support for specific needs.  </w:t>
      </w:r>
    </w:p>
    <w:p w:rsidR="00F3230F" w:rsidRDefault="006C106A" w14:paraId="06440A29" w14:textId="77777777">
      <w:pPr>
        <w:ind w:left="710" w:right="1422"/>
      </w:pPr>
      <w:r>
        <w:t xml:space="preserve">Children experiencing difficulties are identified through members of staff, parents/carers/guardians, peers raising a concern, or as a result of school tracking indicating that there is a change in behaviour(s).  </w:t>
      </w:r>
    </w:p>
    <w:p w:rsidR="00F3230F" w:rsidRDefault="006C106A" w14:paraId="7B468B73" w14:textId="77777777">
      <w:pPr>
        <w:ind w:left="710" w:right="1422"/>
      </w:pPr>
      <w:r>
        <w:t xml:space="preserve">Following the identification of a child with additional SEMH needs, we:  </w:t>
      </w:r>
    </w:p>
    <w:p w:rsidR="00F3230F" w:rsidRDefault="006C106A" w14:paraId="5C60C2B2" w14:textId="77777777">
      <w:pPr>
        <w:spacing w:after="8"/>
        <w:ind w:left="710" w:right="1422"/>
      </w:pPr>
      <w:r>
        <w:t xml:space="preserve">Meet with staff, child and parents/carers/guardians to explore the issues and develop a plan or approach (A key approach is non-judgemental listening) - Observe the child in lessons including review of approaches to teaching, classroom environment, access to learning and relationships Following this, support will be given in a range of ways.  </w:t>
      </w:r>
    </w:p>
    <w:p w:rsidR="00F3230F" w:rsidRDefault="006C106A" w14:paraId="071A13B0" w14:textId="77777777">
      <w:pPr>
        <w:spacing w:after="0" w:line="259" w:lineRule="auto"/>
        <w:ind w:left="708" w:firstLine="0"/>
      </w:pPr>
      <w:r>
        <w:t xml:space="preserve"> </w:t>
      </w:r>
    </w:p>
    <w:p w:rsidR="00F3230F" w:rsidRDefault="006C106A" w14:paraId="0E72056E" w14:textId="77777777">
      <w:pPr>
        <w:spacing w:after="0" w:line="259" w:lineRule="auto"/>
        <w:ind w:left="708" w:firstLine="0"/>
      </w:pPr>
      <w:r>
        <w:t xml:space="preserve"> </w:t>
      </w:r>
    </w:p>
    <w:p w:rsidR="00F3230F" w:rsidRDefault="006C106A" w14:paraId="4747132B" w14:textId="77777777">
      <w:pPr>
        <w:spacing w:after="0" w:line="259" w:lineRule="auto"/>
        <w:ind w:left="708" w:firstLine="0"/>
      </w:pPr>
      <w:r>
        <w:t xml:space="preserve"> </w:t>
      </w:r>
    </w:p>
    <w:p w:rsidR="00F3230F" w:rsidRDefault="006C106A" w14:paraId="0CB73A08" w14:textId="77777777">
      <w:pPr>
        <w:spacing w:after="0" w:line="259" w:lineRule="auto"/>
        <w:ind w:left="708" w:firstLine="0"/>
      </w:pPr>
      <w:r>
        <w:t xml:space="preserve"> </w:t>
      </w:r>
    </w:p>
    <w:p w:rsidR="00F3230F" w:rsidRDefault="006C106A" w14:paraId="6C39FD7A" w14:textId="77777777">
      <w:pPr>
        <w:spacing w:after="0" w:line="259" w:lineRule="auto"/>
        <w:ind w:left="708" w:firstLine="0"/>
      </w:pPr>
      <w:r>
        <w:t xml:space="preserve"> </w:t>
      </w:r>
    </w:p>
    <w:tbl>
      <w:tblPr>
        <w:tblStyle w:val="TableGrid"/>
        <w:tblW w:w="14720" w:type="dxa"/>
        <w:tblInd w:w="724" w:type="dxa"/>
        <w:tblCellMar>
          <w:top w:w="47" w:type="dxa"/>
          <w:left w:w="107" w:type="dxa"/>
          <w:right w:w="115" w:type="dxa"/>
        </w:tblCellMar>
        <w:tblLook w:val="04A0" w:firstRow="1" w:lastRow="0" w:firstColumn="1" w:lastColumn="0" w:noHBand="0" w:noVBand="1"/>
      </w:tblPr>
      <w:tblGrid>
        <w:gridCol w:w="3671"/>
        <w:gridCol w:w="5813"/>
        <w:gridCol w:w="5236"/>
      </w:tblGrid>
      <w:tr w:rsidR="001C78EE" w14:paraId="17CD45DA" w14:textId="77777777">
        <w:trPr>
          <w:trHeight w:val="584"/>
        </w:trPr>
        <w:tc>
          <w:tcPr>
            <w:tcW w:w="3671" w:type="dxa"/>
            <w:tcBorders>
              <w:top w:val="single" w:color="000000" w:sz="4" w:space="0"/>
              <w:left w:val="single" w:color="000000" w:sz="4" w:space="0"/>
              <w:bottom w:val="single" w:color="000000" w:sz="4" w:space="0"/>
              <w:right w:val="single" w:color="000000" w:sz="4" w:space="0"/>
            </w:tcBorders>
            <w:shd w:val="clear" w:color="auto" w:fill="D9D9D9"/>
          </w:tcPr>
          <w:p w:rsidR="00F3230F" w:rsidRDefault="006C106A" w14:paraId="07BE107C" w14:textId="77777777">
            <w:pPr>
              <w:spacing w:after="0" w:line="259" w:lineRule="auto"/>
              <w:ind w:left="0" w:firstLine="0"/>
            </w:pPr>
            <w:r>
              <w:rPr>
                <w:b/>
              </w:rPr>
              <w:t xml:space="preserve">Approach </w:t>
            </w:r>
          </w:p>
          <w:p w:rsidR="00F3230F" w:rsidRDefault="006C106A" w14:paraId="218B0C89" w14:textId="77777777">
            <w:pPr>
              <w:spacing w:after="0" w:line="259" w:lineRule="auto"/>
              <w:ind w:left="0" w:firstLine="0"/>
            </w:pPr>
            <w:r>
              <w:rPr>
                <w:b/>
              </w:rPr>
              <w:t xml:space="preserve"> </w:t>
            </w:r>
          </w:p>
        </w:tc>
        <w:tc>
          <w:tcPr>
            <w:tcW w:w="5813" w:type="dxa"/>
            <w:tcBorders>
              <w:top w:val="single" w:color="000000" w:sz="4" w:space="0"/>
              <w:left w:val="single" w:color="000000" w:sz="4" w:space="0"/>
              <w:bottom w:val="single" w:color="000000" w:sz="4" w:space="0"/>
              <w:right w:val="single" w:color="000000" w:sz="4" w:space="0"/>
            </w:tcBorders>
            <w:shd w:val="clear" w:color="auto" w:fill="D9D9D9"/>
          </w:tcPr>
          <w:p w:rsidR="00F3230F" w:rsidRDefault="006C106A" w14:paraId="6E6CB30B" w14:textId="77777777">
            <w:pPr>
              <w:spacing w:after="0" w:line="259" w:lineRule="auto"/>
              <w:ind w:left="1" w:firstLine="0"/>
            </w:pPr>
            <w:r>
              <w:rPr>
                <w:b/>
              </w:rPr>
              <w:t xml:space="preserve">What it looks like </w:t>
            </w:r>
          </w:p>
        </w:tc>
        <w:tc>
          <w:tcPr>
            <w:tcW w:w="5236" w:type="dxa"/>
            <w:tcBorders>
              <w:top w:val="single" w:color="000000" w:sz="4" w:space="0"/>
              <w:left w:val="single" w:color="000000" w:sz="4" w:space="0"/>
              <w:bottom w:val="single" w:color="000000" w:sz="4" w:space="0"/>
              <w:right w:val="single" w:color="000000" w:sz="4" w:space="0"/>
            </w:tcBorders>
            <w:shd w:val="clear" w:color="auto" w:fill="D9D9D9"/>
          </w:tcPr>
          <w:p w:rsidR="00F3230F" w:rsidRDefault="006C106A" w14:paraId="5B1D8D94" w14:textId="77777777">
            <w:pPr>
              <w:spacing w:after="0" w:line="259" w:lineRule="auto"/>
              <w:ind w:left="0" w:firstLine="0"/>
            </w:pPr>
            <w:r>
              <w:rPr>
                <w:b/>
              </w:rPr>
              <w:t xml:space="preserve">Purpose  </w:t>
            </w:r>
          </w:p>
        </w:tc>
      </w:tr>
    </w:tbl>
    <w:p w:rsidR="00F3230F" w:rsidRDefault="00F3230F" w14:paraId="38FD82EE" w14:textId="77777777">
      <w:pPr>
        <w:spacing w:after="0" w:line="259" w:lineRule="auto"/>
        <w:ind w:left="0" w:right="1392" w:firstLine="0"/>
      </w:pPr>
    </w:p>
    <w:tbl>
      <w:tblPr>
        <w:tblStyle w:val="TableGrid"/>
        <w:tblW w:w="14724" w:type="dxa"/>
        <w:tblInd w:w="722" w:type="dxa"/>
        <w:tblCellMar>
          <w:top w:w="46" w:type="dxa"/>
          <w:left w:w="106" w:type="dxa"/>
          <w:right w:w="125" w:type="dxa"/>
        </w:tblCellMar>
        <w:tblLook w:val="04A0" w:firstRow="1" w:lastRow="0" w:firstColumn="1" w:lastColumn="0" w:noHBand="0" w:noVBand="1"/>
      </w:tblPr>
      <w:tblGrid>
        <w:gridCol w:w="3673"/>
        <w:gridCol w:w="5814"/>
        <w:gridCol w:w="5237"/>
      </w:tblGrid>
      <w:tr w:rsidR="001C78EE" w:rsidTr="5B7703E1" w14:paraId="006210D0" w14:textId="77777777">
        <w:trPr>
          <w:trHeight w:val="2030"/>
        </w:trPr>
        <w:tc>
          <w:tcPr>
            <w:tcW w:w="36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7094A9EB" w14:textId="77777777">
            <w:pPr>
              <w:spacing w:after="0" w:line="259" w:lineRule="auto"/>
              <w:ind w:left="2" w:firstLine="0"/>
            </w:pPr>
            <w:r>
              <w:rPr>
                <w:b/>
              </w:rPr>
              <w:t xml:space="preserve">Regulation times </w:t>
            </w:r>
          </w:p>
        </w:tc>
        <w:tc>
          <w:tcPr>
            <w:tcW w:w="5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124784D3" w14:textId="77777777">
            <w:pPr>
              <w:spacing w:after="0" w:line="259" w:lineRule="auto"/>
              <w:ind w:left="2" w:firstLine="0"/>
            </w:pPr>
            <w:r>
              <w:t xml:space="preserve">Access to: </w:t>
            </w:r>
          </w:p>
          <w:p w:rsidR="00F3230F" w:rsidRDefault="006C106A" w14:paraId="5CBF4E38" w14:textId="77777777">
            <w:pPr>
              <w:spacing w:after="0" w:line="259" w:lineRule="auto"/>
              <w:ind w:left="2" w:firstLine="0"/>
            </w:pPr>
            <w:r>
              <w:t xml:space="preserve">A quite area/member of staff </w:t>
            </w:r>
          </w:p>
          <w:p w:rsidR="00F3230F" w:rsidRDefault="006C106A" w14:paraId="3228A3B2" w14:textId="77777777">
            <w:pPr>
              <w:spacing w:after="0" w:line="259" w:lineRule="auto"/>
              <w:ind w:left="2" w:firstLine="0"/>
            </w:pPr>
            <w:r>
              <w:t xml:space="preserve">Relax room </w:t>
            </w:r>
          </w:p>
          <w:p w:rsidR="00F3230F" w:rsidRDefault="006C106A" w14:paraId="5C1CA5F9" w14:textId="77777777">
            <w:pPr>
              <w:spacing w:after="0" w:line="259" w:lineRule="auto"/>
              <w:ind w:left="2" w:firstLine="0"/>
            </w:pPr>
            <w:r>
              <w:t xml:space="preserve">Physical/sensory activities </w:t>
            </w:r>
          </w:p>
          <w:p w:rsidR="00F3230F" w:rsidRDefault="006C106A" w14:paraId="52183825" w14:textId="77777777">
            <w:pPr>
              <w:spacing w:after="0" w:line="259" w:lineRule="auto"/>
              <w:ind w:left="2" w:firstLine="0"/>
            </w:pPr>
            <w:r>
              <w:t xml:space="preserve">‘Use of friends’ mental health approach  </w:t>
            </w:r>
          </w:p>
          <w:p w:rsidR="00F3230F" w:rsidRDefault="006C106A" w14:paraId="062EB27F" w14:textId="77777777">
            <w:pPr>
              <w:spacing w:after="0" w:line="259" w:lineRule="auto"/>
              <w:ind w:left="2" w:firstLine="0"/>
            </w:pPr>
            <w:r>
              <w:t xml:space="preserve">Individualised books </w:t>
            </w:r>
          </w:p>
          <w:p w:rsidR="00F3230F" w:rsidRDefault="006C106A" w14:paraId="48825773" w14:textId="77777777">
            <w:pPr>
              <w:spacing w:after="0" w:line="259" w:lineRule="auto"/>
              <w:ind w:left="2" w:firstLine="0"/>
            </w:pPr>
            <w:r>
              <w:t xml:space="preserve"> </w:t>
            </w:r>
          </w:p>
        </w:tc>
        <w:tc>
          <w:tcPr>
            <w:tcW w:w="5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4B61C226" w14:textId="77777777">
            <w:pPr>
              <w:spacing w:after="0" w:line="259" w:lineRule="auto"/>
              <w:ind w:left="0" w:firstLine="0"/>
              <w:jc w:val="both"/>
            </w:pPr>
            <w:r>
              <w:t xml:space="preserve">Enable children to regulate before going into class before school/after/lunch etc </w:t>
            </w:r>
          </w:p>
        </w:tc>
      </w:tr>
      <w:tr w:rsidR="001C78EE" w:rsidTr="5B7703E1" w14:paraId="09F9BB56" w14:textId="77777777">
        <w:trPr>
          <w:trHeight w:val="2002"/>
        </w:trPr>
        <w:tc>
          <w:tcPr>
            <w:tcW w:w="36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4D2BA958" w14:textId="77777777">
            <w:pPr>
              <w:spacing w:after="0" w:line="259" w:lineRule="auto"/>
              <w:ind w:left="2" w:firstLine="0"/>
            </w:pPr>
            <w:r>
              <w:rPr>
                <w:b/>
              </w:rPr>
              <w:t xml:space="preserve">Self-elected withdrawal </w:t>
            </w:r>
          </w:p>
        </w:tc>
        <w:tc>
          <w:tcPr>
            <w:tcW w:w="5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1F0C6E23" w14:textId="17731D56">
            <w:pPr>
              <w:spacing w:after="0" w:line="259" w:lineRule="auto"/>
              <w:ind w:left="2" w:firstLine="0"/>
            </w:pPr>
            <w:r w:rsidR="2AADBFC5">
              <w:rPr/>
              <w:t xml:space="preserve">A child can ask the teacher to leave the room to access a specific place e.g. </w:t>
            </w:r>
            <w:r w:rsidR="0088F84D">
              <w:rPr/>
              <w:t xml:space="preserve">main </w:t>
            </w:r>
            <w:r w:rsidR="2AADBFC5">
              <w:rPr/>
              <w:t>office</w:t>
            </w:r>
            <w:r w:rsidR="2AADBFC5">
              <w:rPr/>
              <w:t xml:space="preserve">, </w:t>
            </w:r>
            <w:r w:rsidR="041D7CD5">
              <w:rPr/>
              <w:t>calm down corner</w:t>
            </w:r>
          </w:p>
        </w:tc>
        <w:tc>
          <w:tcPr>
            <w:tcW w:w="5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3AE9FC6C" w14:textId="77777777">
            <w:pPr>
              <w:spacing w:after="8"/>
              <w:ind w:left="0" w:firstLine="0"/>
            </w:pPr>
            <w:r>
              <w:t xml:space="preserve">Enable children to develop skills to recognise their own dysregulation and remove themselves from the situation.  </w:t>
            </w:r>
          </w:p>
          <w:p w:rsidR="00F3230F" w:rsidRDefault="006C106A" w14:paraId="3D858E8E" w14:textId="77777777">
            <w:pPr>
              <w:spacing w:after="0" w:line="259" w:lineRule="auto"/>
              <w:ind w:left="0" w:firstLine="0"/>
            </w:pPr>
            <w:r>
              <w:t xml:space="preserve"> </w:t>
            </w:r>
          </w:p>
          <w:p w:rsidR="00F3230F" w:rsidRDefault="006C106A" w14:paraId="47BAB6D3" w14:textId="77777777">
            <w:pPr>
              <w:spacing w:after="12" w:line="248" w:lineRule="auto"/>
              <w:ind w:left="0" w:firstLine="0"/>
            </w:pPr>
            <w:r>
              <w:t xml:space="preserve">Enables an adult to be close by and support the child to regulate – where needed and when the child is ready. </w:t>
            </w:r>
          </w:p>
          <w:p w:rsidR="00F3230F" w:rsidRDefault="006C106A" w14:paraId="6104A34D" w14:textId="77777777">
            <w:pPr>
              <w:spacing w:after="0" w:line="259" w:lineRule="auto"/>
              <w:ind w:left="0" w:firstLine="0"/>
            </w:pPr>
            <w:r>
              <w:t xml:space="preserve"> </w:t>
            </w:r>
          </w:p>
        </w:tc>
      </w:tr>
      <w:tr w:rsidR="001C78EE" w:rsidTr="5B7703E1" w14:paraId="2DE434C8" w14:textId="77777777">
        <w:trPr>
          <w:trHeight w:val="1424"/>
        </w:trPr>
        <w:tc>
          <w:tcPr>
            <w:tcW w:w="36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4C94771B" w14:textId="77777777">
            <w:pPr>
              <w:spacing w:after="0" w:line="259" w:lineRule="auto"/>
              <w:ind w:left="2" w:firstLine="0"/>
            </w:pPr>
            <w:r>
              <w:rPr>
                <w:b/>
              </w:rPr>
              <w:t xml:space="preserve">Anger management groups </w:t>
            </w:r>
          </w:p>
        </w:tc>
        <w:tc>
          <w:tcPr>
            <w:tcW w:w="5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76AA2EBB" w14:textId="320B98B5">
            <w:pPr>
              <w:spacing w:after="12" w:line="248" w:lineRule="auto"/>
              <w:ind w:left="2" w:firstLine="0"/>
            </w:pPr>
            <w:r w:rsidR="2AADBFC5">
              <w:rPr/>
              <w:t>1:1 or small group</w:t>
            </w:r>
            <w:r w:rsidR="2B05D7CC">
              <w:rPr/>
              <w:t xml:space="preserve"> </w:t>
            </w:r>
            <w:r w:rsidR="2AADBFC5">
              <w:rPr/>
              <w:t xml:space="preserve">working with staff trained in anger management strategies. Looking at specific issues for children, </w:t>
            </w:r>
            <w:r w:rsidR="2AADBFC5">
              <w:rPr/>
              <w:t>i</w:t>
            </w:r>
            <w:r w:rsidR="2AADBFC5">
              <w:rPr/>
              <w:t>dentifying</w:t>
            </w:r>
            <w:r w:rsidR="2AADBFC5">
              <w:rPr/>
              <w:t xml:space="preserve"> </w:t>
            </w:r>
            <w:r w:rsidR="2AADBFC5">
              <w:rPr/>
              <w:t xml:space="preserve">triggers and areas that cause stress/anxiety or anger. </w:t>
            </w:r>
          </w:p>
          <w:p w:rsidR="00F3230F" w:rsidRDefault="006C106A" w14:paraId="79CFB9A9" w14:textId="77777777">
            <w:pPr>
              <w:spacing w:after="0" w:line="259" w:lineRule="auto"/>
              <w:ind w:left="2" w:firstLine="0"/>
            </w:pPr>
            <w:r>
              <w:t xml:space="preserve"> </w:t>
            </w:r>
          </w:p>
        </w:tc>
        <w:tc>
          <w:tcPr>
            <w:tcW w:w="5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311280CE" w14:textId="77777777">
            <w:pPr>
              <w:spacing w:after="0" w:line="259" w:lineRule="auto"/>
              <w:ind w:left="0" w:firstLine="0"/>
            </w:pPr>
            <w:r>
              <w:t xml:space="preserve">Support child in developing approaches to managing these feelings.  </w:t>
            </w:r>
          </w:p>
        </w:tc>
      </w:tr>
      <w:tr w:rsidR="001C78EE" w:rsidTr="5B7703E1" w14:paraId="3113E208" w14:textId="77777777">
        <w:trPr>
          <w:trHeight w:val="866"/>
        </w:trPr>
        <w:tc>
          <w:tcPr>
            <w:tcW w:w="36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26C99D3F" w14:textId="77777777">
            <w:pPr>
              <w:spacing w:after="0" w:line="259" w:lineRule="auto"/>
              <w:ind w:left="2" w:firstLine="0"/>
            </w:pPr>
            <w:r>
              <w:rPr>
                <w:b/>
              </w:rPr>
              <w:t xml:space="preserve">Sensory assessment </w:t>
            </w:r>
          </w:p>
        </w:tc>
        <w:tc>
          <w:tcPr>
            <w:tcW w:w="5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1FA24365" w14:textId="5993B4F9">
            <w:pPr>
              <w:spacing w:after="10" w:line="248" w:lineRule="auto"/>
              <w:ind w:left="2" w:firstLine="0"/>
            </w:pPr>
            <w:r>
              <w:t xml:space="preserve">Use of sensory checklist – to be found on </w:t>
            </w:r>
            <w:r w:rsidR="6DA954FD">
              <w:t>The Nest</w:t>
            </w:r>
            <w:r>
              <w:t xml:space="preserve"> Staff MS Teams channel. </w:t>
            </w:r>
          </w:p>
          <w:p w:rsidR="00F3230F" w:rsidRDefault="006C106A" w14:paraId="2F003470" w14:textId="77777777">
            <w:pPr>
              <w:spacing w:after="0" w:line="259" w:lineRule="auto"/>
              <w:ind w:left="2" w:firstLine="0"/>
            </w:pPr>
            <w:r>
              <w:t xml:space="preserve"> </w:t>
            </w:r>
          </w:p>
        </w:tc>
        <w:tc>
          <w:tcPr>
            <w:tcW w:w="5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35E86FC0" w14:textId="77777777">
            <w:pPr>
              <w:spacing w:after="0" w:line="259" w:lineRule="auto"/>
              <w:ind w:left="0" w:firstLine="0"/>
            </w:pPr>
            <w:r>
              <w:t xml:space="preserve">To identify sensory needs and triggers to develop provision for the child.  </w:t>
            </w:r>
          </w:p>
        </w:tc>
      </w:tr>
      <w:tr w:rsidR="001C78EE" w:rsidTr="5B7703E1" w14:paraId="04E2EB58" w14:textId="77777777">
        <w:trPr>
          <w:trHeight w:val="1693"/>
        </w:trPr>
        <w:tc>
          <w:tcPr>
            <w:tcW w:w="36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62D3191B" w14:textId="77777777">
            <w:pPr>
              <w:spacing w:after="0" w:line="259" w:lineRule="auto"/>
              <w:ind w:left="2" w:firstLine="0"/>
            </w:pPr>
            <w:r>
              <w:rPr>
                <w:b/>
              </w:rPr>
              <w:t xml:space="preserve">Key person </w:t>
            </w:r>
          </w:p>
        </w:tc>
        <w:tc>
          <w:tcPr>
            <w:tcW w:w="5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57771698" w14:textId="77777777">
            <w:pPr>
              <w:numPr>
                <w:ilvl w:val="0"/>
                <w:numId w:val="57"/>
              </w:numPr>
              <w:spacing w:after="23" w:line="259" w:lineRule="auto"/>
              <w:ind w:hanging="360"/>
            </w:pPr>
            <w:r>
              <w:t xml:space="preserve">In class support </w:t>
            </w:r>
          </w:p>
          <w:p w:rsidR="00F3230F" w:rsidRDefault="006C106A" w14:paraId="0EAAB3BE" w14:textId="77777777">
            <w:pPr>
              <w:numPr>
                <w:ilvl w:val="0"/>
                <w:numId w:val="57"/>
              </w:numPr>
              <w:spacing w:after="21" w:line="259" w:lineRule="auto"/>
              <w:ind w:hanging="360"/>
            </w:pPr>
            <w:r>
              <w:t xml:space="preserve">Transition support from activities/break etc </w:t>
            </w:r>
          </w:p>
          <w:p w:rsidR="00F3230F" w:rsidRDefault="006C106A" w14:paraId="45BE306D" w14:textId="77777777">
            <w:pPr>
              <w:numPr>
                <w:ilvl w:val="0"/>
                <w:numId w:val="57"/>
              </w:numPr>
              <w:spacing w:after="22" w:line="259" w:lineRule="auto"/>
              <w:ind w:hanging="360"/>
            </w:pPr>
            <w:r>
              <w:t xml:space="preserve">1:1 or small focus group </w:t>
            </w:r>
          </w:p>
          <w:p w:rsidR="00F3230F" w:rsidRDefault="006C106A" w14:paraId="2C54AC7A" w14:textId="77777777">
            <w:pPr>
              <w:numPr>
                <w:ilvl w:val="0"/>
                <w:numId w:val="57"/>
              </w:numPr>
              <w:spacing w:after="22" w:line="259" w:lineRule="auto"/>
              <w:ind w:hanging="360"/>
            </w:pPr>
            <w:r>
              <w:t xml:space="preserve">Daily/regular well-being checks </w:t>
            </w:r>
          </w:p>
          <w:p w:rsidR="00F3230F" w:rsidRDefault="006C106A" w14:paraId="476986DB" w14:textId="77777777">
            <w:pPr>
              <w:numPr>
                <w:ilvl w:val="0"/>
                <w:numId w:val="57"/>
              </w:numPr>
              <w:spacing w:after="0" w:line="259" w:lineRule="auto"/>
              <w:ind w:hanging="360"/>
            </w:pPr>
            <w:r>
              <w:t xml:space="preserve">Targets support in the playground or relax room. </w:t>
            </w:r>
          </w:p>
          <w:p w:rsidR="00F3230F" w:rsidRDefault="006C106A" w14:paraId="366764CA" w14:textId="77777777">
            <w:pPr>
              <w:spacing w:after="0" w:line="259" w:lineRule="auto"/>
              <w:ind w:left="722" w:firstLine="0"/>
            </w:pPr>
            <w:r>
              <w:t xml:space="preserve"> </w:t>
            </w:r>
          </w:p>
        </w:tc>
        <w:tc>
          <w:tcPr>
            <w:tcW w:w="5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3230F" w:rsidRDefault="006C106A" w14:paraId="37925C12" w14:textId="77777777">
            <w:pPr>
              <w:spacing w:after="0" w:line="259" w:lineRule="auto"/>
              <w:ind w:left="0" w:right="3" w:firstLine="0"/>
            </w:pPr>
            <w:r>
              <w:t xml:space="preserve">Provide overall support for children’s mental health and emotional needs in order to reduce anxiety. </w:t>
            </w:r>
          </w:p>
        </w:tc>
      </w:tr>
    </w:tbl>
    <w:p w:rsidR="00F3230F" w:rsidRDefault="00F3230F" w14:paraId="106B496B" w14:textId="77777777">
      <w:pPr>
        <w:spacing w:after="0" w:line="259" w:lineRule="auto"/>
        <w:ind w:left="0" w:right="1392" w:firstLine="0"/>
      </w:pPr>
    </w:p>
    <w:tbl>
      <w:tblPr>
        <w:tblStyle w:val="TableGrid"/>
        <w:tblW w:w="14724" w:type="dxa"/>
        <w:tblInd w:w="722" w:type="dxa"/>
        <w:tblCellMar>
          <w:top w:w="48" w:type="dxa"/>
          <w:left w:w="106" w:type="dxa"/>
          <w:right w:w="68" w:type="dxa"/>
        </w:tblCellMar>
        <w:tblLook w:val="04A0" w:firstRow="1" w:lastRow="0" w:firstColumn="1" w:lastColumn="0" w:noHBand="0" w:noVBand="1"/>
      </w:tblPr>
      <w:tblGrid>
        <w:gridCol w:w="3673"/>
        <w:gridCol w:w="5814"/>
        <w:gridCol w:w="5237"/>
      </w:tblGrid>
      <w:tr w:rsidR="001C78EE" w:rsidTr="6E150489" w14:paraId="1AA352A0" w14:textId="77777777">
        <w:trPr>
          <w:trHeight w:val="1423"/>
        </w:trPr>
        <w:tc>
          <w:tcPr>
            <w:tcW w:w="36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3230F" w:rsidP="6E150489" w:rsidRDefault="0D833FCE" w14:paraId="7EEC350E" w14:textId="7D2C5F6D">
            <w:pPr>
              <w:spacing w:after="0" w:line="259" w:lineRule="auto"/>
              <w:ind w:left="2" w:firstLine="0"/>
              <w:rPr>
                <w:b/>
                <w:bCs/>
              </w:rPr>
            </w:pPr>
            <w:r w:rsidRPr="6E150489">
              <w:rPr>
                <w:b/>
                <w:bCs/>
              </w:rPr>
              <w:t>Pupil Profiles</w:t>
            </w:r>
          </w:p>
        </w:tc>
        <w:tc>
          <w:tcPr>
            <w:tcW w:w="5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3230F" w:rsidRDefault="006C106A" w14:paraId="46BC5A37" w14:textId="77777777">
            <w:pPr>
              <w:spacing w:after="0" w:line="259" w:lineRule="auto"/>
              <w:ind w:left="12" w:right="61"/>
            </w:pPr>
            <w:r>
              <w:t xml:space="preserve">Formal written support plan written by the class teacher/key person alongside the SENCO and shared with the parent/carer </w:t>
            </w:r>
          </w:p>
        </w:tc>
        <w:tc>
          <w:tcPr>
            <w:tcW w:w="5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3230F" w:rsidRDefault="006C106A" w14:paraId="42DDBAD6" w14:textId="77777777">
            <w:pPr>
              <w:spacing w:after="10" w:line="248" w:lineRule="auto"/>
              <w:ind w:left="0" w:firstLine="0"/>
            </w:pPr>
            <w:r>
              <w:t xml:space="preserve">Identifies the induvial academic, emotional and behavioural needs for the child and the actions needing to be taken by school to support progression in these areas. </w:t>
            </w:r>
          </w:p>
          <w:p w:rsidR="00F3230F" w:rsidRDefault="006C106A" w14:paraId="4F5568D3" w14:textId="77777777">
            <w:pPr>
              <w:spacing w:after="0" w:line="259" w:lineRule="auto"/>
              <w:ind w:left="0" w:firstLine="0"/>
            </w:pPr>
            <w:r>
              <w:t xml:space="preserve"> </w:t>
            </w:r>
          </w:p>
        </w:tc>
      </w:tr>
      <w:tr w:rsidR="001C78EE" w:rsidTr="6E150489" w14:paraId="2D3E59EE" w14:textId="77777777">
        <w:trPr>
          <w:trHeight w:val="2110"/>
        </w:trPr>
        <w:tc>
          <w:tcPr>
            <w:tcW w:w="36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3230F" w:rsidRDefault="006C106A" w14:paraId="06A59427" w14:textId="77777777">
            <w:pPr>
              <w:spacing w:after="0" w:line="259" w:lineRule="auto"/>
              <w:ind w:left="2" w:firstLine="0"/>
            </w:pPr>
            <w:r>
              <w:rPr>
                <w:b/>
              </w:rPr>
              <w:t xml:space="preserve">Individual support targets </w:t>
            </w:r>
          </w:p>
        </w:tc>
        <w:tc>
          <w:tcPr>
            <w:tcW w:w="5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3230F" w:rsidRDefault="006C106A" w14:paraId="19314F59" w14:textId="77777777">
            <w:pPr>
              <w:spacing w:after="162" w:line="239" w:lineRule="auto"/>
              <w:ind w:left="10" w:firstLine="0"/>
            </w:pPr>
            <w:r>
              <w:t xml:space="preserve">Short term targets for pupils to address a specific issue, written with the child and usually reviewed at the end of each lesson/ break.  </w:t>
            </w:r>
          </w:p>
          <w:p w:rsidR="00F3230F" w:rsidP="6E150489" w:rsidRDefault="006C106A" w14:paraId="13BDBF22" w14:textId="12438C44">
            <w:pPr>
              <w:spacing w:after="12" w:line="248" w:lineRule="auto"/>
              <w:ind w:left="12"/>
              <w:rPr>
                <w:i/>
                <w:iCs/>
              </w:rPr>
            </w:pPr>
            <w:r w:rsidRPr="6E150489">
              <w:rPr>
                <w:i/>
                <w:iCs/>
              </w:rPr>
              <w:t xml:space="preserve">(For some children, the use of a comment is used for each session – this must be agreed with </w:t>
            </w:r>
            <w:r w:rsidRPr="6E150489" w:rsidR="514D2CDD">
              <w:rPr>
                <w:i/>
                <w:iCs/>
              </w:rPr>
              <w:t>SLT</w:t>
            </w:r>
            <w:r w:rsidRPr="6E150489">
              <w:rPr>
                <w:i/>
                <w:iCs/>
              </w:rPr>
              <w:t xml:space="preserve"> before being introduced) </w:t>
            </w:r>
          </w:p>
          <w:p w:rsidR="00F3230F" w:rsidRDefault="006C106A" w14:paraId="715A3EDC" w14:textId="77777777">
            <w:pPr>
              <w:spacing w:after="0" w:line="259" w:lineRule="auto"/>
              <w:ind w:left="2" w:firstLine="0"/>
            </w:pPr>
            <w:r>
              <w:rPr>
                <w:i/>
              </w:rPr>
              <w:t xml:space="preserve"> </w:t>
            </w:r>
          </w:p>
        </w:tc>
        <w:tc>
          <w:tcPr>
            <w:tcW w:w="5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3230F" w:rsidRDefault="006C106A" w14:paraId="2E2A7103" w14:textId="48ADE9E3">
            <w:pPr>
              <w:spacing w:after="0" w:line="259" w:lineRule="auto"/>
              <w:ind w:left="0" w:firstLine="0"/>
            </w:pPr>
            <w:r>
              <w:t>This approach is not suitable for all children – especially those with more complex needs or trauma and should only be used following discussion with</w:t>
            </w:r>
            <w:r w:rsidR="37BAF6E0">
              <w:t xml:space="preserve"> SLT</w:t>
            </w:r>
          </w:p>
        </w:tc>
      </w:tr>
      <w:tr w:rsidR="001C78EE" w:rsidTr="6E150489" w14:paraId="2B2A7C01" w14:textId="77777777">
        <w:trPr>
          <w:trHeight w:val="1241"/>
        </w:trPr>
        <w:tc>
          <w:tcPr>
            <w:tcW w:w="36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3230F" w:rsidRDefault="006C106A" w14:paraId="4C0CD122" w14:textId="77777777">
            <w:pPr>
              <w:spacing w:after="0" w:line="259" w:lineRule="auto"/>
              <w:ind w:left="2" w:firstLine="0"/>
            </w:pPr>
            <w:r>
              <w:rPr>
                <w:b/>
              </w:rPr>
              <w:t xml:space="preserve">In class amended provision </w:t>
            </w:r>
          </w:p>
        </w:tc>
        <w:tc>
          <w:tcPr>
            <w:tcW w:w="5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3230F" w:rsidRDefault="006C106A" w14:paraId="22BFDEBE" w14:textId="77777777">
            <w:pPr>
              <w:spacing w:after="0" w:line="259" w:lineRule="auto"/>
              <w:ind w:left="10" w:firstLine="0"/>
            </w:pPr>
            <w:r>
              <w:t xml:space="preserve">Busy boxes, stress balls, fidget toys, social stories, drawing pads, self-withdrawal, specific ‘safe’ places (e.g. tent) child working on floor rather than at a table or other activities specific to the child.  </w:t>
            </w:r>
          </w:p>
        </w:tc>
        <w:tc>
          <w:tcPr>
            <w:tcW w:w="5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3230F" w:rsidRDefault="006C106A" w14:paraId="35D0ED40" w14:textId="77777777">
            <w:pPr>
              <w:spacing w:after="0" w:line="259" w:lineRule="auto"/>
              <w:ind w:left="0" w:firstLine="0"/>
            </w:pPr>
            <w:r>
              <w:t xml:space="preserve">To help children remain regulated for them to access learning.  </w:t>
            </w:r>
          </w:p>
        </w:tc>
      </w:tr>
      <w:tr w:rsidR="001C78EE" w:rsidTr="6E150489" w14:paraId="165E0814" w14:textId="77777777">
        <w:trPr>
          <w:trHeight w:val="3807"/>
        </w:trPr>
        <w:tc>
          <w:tcPr>
            <w:tcW w:w="36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3230F" w:rsidRDefault="006C106A" w14:paraId="17E3FE58" w14:textId="77777777">
            <w:pPr>
              <w:spacing w:after="0" w:line="259" w:lineRule="auto"/>
              <w:ind w:left="2" w:firstLine="0"/>
            </w:pPr>
            <w:r>
              <w:rPr>
                <w:b/>
              </w:rPr>
              <w:t xml:space="preserve">External support and/or assessments  </w:t>
            </w:r>
          </w:p>
        </w:tc>
        <w:tc>
          <w:tcPr>
            <w:tcW w:w="5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3230F" w:rsidRDefault="006C106A" w14:paraId="20A1307D" w14:textId="77777777">
            <w:pPr>
              <w:spacing w:after="215" w:line="259" w:lineRule="auto"/>
              <w:ind w:left="2" w:firstLine="0"/>
            </w:pPr>
            <w:r>
              <w:t xml:space="preserve">A range of support:  </w:t>
            </w:r>
          </w:p>
          <w:p w:rsidR="00F3230F" w:rsidRDefault="006C106A" w14:paraId="62CDFFED" w14:textId="77777777">
            <w:pPr>
              <w:numPr>
                <w:ilvl w:val="0"/>
                <w:numId w:val="58"/>
              </w:numPr>
              <w:spacing w:after="30" w:line="259" w:lineRule="auto"/>
              <w:ind w:hanging="360"/>
            </w:pPr>
            <w:r>
              <w:t xml:space="preserve">School Nurse  </w:t>
            </w:r>
          </w:p>
          <w:p w:rsidR="00F3230F" w:rsidRDefault="006C106A" w14:paraId="13E0231B" w14:textId="77777777">
            <w:pPr>
              <w:numPr>
                <w:ilvl w:val="0"/>
                <w:numId w:val="58"/>
              </w:numPr>
              <w:spacing w:after="34" w:line="259" w:lineRule="auto"/>
              <w:ind w:hanging="360"/>
            </w:pPr>
            <w:r>
              <w:t xml:space="preserve">CAMHS  </w:t>
            </w:r>
          </w:p>
          <w:p w:rsidR="00F3230F" w:rsidRDefault="006C106A" w14:paraId="18AF8DE4" w14:textId="77777777">
            <w:pPr>
              <w:numPr>
                <w:ilvl w:val="0"/>
                <w:numId w:val="58"/>
              </w:numPr>
              <w:spacing w:after="33" w:line="259" w:lineRule="auto"/>
              <w:ind w:hanging="360"/>
            </w:pPr>
            <w:r>
              <w:t xml:space="preserve">Changing Minds  </w:t>
            </w:r>
          </w:p>
          <w:p w:rsidR="00F3230F" w:rsidRDefault="006C106A" w14:paraId="21E31775" w14:textId="77777777">
            <w:pPr>
              <w:numPr>
                <w:ilvl w:val="0"/>
                <w:numId w:val="58"/>
              </w:numPr>
              <w:spacing w:after="35" w:line="259" w:lineRule="auto"/>
              <w:ind w:hanging="360"/>
            </w:pPr>
            <w:r>
              <w:t xml:space="preserve">Changes  </w:t>
            </w:r>
          </w:p>
          <w:p w:rsidR="00F3230F" w:rsidRDefault="006C106A" w14:paraId="20079CC0" w14:textId="77777777">
            <w:pPr>
              <w:numPr>
                <w:ilvl w:val="0"/>
                <w:numId w:val="58"/>
              </w:numPr>
              <w:spacing w:after="31" w:line="259" w:lineRule="auto"/>
              <w:ind w:hanging="360"/>
            </w:pPr>
            <w:r>
              <w:t xml:space="preserve">Educational Psychologist   </w:t>
            </w:r>
          </w:p>
          <w:p w:rsidR="00F3230F" w:rsidRDefault="006C106A" w14:paraId="5F1542E5" w14:textId="77777777">
            <w:pPr>
              <w:numPr>
                <w:ilvl w:val="0"/>
                <w:numId w:val="58"/>
              </w:numPr>
              <w:spacing w:after="77" w:line="240" w:lineRule="auto"/>
              <w:ind w:hanging="360"/>
            </w:pPr>
            <w:r>
              <w:t xml:space="preserve">Communication and Autism Team Child Development Centre  </w:t>
            </w:r>
          </w:p>
          <w:p w:rsidR="00F3230F" w:rsidRDefault="006C106A" w14:paraId="4DB44087" w14:textId="77777777">
            <w:pPr>
              <w:numPr>
                <w:ilvl w:val="0"/>
                <w:numId w:val="58"/>
              </w:numPr>
              <w:spacing w:after="55" w:line="259" w:lineRule="auto"/>
              <w:ind w:hanging="360"/>
            </w:pPr>
            <w:r>
              <w:t xml:space="preserve">Dyslexia Association of Staffordshire Ltd  </w:t>
            </w:r>
          </w:p>
          <w:p w:rsidR="00F3230F" w:rsidP="6E150489" w:rsidRDefault="006C106A" w14:paraId="577FF181" w14:textId="2AF040BB">
            <w:pPr>
              <w:numPr>
                <w:ilvl w:val="0"/>
                <w:numId w:val="58"/>
              </w:numPr>
              <w:spacing w:after="33" w:line="259" w:lineRule="auto"/>
              <w:ind w:hanging="360"/>
            </w:pPr>
            <w:r>
              <w:t xml:space="preserve">Local Authority   </w:t>
            </w:r>
          </w:p>
          <w:p w:rsidR="00F3230F" w:rsidP="6E150489" w:rsidRDefault="08AD9D78" w14:paraId="37865607" w14:textId="5C842123">
            <w:pPr>
              <w:numPr>
                <w:ilvl w:val="0"/>
                <w:numId w:val="58"/>
              </w:numPr>
              <w:spacing w:after="33" w:line="259" w:lineRule="auto"/>
              <w:ind w:hanging="360"/>
            </w:pPr>
            <w:r>
              <w:t>YOS</w:t>
            </w:r>
            <w:r w:rsidR="006C106A">
              <w:t xml:space="preserve"> </w:t>
            </w:r>
          </w:p>
          <w:p w:rsidR="00F3230F" w:rsidRDefault="006C106A" w14:paraId="379F2F2C" w14:textId="77777777">
            <w:pPr>
              <w:numPr>
                <w:ilvl w:val="0"/>
                <w:numId w:val="58"/>
              </w:numPr>
              <w:spacing w:after="0" w:line="259" w:lineRule="auto"/>
              <w:ind w:hanging="360"/>
            </w:pPr>
            <w:r>
              <w:t xml:space="preserve">Social Care  </w:t>
            </w:r>
          </w:p>
        </w:tc>
        <w:tc>
          <w:tcPr>
            <w:tcW w:w="5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3230F" w:rsidRDefault="006C106A" w14:paraId="70E182A6" w14:textId="77777777">
            <w:pPr>
              <w:spacing w:after="0" w:line="259" w:lineRule="auto"/>
              <w:ind w:left="0" w:right="17" w:firstLine="0"/>
            </w:pPr>
            <w:r>
              <w:t xml:space="preserve">To provide a range of assessments and support for more complex needs – including individual assessment and family support. </w:t>
            </w:r>
          </w:p>
        </w:tc>
      </w:tr>
      <w:tr w:rsidR="001C78EE" w:rsidTr="6E150489" w14:paraId="25CF9C43" w14:textId="77777777">
        <w:trPr>
          <w:trHeight w:val="442"/>
        </w:trPr>
        <w:tc>
          <w:tcPr>
            <w:tcW w:w="36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3230F" w:rsidRDefault="00F3230F" w14:paraId="30689ECA" w14:textId="77777777">
            <w:pPr>
              <w:spacing w:after="160" w:line="259" w:lineRule="auto"/>
              <w:ind w:left="0" w:firstLine="0"/>
            </w:pPr>
          </w:p>
        </w:tc>
        <w:tc>
          <w:tcPr>
            <w:tcW w:w="5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3230F" w:rsidRDefault="006C106A" w14:paraId="38A075B6" w14:textId="77777777">
            <w:pPr>
              <w:spacing w:after="0" w:line="259" w:lineRule="auto"/>
              <w:ind w:left="0" w:firstLine="0"/>
            </w:pPr>
            <w:r>
              <w:t xml:space="preserve"> </w:t>
            </w:r>
          </w:p>
        </w:tc>
        <w:tc>
          <w:tcPr>
            <w:tcW w:w="5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3230F" w:rsidRDefault="00F3230F" w14:paraId="7ED0A825" w14:textId="77777777">
            <w:pPr>
              <w:spacing w:after="160" w:line="259" w:lineRule="auto"/>
              <w:ind w:left="0" w:firstLine="0"/>
            </w:pPr>
          </w:p>
        </w:tc>
      </w:tr>
    </w:tbl>
    <w:p w:rsidR="00F3230F" w:rsidRDefault="006C106A" w14:paraId="28AA83E4" w14:textId="77777777">
      <w:pPr>
        <w:spacing w:after="0" w:line="259" w:lineRule="auto"/>
        <w:ind w:left="708" w:firstLine="0"/>
      </w:pPr>
      <w:r>
        <w:t xml:space="preserve"> </w:t>
      </w:r>
    </w:p>
    <w:p w:rsidR="00F3230F" w:rsidP="448ECB59" w:rsidRDefault="006C106A" w14:paraId="10CBF850" w14:textId="5FE2F817">
      <w:pPr>
        <w:spacing w:before="240" w:after="0" w:line="259" w:lineRule="auto"/>
        <w:rPr>
          <w:rFonts w:ascii="system-ui" w:hAnsi="system-ui" w:eastAsia="system-ui" w:cs="system-ui"/>
          <w:color w:val="242424"/>
          <w:szCs w:val="22"/>
        </w:rPr>
      </w:pPr>
      <w:r>
        <w:t xml:space="preserve"> </w:t>
      </w:r>
    </w:p>
    <w:p w:rsidR="00F3230F" w:rsidP="448ECB59" w:rsidRDefault="00F3230F" w14:paraId="783B6D07" w14:textId="09B77AEC">
      <w:pPr>
        <w:pStyle w:val="ListParagraph"/>
        <w:spacing w:after="0" w:line="259" w:lineRule="auto"/>
        <w:ind w:left="1065" w:firstLine="0"/>
        <w:rPr>
          <w:rFonts w:ascii="system-ui" w:hAnsi="system-ui" w:eastAsia="system-ui" w:cs="system-ui"/>
          <w:color w:val="242424"/>
          <w:szCs w:val="22"/>
        </w:rPr>
      </w:pPr>
    </w:p>
    <w:p w:rsidR="00F3230F" w:rsidP="448ECB59" w:rsidRDefault="006C106A" w14:paraId="1D2A5DBB" w14:textId="53347891">
      <w:pPr>
        <w:spacing w:after="139" w:line="259" w:lineRule="auto"/>
      </w:pPr>
      <w:r>
        <w:br/>
      </w:r>
      <w:r>
        <w:br w:type="column"/>
      </w:r>
    </w:p>
    <w:p w:rsidR="00F3230F" w:rsidP="448ECB59" w:rsidRDefault="5BBF1098" w14:paraId="2ABC5BCA" w14:textId="248962B0">
      <w:pPr>
        <w:pStyle w:val="Heading3"/>
        <w:ind w:left="710"/>
        <w:rPr>
          <w:bCs/>
          <w:color w:val="000000" w:themeColor="text1"/>
          <w:szCs w:val="22"/>
        </w:rPr>
      </w:pPr>
      <w:r w:rsidRPr="448ECB59">
        <w:rPr>
          <w:bCs/>
          <w:color w:val="000000" w:themeColor="text1"/>
          <w:szCs w:val="22"/>
        </w:rPr>
        <w:t>Use of reasonable force and Screening pupils</w:t>
      </w:r>
      <w:r w:rsidRPr="448ECB59">
        <w:rPr>
          <w:bCs/>
          <w:color w:val="000000" w:themeColor="text1"/>
          <w:szCs w:val="22"/>
          <w:u w:val="none"/>
        </w:rPr>
        <w:t xml:space="preserve">  </w:t>
      </w:r>
    </w:p>
    <w:p w:rsidR="00F3230F" w:rsidP="6E150489" w:rsidRDefault="5BBF1098" w14:paraId="15329E6D" w14:textId="170EAB92">
      <w:pPr>
        <w:ind w:left="710" w:right="1422"/>
        <w:rPr>
          <w:color w:val="000000" w:themeColor="text1"/>
        </w:rPr>
      </w:pPr>
      <w:r w:rsidRPr="6E150489">
        <w:rPr>
          <w:color w:val="000000" w:themeColor="text1"/>
        </w:rPr>
        <w:t xml:space="preserve">As a result of our approaches to supporting the needs of children with additional needs it is very rare that the use of force is required. If a situation does occur, staff will use every possible solution to de-escalate the situation and avoid having to resort to any physical contact in terms of managing a behaviour. Early help from a member of management/an Education Engagement Specialist is vital in supporting a difficult situation.  </w:t>
      </w:r>
    </w:p>
    <w:p w:rsidR="00F3230F" w:rsidP="6E150489" w:rsidRDefault="5BBF1098" w14:paraId="655F63CD" w14:textId="5595CB0D">
      <w:pPr>
        <w:ind w:left="710" w:right="1422"/>
        <w:rPr>
          <w:color w:val="000000" w:themeColor="text1"/>
        </w:rPr>
      </w:pPr>
      <w:r w:rsidRPr="6E150489">
        <w:rPr>
          <w:color w:val="000000" w:themeColor="text1"/>
        </w:rPr>
        <w:t xml:space="preserve">The law states that it is permissible to use reasonable force to prevent pupils committing an offence, injuring themselves or others, or damaging property, and to maintain good order and discipline in the classroom. This is a last resort and will only ever be used in the most extreme circumstances.  </w:t>
      </w:r>
    </w:p>
    <w:p w:rsidR="00F3230F" w:rsidP="6E150489" w:rsidRDefault="5BBF1098" w14:paraId="22D17DCE" w14:textId="37EFEE96">
      <w:pPr>
        <w:ind w:left="710" w:right="1422"/>
        <w:rPr>
          <w:color w:val="000000" w:themeColor="text1"/>
        </w:rPr>
      </w:pPr>
      <w:r w:rsidRPr="6E150489">
        <w:rPr>
          <w:color w:val="000000" w:themeColor="text1"/>
        </w:rPr>
        <w:t>If such actions are necessary, the actions that we take aim to use the minimum amount of force necessary for the minimum amount of time necessary. Where physical intervention is needed, this is recorded on the Behaviour Incident Form and must be reported immediately to the Head of School.</w:t>
      </w:r>
    </w:p>
    <w:p w:rsidR="00F3230F" w:rsidP="6E150489" w:rsidRDefault="5BBF1098" w14:paraId="630D1937" w14:textId="0DF6A4A4">
      <w:pPr>
        <w:ind w:left="710" w:right="1422"/>
        <w:rPr>
          <w:color w:val="000000" w:themeColor="text1"/>
        </w:rPr>
      </w:pPr>
      <w:r w:rsidRPr="6E150489">
        <w:rPr>
          <w:color w:val="000000" w:themeColor="text1"/>
        </w:rPr>
        <w:t xml:space="preserve"> A record of these incidents is kept on ‘Teams’ and should be completed as soon as is reasonably possible. Parents should also receive a copy of this form.</w:t>
      </w:r>
    </w:p>
    <w:p w:rsidR="00F3230F" w:rsidP="6E150489" w:rsidRDefault="5BBF1098" w14:paraId="1D7EBD2F" w14:textId="039D5473">
      <w:pPr>
        <w:ind w:left="710" w:right="1422"/>
        <w:rPr>
          <w:color w:val="000000" w:themeColor="text1"/>
        </w:rPr>
      </w:pPr>
      <w:r w:rsidRPr="6E150489">
        <w:rPr>
          <w:color w:val="000000" w:themeColor="text1"/>
        </w:rPr>
        <w:t xml:space="preserve"> All staff are CPI® trained and must use physical interventions approved within this training.   </w:t>
      </w:r>
    </w:p>
    <w:p w:rsidR="00F3230F" w:rsidP="448ECB59" w:rsidRDefault="5BBF1098" w14:paraId="692048B0" w14:textId="69F8B060">
      <w:pPr>
        <w:spacing w:after="134" w:line="259" w:lineRule="auto"/>
        <w:ind w:left="708"/>
        <w:rPr>
          <w:color w:val="000000" w:themeColor="text1"/>
          <w:szCs w:val="22"/>
        </w:rPr>
      </w:pPr>
      <w:r w:rsidRPr="448ECB59">
        <w:rPr>
          <w:b/>
          <w:bCs/>
          <w:color w:val="000000" w:themeColor="text1"/>
          <w:szCs w:val="22"/>
        </w:rPr>
        <w:t xml:space="preserve"> </w:t>
      </w:r>
      <w:r w:rsidRPr="448ECB59">
        <w:rPr>
          <w:color w:val="000000" w:themeColor="text1"/>
          <w:szCs w:val="22"/>
        </w:rPr>
        <w:t xml:space="preserve"> </w:t>
      </w:r>
    </w:p>
    <w:p w:rsidR="00F3230F" w:rsidP="448ECB59" w:rsidRDefault="5BBF1098" w14:paraId="0832F1B8" w14:textId="003D6E32">
      <w:pPr>
        <w:pStyle w:val="Heading3"/>
        <w:ind w:left="710"/>
        <w:rPr>
          <w:bCs/>
          <w:color w:val="000000" w:themeColor="text1"/>
          <w:szCs w:val="22"/>
        </w:rPr>
      </w:pPr>
      <w:r w:rsidRPr="448ECB59">
        <w:rPr>
          <w:bCs/>
          <w:color w:val="000000" w:themeColor="text1"/>
          <w:szCs w:val="22"/>
        </w:rPr>
        <w:t>Screening and searching pupils</w:t>
      </w:r>
      <w:r w:rsidRPr="448ECB59">
        <w:rPr>
          <w:bCs/>
          <w:color w:val="000000" w:themeColor="text1"/>
          <w:szCs w:val="22"/>
          <w:u w:val="none"/>
        </w:rPr>
        <w:t xml:space="preserve">  </w:t>
      </w:r>
    </w:p>
    <w:p w:rsidR="00F3230F" w:rsidP="448ECB59" w:rsidRDefault="5BBF1098" w14:paraId="52822D66" w14:textId="60BF359D">
      <w:pPr>
        <w:spacing w:before="480" w:after="0" w:line="259" w:lineRule="auto"/>
        <w:rPr>
          <w:color w:val="242424"/>
          <w:szCs w:val="22"/>
        </w:rPr>
      </w:pPr>
      <w:r w:rsidRPr="448ECB59">
        <w:rPr>
          <w:color w:val="000000" w:themeColor="text1"/>
          <w:szCs w:val="22"/>
        </w:rPr>
        <w:t xml:space="preserve"> </w:t>
      </w:r>
      <w:r w:rsidRPr="448ECB59">
        <w:rPr>
          <w:b/>
          <w:bCs/>
          <w:color w:val="242424"/>
          <w:szCs w:val="22"/>
        </w:rPr>
        <w:t>Screening without consent</w:t>
      </w:r>
    </w:p>
    <w:p w:rsidR="00F3230F" w:rsidP="448ECB59" w:rsidRDefault="0026484A" w14:paraId="6C6B0CCD" w14:textId="02D97012">
      <w:pPr>
        <w:spacing w:before="240" w:after="0" w:line="259" w:lineRule="auto"/>
        <w:rPr>
          <w:color w:val="242424"/>
          <w:szCs w:val="22"/>
        </w:rPr>
      </w:pPr>
      <w:r>
        <w:rPr>
          <w:color w:val="242424"/>
          <w:szCs w:val="22"/>
        </w:rPr>
        <w:t>The Head of School</w:t>
      </w:r>
      <w:r w:rsidRPr="448ECB59" w:rsidR="5BBF1098">
        <w:rPr>
          <w:color w:val="242424"/>
          <w:szCs w:val="22"/>
        </w:rPr>
        <w:t xml:space="preserve"> and other members of staff authorised by the head</w:t>
      </w:r>
      <w:r>
        <w:rPr>
          <w:color w:val="242424"/>
          <w:szCs w:val="22"/>
        </w:rPr>
        <w:t xml:space="preserve"> of school</w:t>
      </w:r>
      <w:r w:rsidRPr="448ECB59" w:rsidR="5BBF1098">
        <w:rPr>
          <w:color w:val="242424"/>
          <w:szCs w:val="22"/>
        </w:rPr>
        <w:t xml:space="preserve"> have the statutory power to search pupils and/or their possessions if they have reasonable grounds to suspect that the pupil has a prohibited item. </w:t>
      </w:r>
    </w:p>
    <w:p w:rsidR="00F3230F" w:rsidP="448ECB59" w:rsidRDefault="5BBF1098" w14:paraId="22D91F1F" w14:textId="14A57EAE">
      <w:pPr>
        <w:spacing w:before="240" w:after="0" w:line="259" w:lineRule="auto"/>
        <w:rPr>
          <w:color w:val="242424"/>
          <w:szCs w:val="22"/>
        </w:rPr>
      </w:pPr>
      <w:r w:rsidRPr="448ECB59">
        <w:rPr>
          <w:b/>
          <w:bCs/>
          <w:color w:val="242424"/>
          <w:szCs w:val="22"/>
        </w:rPr>
        <w:t>What this means in practice:</w:t>
      </w:r>
    </w:p>
    <w:p w:rsidR="00F3230F" w:rsidP="6E150489" w:rsidRDefault="5BBF1098" w14:paraId="0CC7E79F" w14:textId="43AC854A">
      <w:pPr>
        <w:spacing w:before="240" w:after="0" w:line="259" w:lineRule="auto"/>
        <w:rPr>
          <w:color w:val="242424"/>
        </w:rPr>
      </w:pPr>
      <w:r w:rsidRPr="6E150489">
        <w:rPr>
          <w:color w:val="242424"/>
        </w:rPr>
        <w:t>Schools can require pupils to undergo screening (such as walking through a metal detector or being scanned with a hand-held detector) as a condition of entry to the school premises. This doesn't require individual suspicion or consent.</w:t>
      </w:r>
    </w:p>
    <w:p w:rsidR="00F3230F" w:rsidP="448ECB59" w:rsidRDefault="5BBF1098" w14:paraId="595F4B00" w14:textId="3B577F23">
      <w:pPr>
        <w:pStyle w:val="Heading3"/>
        <w:spacing w:before="480" w:after="0"/>
        <w:rPr>
          <w:bCs/>
          <w:color w:val="242424"/>
          <w:szCs w:val="22"/>
        </w:rPr>
      </w:pPr>
      <w:r w:rsidRPr="448ECB59">
        <w:rPr>
          <w:bCs/>
          <w:color w:val="242424"/>
          <w:szCs w:val="22"/>
        </w:rPr>
        <w:t>When force can be used in searches</w:t>
      </w:r>
    </w:p>
    <w:p w:rsidR="00F3230F" w:rsidP="448ECB59" w:rsidRDefault="5BBF1098" w14:paraId="29AD684F" w14:textId="3F5DADD1">
      <w:pPr>
        <w:spacing w:before="240" w:after="0" w:line="259" w:lineRule="auto"/>
        <w:rPr>
          <w:color w:val="242424"/>
          <w:szCs w:val="22"/>
        </w:rPr>
      </w:pPr>
      <w:r w:rsidRPr="448ECB59">
        <w:rPr>
          <w:color w:val="242424"/>
          <w:szCs w:val="22"/>
        </w:rPr>
        <w:t>You can use force to search a pupil for a prohibited item, but not to search for an item banned only under the school rules. For example, force could be used to search for illegal drugs or a weapon, but not for a mobile phone.</w:t>
      </w:r>
    </w:p>
    <w:p w:rsidR="00F3230F" w:rsidP="448ECB59" w:rsidRDefault="5BBF1098" w14:paraId="2B93B72B" w14:textId="2FC351F6">
      <w:pPr>
        <w:pStyle w:val="Heading3"/>
        <w:spacing w:before="480" w:after="0"/>
        <w:rPr>
          <w:bCs/>
          <w:color w:val="242424"/>
          <w:szCs w:val="22"/>
        </w:rPr>
      </w:pPr>
      <w:r w:rsidRPr="448ECB59">
        <w:rPr>
          <w:bCs/>
          <w:color w:val="242424"/>
          <w:szCs w:val="22"/>
        </w:rPr>
        <w:t>Prohibited items</w:t>
      </w:r>
    </w:p>
    <w:p w:rsidR="00F3230F" w:rsidP="448ECB59" w:rsidRDefault="5BBF1098" w14:paraId="59BD4DCE" w14:textId="4E545D11">
      <w:pPr>
        <w:spacing w:before="240" w:after="0" w:line="259" w:lineRule="auto"/>
        <w:rPr>
          <w:color w:val="242424"/>
          <w:szCs w:val="22"/>
        </w:rPr>
      </w:pPr>
      <w:r w:rsidRPr="448ECB59">
        <w:rPr>
          <w:color w:val="242424"/>
          <w:szCs w:val="22"/>
        </w:rPr>
        <w:t>Prohibited items are:</w:t>
      </w:r>
    </w:p>
    <w:p w:rsidR="00F3230F" w:rsidP="448ECB59" w:rsidRDefault="5BBF1098" w14:paraId="535CD76F" w14:textId="3CED693C">
      <w:pPr>
        <w:pStyle w:val="ListParagraph"/>
        <w:numPr>
          <w:ilvl w:val="0"/>
          <w:numId w:val="26"/>
        </w:numPr>
        <w:spacing w:after="0" w:line="259" w:lineRule="auto"/>
        <w:rPr>
          <w:color w:val="242424"/>
          <w:szCs w:val="22"/>
        </w:rPr>
      </w:pPr>
      <w:r w:rsidRPr="448ECB59">
        <w:rPr>
          <w:color w:val="242424"/>
          <w:szCs w:val="22"/>
        </w:rPr>
        <w:t>Knives or weapons</w:t>
      </w:r>
    </w:p>
    <w:p w:rsidR="00F3230F" w:rsidP="448ECB59" w:rsidRDefault="5BBF1098" w14:paraId="3003D138" w14:textId="164DAFB8">
      <w:pPr>
        <w:pStyle w:val="ListParagraph"/>
        <w:numPr>
          <w:ilvl w:val="0"/>
          <w:numId w:val="26"/>
        </w:numPr>
        <w:spacing w:after="0" w:line="259" w:lineRule="auto"/>
        <w:rPr>
          <w:color w:val="242424"/>
          <w:szCs w:val="22"/>
        </w:rPr>
      </w:pPr>
      <w:r w:rsidRPr="448ECB59">
        <w:rPr>
          <w:color w:val="242424"/>
          <w:szCs w:val="22"/>
        </w:rPr>
        <w:t>Alcohol</w:t>
      </w:r>
    </w:p>
    <w:p w:rsidR="00F3230F" w:rsidP="448ECB59" w:rsidRDefault="5BBF1098" w14:paraId="4B280904" w14:textId="69A26F27">
      <w:pPr>
        <w:pStyle w:val="ListParagraph"/>
        <w:numPr>
          <w:ilvl w:val="0"/>
          <w:numId w:val="26"/>
        </w:numPr>
        <w:spacing w:after="0" w:line="259" w:lineRule="auto"/>
        <w:rPr>
          <w:color w:val="242424"/>
          <w:szCs w:val="22"/>
        </w:rPr>
      </w:pPr>
      <w:r w:rsidRPr="448ECB59">
        <w:rPr>
          <w:color w:val="242424"/>
          <w:szCs w:val="22"/>
        </w:rPr>
        <w:t>Illegal drugs</w:t>
      </w:r>
    </w:p>
    <w:p w:rsidR="00F3230F" w:rsidP="448ECB59" w:rsidRDefault="5BBF1098" w14:paraId="1F3E6BCB" w14:textId="24AD4A23">
      <w:pPr>
        <w:pStyle w:val="ListParagraph"/>
        <w:numPr>
          <w:ilvl w:val="0"/>
          <w:numId w:val="26"/>
        </w:numPr>
        <w:spacing w:after="0" w:line="259" w:lineRule="auto"/>
        <w:rPr>
          <w:color w:val="242424"/>
          <w:szCs w:val="22"/>
        </w:rPr>
      </w:pPr>
      <w:r w:rsidRPr="448ECB59">
        <w:rPr>
          <w:color w:val="242424"/>
          <w:szCs w:val="22"/>
        </w:rPr>
        <w:t>Stolen items</w:t>
      </w:r>
    </w:p>
    <w:p w:rsidR="00F3230F" w:rsidP="448ECB59" w:rsidRDefault="5BBF1098" w14:paraId="559506D1" w14:textId="25A06C13">
      <w:pPr>
        <w:pStyle w:val="ListParagraph"/>
        <w:numPr>
          <w:ilvl w:val="0"/>
          <w:numId w:val="26"/>
        </w:numPr>
        <w:spacing w:after="0" w:line="259" w:lineRule="auto"/>
        <w:rPr>
          <w:color w:val="242424"/>
          <w:szCs w:val="22"/>
        </w:rPr>
      </w:pPr>
      <w:r w:rsidRPr="448ECB59">
        <w:rPr>
          <w:color w:val="242424"/>
          <w:szCs w:val="22"/>
        </w:rPr>
        <w:t>Tobacco and cigarette papers</w:t>
      </w:r>
    </w:p>
    <w:p w:rsidR="00F3230F" w:rsidP="448ECB59" w:rsidRDefault="5BBF1098" w14:paraId="2A014EDB" w14:textId="7BEB5E39">
      <w:pPr>
        <w:pStyle w:val="ListParagraph"/>
        <w:numPr>
          <w:ilvl w:val="0"/>
          <w:numId w:val="26"/>
        </w:numPr>
        <w:spacing w:after="0" w:line="259" w:lineRule="auto"/>
        <w:rPr>
          <w:color w:val="242424"/>
          <w:szCs w:val="22"/>
        </w:rPr>
      </w:pPr>
      <w:r w:rsidRPr="448ECB59">
        <w:rPr>
          <w:color w:val="242424"/>
          <w:szCs w:val="22"/>
        </w:rPr>
        <w:t>Fireworks</w:t>
      </w:r>
    </w:p>
    <w:p w:rsidR="00F3230F" w:rsidP="448ECB59" w:rsidRDefault="5BBF1098" w14:paraId="21A61676" w14:textId="75A40898">
      <w:pPr>
        <w:pStyle w:val="ListParagraph"/>
        <w:numPr>
          <w:ilvl w:val="0"/>
          <w:numId w:val="26"/>
        </w:numPr>
        <w:spacing w:after="0" w:line="259" w:lineRule="auto"/>
        <w:rPr>
          <w:color w:val="242424"/>
          <w:szCs w:val="22"/>
        </w:rPr>
      </w:pPr>
      <w:r w:rsidRPr="448ECB59">
        <w:rPr>
          <w:color w:val="242424"/>
          <w:szCs w:val="22"/>
        </w:rPr>
        <w:t>Pornographic images</w:t>
      </w:r>
    </w:p>
    <w:p w:rsidR="00F3230F" w:rsidP="448ECB59" w:rsidRDefault="5BBF1098" w14:paraId="2DB08E5C" w14:textId="5A47E5EC">
      <w:pPr>
        <w:pStyle w:val="ListParagraph"/>
        <w:numPr>
          <w:ilvl w:val="0"/>
          <w:numId w:val="26"/>
        </w:numPr>
        <w:spacing w:after="0" w:line="259" w:lineRule="auto"/>
        <w:rPr>
          <w:color w:val="242424"/>
          <w:szCs w:val="22"/>
        </w:rPr>
      </w:pPr>
      <w:r w:rsidRPr="448ECB59">
        <w:rPr>
          <w:color w:val="242424"/>
          <w:szCs w:val="22"/>
        </w:rPr>
        <w:t>Any article that has been or is likely to be used to commit an offence, cause personal injury or damage to property</w:t>
      </w:r>
    </w:p>
    <w:p w:rsidR="00F3230F" w:rsidP="6E150489" w:rsidRDefault="5BBF1098" w14:paraId="686BC36D" w14:textId="548F279C">
      <w:pPr>
        <w:pStyle w:val="ListParagraph"/>
        <w:numPr>
          <w:ilvl w:val="0"/>
          <w:numId w:val="26"/>
        </w:numPr>
        <w:spacing w:after="0" w:line="259" w:lineRule="auto"/>
        <w:rPr>
          <w:color w:val="242424"/>
        </w:rPr>
      </w:pPr>
      <w:r w:rsidRPr="6E150489">
        <w:rPr>
          <w:color w:val="242424"/>
        </w:rPr>
        <w:t>Any item banned by the school rules which has been identified in the rules as an item which may be searched for</w:t>
      </w:r>
    </w:p>
    <w:p w:rsidR="00F3230F" w:rsidP="448ECB59" w:rsidRDefault="5BBF1098" w14:paraId="4264134A" w14:textId="58F9AA41">
      <w:pPr>
        <w:pStyle w:val="Heading3"/>
        <w:spacing w:before="480" w:after="0"/>
        <w:rPr>
          <w:bCs/>
          <w:color w:val="242424"/>
          <w:szCs w:val="22"/>
        </w:rPr>
      </w:pPr>
      <w:r w:rsidRPr="448ECB59">
        <w:rPr>
          <w:bCs/>
          <w:color w:val="242424"/>
          <w:szCs w:val="22"/>
        </w:rPr>
        <w:t>Who can conduct searches</w:t>
      </w:r>
    </w:p>
    <w:p w:rsidR="00F3230F" w:rsidP="6E150489" w:rsidRDefault="5BBF1098" w14:paraId="5F8FBF80" w14:textId="10BCD9D1">
      <w:pPr>
        <w:spacing w:before="240" w:after="0" w:line="259" w:lineRule="auto"/>
        <w:rPr>
          <w:color w:val="242424"/>
        </w:rPr>
      </w:pPr>
      <w:r w:rsidRPr="6E150489">
        <w:rPr>
          <w:color w:val="242424"/>
        </w:rPr>
        <w:t>The head</w:t>
      </w:r>
      <w:r w:rsidRPr="6E150489" w:rsidR="0006445A">
        <w:rPr>
          <w:color w:val="242424"/>
        </w:rPr>
        <w:t xml:space="preserve"> of school</w:t>
      </w:r>
      <w:r w:rsidRPr="6E150489">
        <w:rPr>
          <w:color w:val="242424"/>
        </w:rPr>
        <w:t xml:space="preserve"> can authorise specific members of staff to carry out searches. Staff should be properly trained in how to conduct searches safely and lawfully.</w:t>
      </w:r>
    </w:p>
    <w:p w:rsidR="00F3230F" w:rsidP="448ECB59" w:rsidRDefault="5BBF1098" w14:paraId="16EE3F50" w14:textId="30810E0E">
      <w:pPr>
        <w:spacing w:before="240" w:after="0" w:line="259" w:lineRule="auto"/>
        <w:rPr>
          <w:color w:val="242424"/>
          <w:szCs w:val="22"/>
        </w:rPr>
      </w:pPr>
      <w:r w:rsidRPr="448ECB59">
        <w:rPr>
          <w:color w:val="242424"/>
          <w:szCs w:val="22"/>
        </w:rPr>
        <w:t>All searches should be recorded, including:</w:t>
      </w:r>
    </w:p>
    <w:p w:rsidR="00F3230F" w:rsidP="6E150489" w:rsidRDefault="5BBF1098" w14:paraId="7C116133" w14:textId="75BBB8C3">
      <w:pPr>
        <w:pStyle w:val="ListParagraph"/>
        <w:numPr>
          <w:ilvl w:val="0"/>
          <w:numId w:val="25"/>
        </w:numPr>
        <w:spacing w:after="0" w:line="259" w:lineRule="auto"/>
        <w:rPr>
          <w:color w:val="242424"/>
        </w:rPr>
      </w:pPr>
      <w:r w:rsidRPr="6E150489">
        <w:rPr>
          <w:color w:val="242424"/>
        </w:rPr>
        <w:t>The date, time and location of the search</w:t>
      </w:r>
    </w:p>
    <w:p w:rsidR="00F3230F" w:rsidP="448ECB59" w:rsidRDefault="5BBF1098" w14:paraId="47993F8F" w14:textId="40D0B738">
      <w:pPr>
        <w:pStyle w:val="ListParagraph"/>
        <w:numPr>
          <w:ilvl w:val="0"/>
          <w:numId w:val="25"/>
        </w:numPr>
        <w:spacing w:after="0" w:line="259" w:lineRule="auto"/>
        <w:rPr>
          <w:color w:val="242424"/>
          <w:szCs w:val="22"/>
        </w:rPr>
      </w:pPr>
      <w:r w:rsidRPr="448ECB59">
        <w:rPr>
          <w:color w:val="242424"/>
          <w:szCs w:val="22"/>
        </w:rPr>
        <w:t>Which pupil was searched</w:t>
      </w:r>
    </w:p>
    <w:p w:rsidR="00F3230F" w:rsidP="448ECB59" w:rsidRDefault="5BBF1098" w14:paraId="6F123014" w14:textId="27C8F371">
      <w:pPr>
        <w:pStyle w:val="ListParagraph"/>
        <w:numPr>
          <w:ilvl w:val="0"/>
          <w:numId w:val="25"/>
        </w:numPr>
        <w:spacing w:after="0" w:line="259" w:lineRule="auto"/>
        <w:rPr>
          <w:color w:val="242424"/>
          <w:szCs w:val="22"/>
        </w:rPr>
      </w:pPr>
      <w:r w:rsidRPr="448ECB59">
        <w:rPr>
          <w:color w:val="242424"/>
          <w:szCs w:val="22"/>
        </w:rPr>
        <w:t>Who conducted the search</w:t>
      </w:r>
    </w:p>
    <w:p w:rsidR="00F3230F" w:rsidP="448ECB59" w:rsidRDefault="5BBF1098" w14:paraId="5AC8C5E3" w14:textId="3F65F856">
      <w:pPr>
        <w:pStyle w:val="ListParagraph"/>
        <w:numPr>
          <w:ilvl w:val="0"/>
          <w:numId w:val="25"/>
        </w:numPr>
        <w:spacing w:after="0" w:line="259" w:lineRule="auto"/>
        <w:rPr>
          <w:color w:val="242424"/>
          <w:szCs w:val="22"/>
        </w:rPr>
      </w:pPr>
      <w:r w:rsidRPr="448ECB59">
        <w:rPr>
          <w:color w:val="242424"/>
          <w:szCs w:val="22"/>
        </w:rPr>
        <w:t>What was being searched for</w:t>
      </w:r>
    </w:p>
    <w:p w:rsidR="00F3230F" w:rsidP="448ECB59" w:rsidRDefault="5BBF1098" w14:paraId="6F4E7557" w14:textId="53DD4B6B">
      <w:pPr>
        <w:pStyle w:val="ListParagraph"/>
        <w:numPr>
          <w:ilvl w:val="0"/>
          <w:numId w:val="25"/>
        </w:numPr>
        <w:spacing w:after="0" w:line="259" w:lineRule="auto"/>
        <w:rPr>
          <w:color w:val="242424"/>
          <w:szCs w:val="22"/>
        </w:rPr>
      </w:pPr>
      <w:r w:rsidRPr="448ECB59">
        <w:rPr>
          <w:color w:val="242424"/>
          <w:szCs w:val="22"/>
        </w:rPr>
        <w:t>The outcome of the search (whether anything was found and what action was taken)</w:t>
      </w:r>
    </w:p>
    <w:p w:rsidR="00F3230F" w:rsidP="448ECB59" w:rsidRDefault="5BBF1098" w14:paraId="60655865" w14:textId="7D22662E">
      <w:pPr>
        <w:pStyle w:val="ListParagraph"/>
        <w:numPr>
          <w:ilvl w:val="0"/>
          <w:numId w:val="25"/>
        </w:numPr>
        <w:spacing w:after="0" w:line="259" w:lineRule="auto"/>
        <w:rPr>
          <w:color w:val="242424"/>
          <w:szCs w:val="22"/>
        </w:rPr>
      </w:pPr>
      <w:r w:rsidRPr="6E150489">
        <w:rPr>
          <w:color w:val="242424"/>
        </w:rPr>
        <w:t>Whether force was used</w:t>
      </w:r>
    </w:p>
    <w:p w:rsidR="6E150489" w:rsidP="6E150489" w:rsidRDefault="6E150489" w14:paraId="3240D820" w14:textId="122EDF3B">
      <w:pPr>
        <w:spacing w:line="259" w:lineRule="auto"/>
      </w:pPr>
      <w:r w:rsidRPr="6E150489">
        <w:rPr>
          <w:color w:val="242424"/>
        </w:rPr>
        <w:t>Safeguards:</w:t>
      </w:r>
      <w:r>
        <w:t xml:space="preserve"> Searches will be carried out respectfully and proportionately, taking account of a pupil’s age, SEND/SEMH needs and any known trauma history. Where a search of outer clothing is required, it will be conducted by a member of staff of the same sex as the pupil, in the presence of another member of staff (unless there is a risk of serious harm if this is not done immediately). Staff must not conduct a strip search or an intimate search. If there is a safeguarding concern that could lead to police involvement, staff will seek advice from the DSL and follow the relevant statutory guidance. Where a search leads to safeguarding concerns (including where sexual images are found or suspected), this will be treated as a safeguarding matter and managed in line with the Safeguarding/Child Protection and Online Safety policies.</w:t>
      </w:r>
    </w:p>
    <w:p w:rsidR="00F3230F" w:rsidP="448ECB59" w:rsidRDefault="00F3230F" w14:paraId="6A4FA574" w14:textId="76EE461B">
      <w:pPr>
        <w:spacing w:after="138" w:line="259" w:lineRule="auto"/>
        <w:rPr>
          <w:color w:val="000000" w:themeColor="text1"/>
          <w:szCs w:val="22"/>
        </w:rPr>
      </w:pPr>
    </w:p>
    <w:p w:rsidR="00F3230F" w:rsidP="448ECB59" w:rsidRDefault="5BBF1098" w14:paraId="353459F3" w14:textId="640949A1">
      <w:pPr>
        <w:spacing w:before="240" w:after="0" w:line="259" w:lineRule="auto"/>
        <w:rPr>
          <w:color w:val="242424"/>
          <w:szCs w:val="22"/>
        </w:rPr>
      </w:pPr>
      <w:r w:rsidRPr="448ECB59">
        <w:rPr>
          <w:color w:val="242424"/>
          <w:szCs w:val="22"/>
        </w:rPr>
        <w:t xml:space="preserve">The information about using force to search pupils comes from </w:t>
      </w:r>
      <w:r w:rsidRPr="448ECB59">
        <w:rPr>
          <w:b/>
          <w:bCs/>
          <w:color w:val="242424"/>
          <w:szCs w:val="22"/>
        </w:rPr>
        <w:t>'Restrictive interventions, including use of reasonable force, in schools'</w:t>
      </w:r>
      <w:r w:rsidRPr="448ECB59">
        <w:rPr>
          <w:color w:val="242424"/>
          <w:szCs w:val="22"/>
        </w:rPr>
        <w:t xml:space="preserve"> guidance from the DfE (December 2025, effective 1 April 2026).</w:t>
      </w:r>
    </w:p>
    <w:p w:rsidR="00F3230F" w:rsidP="448ECB59" w:rsidRDefault="5BBF1098" w14:paraId="65D2609F" w14:textId="3AC50BFA">
      <w:pPr>
        <w:spacing w:before="240" w:after="0" w:line="259" w:lineRule="auto"/>
        <w:rPr>
          <w:color w:val="242424"/>
          <w:szCs w:val="22"/>
        </w:rPr>
      </w:pPr>
      <w:r w:rsidRPr="448ECB59">
        <w:rPr>
          <w:color w:val="242424"/>
          <w:szCs w:val="22"/>
        </w:rPr>
        <w:t xml:space="preserve">The broader context about screening and searching comes from statutory guidance in </w:t>
      </w:r>
      <w:r w:rsidRPr="448ECB59">
        <w:rPr>
          <w:b/>
          <w:bCs/>
          <w:color w:val="242424"/>
          <w:szCs w:val="22"/>
        </w:rPr>
        <w:t>Keeping Children Safe in Education</w:t>
      </w:r>
      <w:r w:rsidRPr="448ECB59">
        <w:rPr>
          <w:color w:val="242424"/>
          <w:szCs w:val="22"/>
        </w:rPr>
        <w:t xml:space="preserve"> and the DfE's </w:t>
      </w:r>
      <w:r w:rsidRPr="448ECB59">
        <w:rPr>
          <w:b/>
          <w:bCs/>
          <w:color w:val="242424"/>
          <w:szCs w:val="22"/>
        </w:rPr>
        <w:t>'Searching, Screening and Confiscation'</w:t>
      </w:r>
      <w:r w:rsidRPr="448ECB59">
        <w:rPr>
          <w:color w:val="242424"/>
          <w:szCs w:val="22"/>
        </w:rPr>
        <w:t xml:space="preserve"> guidance.</w:t>
      </w:r>
    </w:p>
    <w:p w:rsidR="00F3230F" w:rsidP="6E150489" w:rsidRDefault="00F3230F" w14:paraId="2520A6E1" w14:textId="79DA2BAA">
      <w:pPr>
        <w:spacing w:after="138" w:line="259" w:lineRule="auto"/>
        <w:ind w:left="708"/>
        <w:rPr>
          <w:color w:val="000000" w:themeColor="text1"/>
        </w:rPr>
      </w:pPr>
    </w:p>
    <w:p w:rsidR="6E150489" w:rsidP="6E150489" w:rsidRDefault="6E150489" w14:paraId="7CA0EE7B" w14:textId="06FD2A12">
      <w:pPr>
        <w:spacing w:after="138" w:line="259" w:lineRule="auto"/>
        <w:ind w:left="698" w:firstLine="0"/>
        <w:rPr>
          <w:color w:val="000000" w:themeColor="text1"/>
        </w:rPr>
      </w:pPr>
    </w:p>
    <w:p w:rsidR="00F3230F" w:rsidP="448ECB59" w:rsidRDefault="5BBF1098" w14:paraId="181239F6" w14:textId="36E8F454">
      <w:pPr>
        <w:spacing w:after="0" w:line="259" w:lineRule="auto"/>
        <w:ind w:left="708"/>
        <w:rPr>
          <w:color w:val="000000" w:themeColor="text1"/>
          <w:szCs w:val="22"/>
        </w:rPr>
      </w:pPr>
      <w:r w:rsidRPr="448ECB59">
        <w:rPr>
          <w:color w:val="000000" w:themeColor="text1"/>
          <w:szCs w:val="22"/>
        </w:rPr>
        <w:t xml:space="preserve"> </w:t>
      </w:r>
    </w:p>
    <w:p w:rsidR="00F3230F" w:rsidP="448ECB59" w:rsidRDefault="00F3230F" w14:paraId="47FB3E9E" w14:textId="521AF177">
      <w:pPr>
        <w:spacing w:after="139" w:line="259" w:lineRule="auto"/>
        <w:ind w:left="708"/>
        <w:rPr>
          <w:color w:val="000000" w:themeColor="text1"/>
          <w:szCs w:val="22"/>
        </w:rPr>
      </w:pPr>
    </w:p>
    <w:p w:rsidR="00F3230F" w:rsidRDefault="00F3230F" w14:paraId="30929B98" w14:textId="669977FB">
      <w:pPr>
        <w:spacing w:after="139" w:line="259" w:lineRule="auto"/>
        <w:ind w:left="708" w:firstLine="0"/>
      </w:pPr>
    </w:p>
    <w:p w:rsidR="00F3230F" w:rsidRDefault="006C106A" w14:paraId="40F3BE41" w14:textId="77777777">
      <w:pPr>
        <w:spacing w:after="136" w:line="259" w:lineRule="auto"/>
        <w:ind w:left="708" w:firstLine="0"/>
      </w:pPr>
      <w:r>
        <w:t xml:space="preserve">  </w:t>
      </w:r>
    </w:p>
    <w:p w:rsidR="00F3230F" w:rsidRDefault="006C106A" w14:paraId="61D6A52B" w14:textId="77777777">
      <w:pPr>
        <w:spacing w:after="0" w:line="259" w:lineRule="auto"/>
        <w:ind w:left="0" w:right="3032" w:firstLine="0"/>
        <w:jc w:val="right"/>
      </w:pPr>
      <w:r>
        <w:rPr>
          <w:b/>
          <w:u w:val="single" w:color="000000"/>
        </w:rPr>
        <w:t>THIS POLICY WILL BE UNDER CONSTANT REVIEW AND UPDATED WITH ANY</w:t>
      </w:r>
      <w:r>
        <w:rPr>
          <w:b/>
        </w:rPr>
        <w:t xml:space="preserve"> </w:t>
      </w:r>
      <w:r>
        <w:rPr>
          <w:b/>
          <w:u w:val="single" w:color="000000"/>
        </w:rPr>
        <w:t>OTHER RELEVANT INTERVENTIONS OR STRATEGIES</w:t>
      </w:r>
      <w:r>
        <w:rPr>
          <w:b/>
        </w:rPr>
        <w:t xml:space="preserve">  </w:t>
      </w:r>
    </w:p>
    <w:sectPr w:rsidR="00F3230F">
      <w:headerReference w:type="even" r:id="rId78"/>
      <w:headerReference w:type="default" r:id="rId79"/>
      <w:footerReference w:type="default" r:id="rId80"/>
      <w:headerReference w:type="first" r:id="rId81"/>
      <w:pgSz w:w="16838" w:h="11906" w:orient="landscape"/>
      <w:pgMar w:top="1772" w:right="0" w:bottom="1458" w:left="0" w:header="4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D30" w:rsidRDefault="00DD2D30" w14:paraId="028169FC" w14:textId="77777777">
      <w:pPr>
        <w:spacing w:after="0" w:line="240" w:lineRule="auto"/>
      </w:pPr>
      <w:r>
        <w:separator/>
      </w:r>
    </w:p>
  </w:endnote>
  <w:endnote w:type="continuationSeparator" w:id="0">
    <w:p w:rsidR="00DD2D30" w:rsidRDefault="00DD2D30" w14:paraId="515039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ystem-ui">
    <w:altName w:val="Cambria"/>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610"/>
      <w:gridCol w:w="5610"/>
      <w:gridCol w:w="5610"/>
    </w:tblGrid>
    <w:tr w:rsidR="6E150489" w:rsidTr="6E150489" w14:paraId="37C0930D" w14:textId="77777777">
      <w:trPr>
        <w:trHeight w:val="300"/>
      </w:trPr>
      <w:tc>
        <w:tcPr>
          <w:tcW w:w="5610" w:type="dxa"/>
        </w:tcPr>
        <w:p w:rsidR="6E150489" w:rsidP="6E150489" w:rsidRDefault="6E150489" w14:paraId="3FFE54E5" w14:textId="093114FF">
          <w:pPr>
            <w:pStyle w:val="Header"/>
            <w:ind w:left="-115"/>
          </w:pPr>
        </w:p>
      </w:tc>
      <w:tc>
        <w:tcPr>
          <w:tcW w:w="5610" w:type="dxa"/>
        </w:tcPr>
        <w:p w:rsidR="6E150489" w:rsidP="6E150489" w:rsidRDefault="6E150489" w14:paraId="4C24929C" w14:textId="3A79321D">
          <w:pPr>
            <w:pStyle w:val="Header"/>
            <w:jc w:val="center"/>
          </w:pPr>
        </w:p>
      </w:tc>
      <w:tc>
        <w:tcPr>
          <w:tcW w:w="5610" w:type="dxa"/>
        </w:tcPr>
        <w:p w:rsidR="6E150489" w:rsidP="6E150489" w:rsidRDefault="6E150489" w14:paraId="1B42E592" w14:textId="744E2A14">
          <w:pPr>
            <w:pStyle w:val="Header"/>
            <w:ind w:right="-115"/>
            <w:jc w:val="right"/>
          </w:pPr>
        </w:p>
      </w:tc>
    </w:tr>
  </w:tbl>
  <w:p w:rsidR="6E150489" w:rsidP="6E150489" w:rsidRDefault="6E150489" w14:paraId="3ED969FE" w14:textId="46635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D30" w:rsidRDefault="00DD2D30" w14:paraId="37A5A04B" w14:textId="77777777">
      <w:pPr>
        <w:spacing w:after="0" w:line="240" w:lineRule="auto"/>
      </w:pPr>
      <w:r>
        <w:separator/>
      </w:r>
    </w:p>
  </w:footnote>
  <w:footnote w:type="continuationSeparator" w:id="0">
    <w:p w:rsidR="00DD2D30" w:rsidRDefault="00DD2D30" w14:paraId="5F0051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3230F" w:rsidRDefault="006C106A" w14:paraId="438C2681" w14:textId="77777777">
    <w:pPr>
      <w:spacing w:after="0" w:line="259" w:lineRule="auto"/>
      <w:ind w:left="0" w:right="759" w:firstLine="0"/>
    </w:pPr>
    <w:r>
      <w:rPr>
        <w:noProof/>
      </w:rPr>
      <mc:AlternateContent>
        <mc:Choice Requires="wpg">
          <w:drawing>
            <wp:anchor distT="0" distB="0" distL="114300" distR="114300" simplePos="0" relativeHeight="251658240" behindDoc="0" locked="0" layoutInCell="1" allowOverlap="1" wp14:anchorId="205E330E" wp14:editId="58D975E1">
              <wp:simplePos x="0" y="0"/>
              <wp:positionH relativeFrom="page">
                <wp:posOffset>8105775</wp:posOffset>
              </wp:positionH>
              <wp:positionV relativeFrom="page">
                <wp:posOffset>304800</wp:posOffset>
              </wp:positionV>
              <wp:extent cx="2104377" cy="785495"/>
              <wp:effectExtent l="0" t="0" r="0" b="0"/>
              <wp:wrapSquare wrapText="bothSides"/>
              <wp:docPr id="32065" name="Group 32065"/>
              <wp:cNvGraphicFramePr/>
              <a:graphic xmlns:a="http://schemas.openxmlformats.org/drawingml/2006/main">
                <a:graphicData uri="http://schemas.microsoft.com/office/word/2010/wordprocessingGroup">
                  <wpg:wgp>
                    <wpg:cNvGrpSpPr/>
                    <wpg:grpSpPr>
                      <a:xfrm>
                        <a:off x="0" y="0"/>
                        <a:ext cx="2104377" cy="785495"/>
                        <a:chOff x="0" y="0"/>
                        <a:chExt cx="2104377" cy="785495"/>
                      </a:xfrm>
                    </wpg:grpSpPr>
                    <pic:pic xmlns:pic="http://schemas.openxmlformats.org/drawingml/2006/picture">
                      <pic:nvPicPr>
                        <pic:cNvPr id="32067" name="Picture 32067"/>
                        <pic:cNvPicPr/>
                      </pic:nvPicPr>
                      <pic:blipFill>
                        <a:blip r:embed="rId1"/>
                        <a:stretch>
                          <a:fillRect/>
                        </a:stretch>
                      </pic:blipFill>
                      <pic:spPr>
                        <a:xfrm>
                          <a:off x="1314196" y="66675"/>
                          <a:ext cx="790181" cy="718820"/>
                        </a:xfrm>
                        <a:prstGeom prst="rect">
                          <a:avLst/>
                        </a:prstGeom>
                      </pic:spPr>
                    </pic:pic>
                    <pic:pic xmlns:pic="http://schemas.openxmlformats.org/drawingml/2006/picture">
                      <pic:nvPicPr>
                        <pic:cNvPr id="32066" name="Picture 32066"/>
                        <pic:cNvPicPr/>
                      </pic:nvPicPr>
                      <pic:blipFill>
                        <a:blip r:embed="rId2"/>
                        <a:stretch>
                          <a:fillRect/>
                        </a:stretch>
                      </pic:blipFill>
                      <pic:spPr>
                        <a:xfrm>
                          <a:off x="0" y="0"/>
                          <a:ext cx="1334262" cy="773430"/>
                        </a:xfrm>
                        <a:prstGeom prst="rect">
                          <a:avLst/>
                        </a:prstGeom>
                      </pic:spPr>
                    </pic:pic>
                  </wpg:wgp>
                </a:graphicData>
              </a:graphic>
            </wp:anchor>
          </w:drawing>
        </mc:Choice>
        <mc:Fallback xmlns:pic="http://schemas.openxmlformats.org/drawingml/2006/picture" xmlns:a="http://schemas.openxmlformats.org/drawingml/2006/main" xmlns:arto="http://schemas.microsoft.com/office/word/2006/arto">
          <w:pict w14:anchorId="7A2635DE">
            <v:group id="Group 32065" style="width:165.699pt;height:61.85pt;position:absolute;mso-position-horizontal-relative:page;mso-position-horizontal:absolute;margin-left:638.25pt;mso-position-vertical-relative:page;margin-top:24pt;" coordsize="21043,7854">
              <v:shape id="Picture 32067" style="position:absolute;width:7901;height:7188;left:13141;top:666;" filled="f">
                <v:imagedata r:id="rId27"/>
              </v:shape>
              <v:shape id="Picture 32066" style="position:absolute;width:13342;height:7734;left:0;top:0;" filled="f">
                <v:imagedata r:id="rId28"/>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3230F" w:rsidP="7BD204DB" w:rsidRDefault="7BD204DB" w14:paraId="1620A9F2" w14:textId="0E44A740">
    <w:pPr>
      <w:spacing w:after="0" w:line="259" w:lineRule="auto"/>
      <w:ind w:left="0" w:right="759" w:firstLine="0"/>
    </w:pPr>
    <w:r>
      <w:rPr>
        <w:noProof/>
      </w:rPr>
      <w:drawing>
        <wp:inline distT="0" distB="0" distL="0" distR="0" wp14:anchorId="4100B3B4" wp14:editId="58661E35">
          <wp:extent cx="1868711" cy="1800000"/>
          <wp:effectExtent l="0" t="0" r="0" b="0"/>
          <wp:docPr id="16865332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33220" name="Picture 1686533220"/>
                  <pic:cNvPicPr/>
                </pic:nvPicPr>
                <pic:blipFill>
                  <a:blip r:embed="rId1">
                    <a:extLst>
                      <a:ext uri="{28A0092B-C50C-407E-A947-70E740481C1C}">
                        <a14:useLocalDpi xmlns:a14="http://schemas.microsoft.com/office/drawing/2010/main"/>
                      </a:ext>
                    </a:extLst>
                  </a:blip>
                  <a:stretch>
                    <a:fillRect/>
                  </a:stretch>
                </pic:blipFill>
                <pic:spPr>
                  <a:xfrm>
                    <a:off x="0" y="0"/>
                    <a:ext cx="1868711" cy="180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3230F" w:rsidRDefault="00D86387" w14:paraId="57D60D83" w14:textId="77777777">
    <w:pPr>
      <w:spacing w:after="0" w:line="259" w:lineRule="auto"/>
      <w:ind w:left="0" w:right="759" w:firstLine="0"/>
    </w:pPr>
    <w:r>
      <w:rPr>
        <w:noProof/>
      </w:rPr>
      <mc:AlternateContent>
        <mc:Choice Requires="wpg">
          <w:drawing>
            <wp:anchor distT="0" distB="0" distL="114300" distR="114300" simplePos="0" relativeHeight="251658242" behindDoc="0" locked="0" layoutInCell="1" allowOverlap="1" wp14:anchorId="61EBDA47" wp14:editId="3021C669">
              <wp:simplePos x="0" y="0"/>
              <wp:positionH relativeFrom="page">
                <wp:posOffset>8105775</wp:posOffset>
              </wp:positionH>
              <wp:positionV relativeFrom="page">
                <wp:posOffset>304800</wp:posOffset>
              </wp:positionV>
              <wp:extent cx="2104377" cy="785495"/>
              <wp:effectExtent l="0" t="0" r="0" b="0"/>
              <wp:wrapSquare wrapText="bothSides"/>
              <wp:docPr id="32051" name="Group 32051"/>
              <wp:cNvGraphicFramePr/>
              <a:graphic xmlns:a="http://schemas.openxmlformats.org/drawingml/2006/main">
                <a:graphicData uri="http://schemas.microsoft.com/office/word/2010/wordprocessingGroup">
                  <wpg:wgp>
                    <wpg:cNvGrpSpPr/>
                    <wpg:grpSpPr>
                      <a:xfrm>
                        <a:off x="0" y="0"/>
                        <a:ext cx="2104377" cy="785495"/>
                        <a:chOff x="0" y="0"/>
                        <a:chExt cx="2104377" cy="785495"/>
                      </a:xfrm>
                    </wpg:grpSpPr>
                    <pic:pic xmlns:pic="http://schemas.openxmlformats.org/drawingml/2006/picture">
                      <pic:nvPicPr>
                        <pic:cNvPr id="32053" name="Picture 32053"/>
                        <pic:cNvPicPr/>
                      </pic:nvPicPr>
                      <pic:blipFill>
                        <a:blip r:embed="rId1"/>
                        <a:stretch>
                          <a:fillRect/>
                        </a:stretch>
                      </pic:blipFill>
                      <pic:spPr>
                        <a:xfrm>
                          <a:off x="1314196" y="66675"/>
                          <a:ext cx="790181" cy="718820"/>
                        </a:xfrm>
                        <a:prstGeom prst="rect">
                          <a:avLst/>
                        </a:prstGeom>
                      </pic:spPr>
                    </pic:pic>
                    <pic:pic xmlns:pic="http://schemas.openxmlformats.org/drawingml/2006/picture">
                      <pic:nvPicPr>
                        <pic:cNvPr id="32052" name="Picture 32052"/>
                        <pic:cNvPicPr/>
                      </pic:nvPicPr>
                      <pic:blipFill>
                        <a:blip r:embed="rId1"/>
                        <a:stretch>
                          <a:fillRect/>
                        </a:stretch>
                      </pic:blipFill>
                      <pic:spPr>
                        <a:xfrm>
                          <a:off x="0" y="0"/>
                          <a:ext cx="1334262" cy="773430"/>
                        </a:xfrm>
                        <a:prstGeom prst="rect">
                          <a:avLst/>
                        </a:prstGeom>
                      </pic:spPr>
                    </pic:pic>
                  </wpg:wgp>
                </a:graphicData>
              </a:graphic>
            </wp:anchor>
          </w:drawing>
        </mc:Choice>
        <mc:Fallback xmlns:pic="http://schemas.openxmlformats.org/drawingml/2006/picture" xmlns:a="http://schemas.openxmlformats.org/drawingml/2006/main" xmlns:arto="http://schemas.microsoft.com/office/word/2006/arto">
          <w:pict w14:anchorId="61D869D4">
            <v:group id="Group 32051" style="width:165.699pt;height:61.85pt;position:absolute;mso-position-horizontal-relative:page;mso-position-horizontal:absolute;margin-left:638.25pt;mso-position-vertical-relative:page;margin-top:24pt;" coordsize="21043,7854">
              <v:shape id="Picture 32053" style="position:absolute;width:7901;height:7188;left:13141;top:666;" filled="f">
                <v:imagedata r:id="rId31"/>
              </v:shape>
              <v:shape id="Picture 32052" style="position:absolute;width:13342;height:7734;left:0;top:0;" filled="f">
                <v:imagedata r:id="rId32"/>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C783"/>
    <w:multiLevelType w:val="hybridMultilevel"/>
    <w:tmpl w:val="6F6CEAC4"/>
    <w:lvl w:ilvl="0" w:tplc="FFDC5DE0">
      <w:start w:val="7"/>
      <w:numFmt w:val="decimal"/>
      <w:lvlText w:val="%1."/>
      <w:lvlJc w:val="left"/>
      <w:pPr>
        <w:ind w:left="1075" w:hanging="360"/>
      </w:pPr>
    </w:lvl>
    <w:lvl w:ilvl="1" w:tplc="B2F04042">
      <w:start w:val="1"/>
      <w:numFmt w:val="lowerLetter"/>
      <w:lvlText w:val="%2."/>
      <w:lvlJc w:val="left"/>
      <w:pPr>
        <w:ind w:left="1795" w:hanging="360"/>
      </w:pPr>
    </w:lvl>
    <w:lvl w:ilvl="2" w:tplc="9E0E13FA">
      <w:start w:val="1"/>
      <w:numFmt w:val="lowerRoman"/>
      <w:lvlText w:val="%3."/>
      <w:lvlJc w:val="right"/>
      <w:pPr>
        <w:ind w:left="2515" w:hanging="180"/>
      </w:pPr>
    </w:lvl>
    <w:lvl w:ilvl="3" w:tplc="AE68463A">
      <w:start w:val="1"/>
      <w:numFmt w:val="decimal"/>
      <w:lvlText w:val="%4."/>
      <w:lvlJc w:val="left"/>
      <w:pPr>
        <w:ind w:left="3235" w:hanging="360"/>
      </w:pPr>
    </w:lvl>
    <w:lvl w:ilvl="4" w:tplc="77CAFF84">
      <w:start w:val="1"/>
      <w:numFmt w:val="lowerLetter"/>
      <w:lvlText w:val="%5."/>
      <w:lvlJc w:val="left"/>
      <w:pPr>
        <w:ind w:left="3955" w:hanging="360"/>
      </w:pPr>
    </w:lvl>
    <w:lvl w:ilvl="5" w:tplc="07720308">
      <w:start w:val="1"/>
      <w:numFmt w:val="lowerRoman"/>
      <w:lvlText w:val="%6."/>
      <w:lvlJc w:val="right"/>
      <w:pPr>
        <w:ind w:left="4675" w:hanging="180"/>
      </w:pPr>
    </w:lvl>
    <w:lvl w:ilvl="6" w:tplc="B704A316">
      <w:start w:val="1"/>
      <w:numFmt w:val="decimal"/>
      <w:lvlText w:val="%7."/>
      <w:lvlJc w:val="left"/>
      <w:pPr>
        <w:ind w:left="5395" w:hanging="360"/>
      </w:pPr>
    </w:lvl>
    <w:lvl w:ilvl="7" w:tplc="06D436EE">
      <w:start w:val="1"/>
      <w:numFmt w:val="lowerLetter"/>
      <w:lvlText w:val="%8."/>
      <w:lvlJc w:val="left"/>
      <w:pPr>
        <w:ind w:left="6115" w:hanging="360"/>
      </w:pPr>
    </w:lvl>
    <w:lvl w:ilvl="8" w:tplc="9D2629AE">
      <w:start w:val="1"/>
      <w:numFmt w:val="lowerRoman"/>
      <w:lvlText w:val="%9."/>
      <w:lvlJc w:val="right"/>
      <w:pPr>
        <w:ind w:left="6835" w:hanging="180"/>
      </w:pPr>
    </w:lvl>
  </w:abstractNum>
  <w:abstractNum w:abstractNumId="1" w15:restartNumberingAfterBreak="0">
    <w:nsid w:val="00ABDEEF"/>
    <w:multiLevelType w:val="hybridMultilevel"/>
    <w:tmpl w:val="66BA550C"/>
    <w:lvl w:ilvl="0" w:tplc="3B90837C">
      <w:start w:val="1"/>
      <w:numFmt w:val="bullet"/>
      <w:lvlText w:val=""/>
      <w:lvlJc w:val="left"/>
      <w:pPr>
        <w:ind w:left="1075" w:hanging="360"/>
      </w:pPr>
      <w:rPr>
        <w:rFonts w:hint="default" w:ascii="Symbol" w:hAnsi="Symbol"/>
      </w:rPr>
    </w:lvl>
    <w:lvl w:ilvl="1" w:tplc="93D0FF0C">
      <w:start w:val="1"/>
      <w:numFmt w:val="bullet"/>
      <w:lvlText w:val="o"/>
      <w:lvlJc w:val="left"/>
      <w:pPr>
        <w:ind w:left="1795" w:hanging="360"/>
      </w:pPr>
      <w:rPr>
        <w:rFonts w:hint="default" w:ascii="Courier New" w:hAnsi="Courier New"/>
      </w:rPr>
    </w:lvl>
    <w:lvl w:ilvl="2" w:tplc="2ABAAB06">
      <w:start w:val="1"/>
      <w:numFmt w:val="bullet"/>
      <w:lvlText w:val=""/>
      <w:lvlJc w:val="left"/>
      <w:pPr>
        <w:ind w:left="2515" w:hanging="360"/>
      </w:pPr>
      <w:rPr>
        <w:rFonts w:hint="default" w:ascii="Wingdings" w:hAnsi="Wingdings"/>
      </w:rPr>
    </w:lvl>
    <w:lvl w:ilvl="3" w:tplc="84ECD952">
      <w:start w:val="1"/>
      <w:numFmt w:val="bullet"/>
      <w:lvlText w:val=""/>
      <w:lvlJc w:val="left"/>
      <w:pPr>
        <w:ind w:left="3235" w:hanging="360"/>
      </w:pPr>
      <w:rPr>
        <w:rFonts w:hint="default" w:ascii="Symbol" w:hAnsi="Symbol"/>
      </w:rPr>
    </w:lvl>
    <w:lvl w:ilvl="4" w:tplc="9BB04F9A">
      <w:start w:val="1"/>
      <w:numFmt w:val="bullet"/>
      <w:lvlText w:val="o"/>
      <w:lvlJc w:val="left"/>
      <w:pPr>
        <w:ind w:left="3955" w:hanging="360"/>
      </w:pPr>
      <w:rPr>
        <w:rFonts w:hint="default" w:ascii="Courier New" w:hAnsi="Courier New"/>
      </w:rPr>
    </w:lvl>
    <w:lvl w:ilvl="5" w:tplc="1990FDBA">
      <w:start w:val="1"/>
      <w:numFmt w:val="bullet"/>
      <w:lvlText w:val=""/>
      <w:lvlJc w:val="left"/>
      <w:pPr>
        <w:ind w:left="4675" w:hanging="360"/>
      </w:pPr>
      <w:rPr>
        <w:rFonts w:hint="default" w:ascii="Wingdings" w:hAnsi="Wingdings"/>
      </w:rPr>
    </w:lvl>
    <w:lvl w:ilvl="6" w:tplc="7F0421A6">
      <w:start w:val="1"/>
      <w:numFmt w:val="bullet"/>
      <w:lvlText w:val=""/>
      <w:lvlJc w:val="left"/>
      <w:pPr>
        <w:ind w:left="5395" w:hanging="360"/>
      </w:pPr>
      <w:rPr>
        <w:rFonts w:hint="default" w:ascii="Symbol" w:hAnsi="Symbol"/>
      </w:rPr>
    </w:lvl>
    <w:lvl w:ilvl="7" w:tplc="28B037B0">
      <w:start w:val="1"/>
      <w:numFmt w:val="bullet"/>
      <w:lvlText w:val="o"/>
      <w:lvlJc w:val="left"/>
      <w:pPr>
        <w:ind w:left="6115" w:hanging="360"/>
      </w:pPr>
      <w:rPr>
        <w:rFonts w:hint="default" w:ascii="Courier New" w:hAnsi="Courier New"/>
      </w:rPr>
    </w:lvl>
    <w:lvl w:ilvl="8" w:tplc="BB32142E">
      <w:start w:val="1"/>
      <w:numFmt w:val="bullet"/>
      <w:lvlText w:val=""/>
      <w:lvlJc w:val="left"/>
      <w:pPr>
        <w:ind w:left="6835" w:hanging="360"/>
      </w:pPr>
      <w:rPr>
        <w:rFonts w:hint="default" w:ascii="Wingdings" w:hAnsi="Wingdings"/>
      </w:rPr>
    </w:lvl>
  </w:abstractNum>
  <w:abstractNum w:abstractNumId="2" w15:restartNumberingAfterBreak="0">
    <w:nsid w:val="00D85838"/>
    <w:multiLevelType w:val="hybridMultilevel"/>
    <w:tmpl w:val="D386648E"/>
    <w:lvl w:ilvl="0" w:tplc="18666AEE">
      <w:start w:val="1"/>
      <w:numFmt w:val="bullet"/>
      <w:lvlText w:val=""/>
      <w:lvlJc w:val="left"/>
      <w:pPr>
        <w:ind w:left="1075" w:hanging="360"/>
      </w:pPr>
      <w:rPr>
        <w:rFonts w:hint="default" w:ascii="Symbol" w:hAnsi="Symbol"/>
      </w:rPr>
    </w:lvl>
    <w:lvl w:ilvl="1" w:tplc="C952DB98">
      <w:start w:val="1"/>
      <w:numFmt w:val="bullet"/>
      <w:lvlText w:val="o"/>
      <w:lvlJc w:val="left"/>
      <w:pPr>
        <w:ind w:left="1795" w:hanging="360"/>
      </w:pPr>
      <w:rPr>
        <w:rFonts w:hint="default" w:ascii="Courier New" w:hAnsi="Courier New"/>
      </w:rPr>
    </w:lvl>
    <w:lvl w:ilvl="2" w:tplc="EDD219BE">
      <w:start w:val="1"/>
      <w:numFmt w:val="bullet"/>
      <w:lvlText w:val=""/>
      <w:lvlJc w:val="left"/>
      <w:pPr>
        <w:ind w:left="2515" w:hanging="360"/>
      </w:pPr>
      <w:rPr>
        <w:rFonts w:hint="default" w:ascii="Wingdings" w:hAnsi="Wingdings"/>
      </w:rPr>
    </w:lvl>
    <w:lvl w:ilvl="3" w:tplc="FAE0F2D4">
      <w:start w:val="1"/>
      <w:numFmt w:val="bullet"/>
      <w:lvlText w:val=""/>
      <w:lvlJc w:val="left"/>
      <w:pPr>
        <w:ind w:left="3235" w:hanging="360"/>
      </w:pPr>
      <w:rPr>
        <w:rFonts w:hint="default" w:ascii="Symbol" w:hAnsi="Symbol"/>
      </w:rPr>
    </w:lvl>
    <w:lvl w:ilvl="4" w:tplc="7152D018">
      <w:start w:val="1"/>
      <w:numFmt w:val="bullet"/>
      <w:lvlText w:val="o"/>
      <w:lvlJc w:val="left"/>
      <w:pPr>
        <w:ind w:left="3955" w:hanging="360"/>
      </w:pPr>
      <w:rPr>
        <w:rFonts w:hint="default" w:ascii="Courier New" w:hAnsi="Courier New"/>
      </w:rPr>
    </w:lvl>
    <w:lvl w:ilvl="5" w:tplc="A30C8B42">
      <w:start w:val="1"/>
      <w:numFmt w:val="bullet"/>
      <w:lvlText w:val=""/>
      <w:lvlJc w:val="left"/>
      <w:pPr>
        <w:ind w:left="4675" w:hanging="360"/>
      </w:pPr>
      <w:rPr>
        <w:rFonts w:hint="default" w:ascii="Wingdings" w:hAnsi="Wingdings"/>
      </w:rPr>
    </w:lvl>
    <w:lvl w:ilvl="6" w:tplc="FB52FA34">
      <w:start w:val="1"/>
      <w:numFmt w:val="bullet"/>
      <w:lvlText w:val=""/>
      <w:lvlJc w:val="left"/>
      <w:pPr>
        <w:ind w:left="5395" w:hanging="360"/>
      </w:pPr>
      <w:rPr>
        <w:rFonts w:hint="default" w:ascii="Symbol" w:hAnsi="Symbol"/>
      </w:rPr>
    </w:lvl>
    <w:lvl w:ilvl="7" w:tplc="64F0E00A">
      <w:start w:val="1"/>
      <w:numFmt w:val="bullet"/>
      <w:lvlText w:val="o"/>
      <w:lvlJc w:val="left"/>
      <w:pPr>
        <w:ind w:left="6115" w:hanging="360"/>
      </w:pPr>
      <w:rPr>
        <w:rFonts w:hint="default" w:ascii="Courier New" w:hAnsi="Courier New"/>
      </w:rPr>
    </w:lvl>
    <w:lvl w:ilvl="8" w:tplc="6EF6682A">
      <w:start w:val="1"/>
      <w:numFmt w:val="bullet"/>
      <w:lvlText w:val=""/>
      <w:lvlJc w:val="left"/>
      <w:pPr>
        <w:ind w:left="6835" w:hanging="360"/>
      </w:pPr>
      <w:rPr>
        <w:rFonts w:hint="default" w:ascii="Wingdings" w:hAnsi="Wingdings"/>
      </w:rPr>
    </w:lvl>
  </w:abstractNum>
  <w:abstractNum w:abstractNumId="3" w15:restartNumberingAfterBreak="0">
    <w:nsid w:val="02E831D7"/>
    <w:multiLevelType w:val="multilevel"/>
    <w:tmpl w:val="7BAA85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B4B3EF6"/>
    <w:multiLevelType w:val="hybridMultilevel"/>
    <w:tmpl w:val="F8FA49A2"/>
    <w:lvl w:ilvl="0" w:tplc="50D44CD0">
      <w:start w:val="1"/>
      <w:numFmt w:val="bullet"/>
      <w:lvlText w:val=""/>
      <w:lvlJc w:val="left"/>
      <w:pPr>
        <w:ind w:left="1075" w:hanging="360"/>
      </w:pPr>
      <w:rPr>
        <w:rFonts w:hint="default" w:ascii="Symbol" w:hAnsi="Symbol"/>
      </w:rPr>
    </w:lvl>
    <w:lvl w:ilvl="1" w:tplc="22F8E0DA">
      <w:start w:val="1"/>
      <w:numFmt w:val="bullet"/>
      <w:lvlText w:val="o"/>
      <w:lvlJc w:val="left"/>
      <w:pPr>
        <w:ind w:left="1795" w:hanging="360"/>
      </w:pPr>
      <w:rPr>
        <w:rFonts w:hint="default" w:ascii="Courier New" w:hAnsi="Courier New"/>
      </w:rPr>
    </w:lvl>
    <w:lvl w:ilvl="2" w:tplc="D068D24C">
      <w:start w:val="1"/>
      <w:numFmt w:val="bullet"/>
      <w:lvlText w:val=""/>
      <w:lvlJc w:val="left"/>
      <w:pPr>
        <w:ind w:left="2515" w:hanging="360"/>
      </w:pPr>
      <w:rPr>
        <w:rFonts w:hint="default" w:ascii="Wingdings" w:hAnsi="Wingdings"/>
      </w:rPr>
    </w:lvl>
    <w:lvl w:ilvl="3" w:tplc="639A8052">
      <w:start w:val="1"/>
      <w:numFmt w:val="bullet"/>
      <w:lvlText w:val=""/>
      <w:lvlJc w:val="left"/>
      <w:pPr>
        <w:ind w:left="3235" w:hanging="360"/>
      </w:pPr>
      <w:rPr>
        <w:rFonts w:hint="default" w:ascii="Symbol" w:hAnsi="Symbol"/>
      </w:rPr>
    </w:lvl>
    <w:lvl w:ilvl="4" w:tplc="61662270">
      <w:start w:val="1"/>
      <w:numFmt w:val="bullet"/>
      <w:lvlText w:val="o"/>
      <w:lvlJc w:val="left"/>
      <w:pPr>
        <w:ind w:left="3955" w:hanging="360"/>
      </w:pPr>
      <w:rPr>
        <w:rFonts w:hint="default" w:ascii="Courier New" w:hAnsi="Courier New"/>
      </w:rPr>
    </w:lvl>
    <w:lvl w:ilvl="5" w:tplc="822A2AB4">
      <w:start w:val="1"/>
      <w:numFmt w:val="bullet"/>
      <w:lvlText w:val=""/>
      <w:lvlJc w:val="left"/>
      <w:pPr>
        <w:ind w:left="4675" w:hanging="360"/>
      </w:pPr>
      <w:rPr>
        <w:rFonts w:hint="default" w:ascii="Wingdings" w:hAnsi="Wingdings"/>
      </w:rPr>
    </w:lvl>
    <w:lvl w:ilvl="6" w:tplc="8D406E28">
      <w:start w:val="1"/>
      <w:numFmt w:val="bullet"/>
      <w:lvlText w:val=""/>
      <w:lvlJc w:val="left"/>
      <w:pPr>
        <w:ind w:left="5395" w:hanging="360"/>
      </w:pPr>
      <w:rPr>
        <w:rFonts w:hint="default" w:ascii="Symbol" w:hAnsi="Symbol"/>
      </w:rPr>
    </w:lvl>
    <w:lvl w:ilvl="7" w:tplc="5FAA88C8">
      <w:start w:val="1"/>
      <w:numFmt w:val="bullet"/>
      <w:lvlText w:val="o"/>
      <w:lvlJc w:val="left"/>
      <w:pPr>
        <w:ind w:left="6115" w:hanging="360"/>
      </w:pPr>
      <w:rPr>
        <w:rFonts w:hint="default" w:ascii="Courier New" w:hAnsi="Courier New"/>
      </w:rPr>
    </w:lvl>
    <w:lvl w:ilvl="8" w:tplc="F68C1242">
      <w:start w:val="1"/>
      <w:numFmt w:val="bullet"/>
      <w:lvlText w:val=""/>
      <w:lvlJc w:val="left"/>
      <w:pPr>
        <w:ind w:left="6835" w:hanging="360"/>
      </w:pPr>
      <w:rPr>
        <w:rFonts w:hint="default" w:ascii="Wingdings" w:hAnsi="Wingdings"/>
      </w:rPr>
    </w:lvl>
  </w:abstractNum>
  <w:abstractNum w:abstractNumId="5" w15:restartNumberingAfterBreak="0">
    <w:nsid w:val="0C00F28A"/>
    <w:multiLevelType w:val="hybridMultilevel"/>
    <w:tmpl w:val="FFFFFFFF"/>
    <w:lvl w:ilvl="0" w:tplc="32903592">
      <w:start w:val="1"/>
      <w:numFmt w:val="bullet"/>
      <w:lvlText w:val=""/>
      <w:lvlJc w:val="left"/>
      <w:pPr>
        <w:ind w:left="1075" w:hanging="360"/>
      </w:pPr>
      <w:rPr>
        <w:rFonts w:hint="default" w:ascii="Symbol" w:hAnsi="Symbol"/>
      </w:rPr>
    </w:lvl>
    <w:lvl w:ilvl="1" w:tplc="A2AEA0BE">
      <w:start w:val="1"/>
      <w:numFmt w:val="bullet"/>
      <w:lvlText w:val="o"/>
      <w:lvlJc w:val="left"/>
      <w:pPr>
        <w:ind w:left="1795" w:hanging="360"/>
      </w:pPr>
      <w:rPr>
        <w:rFonts w:hint="default" w:ascii="Courier New" w:hAnsi="Courier New"/>
      </w:rPr>
    </w:lvl>
    <w:lvl w:ilvl="2" w:tplc="2ACA060E">
      <w:start w:val="1"/>
      <w:numFmt w:val="bullet"/>
      <w:lvlText w:val=""/>
      <w:lvlJc w:val="left"/>
      <w:pPr>
        <w:ind w:left="2515" w:hanging="360"/>
      </w:pPr>
      <w:rPr>
        <w:rFonts w:hint="default" w:ascii="Wingdings" w:hAnsi="Wingdings"/>
      </w:rPr>
    </w:lvl>
    <w:lvl w:ilvl="3" w:tplc="B6E4F564">
      <w:start w:val="1"/>
      <w:numFmt w:val="bullet"/>
      <w:lvlText w:val=""/>
      <w:lvlJc w:val="left"/>
      <w:pPr>
        <w:ind w:left="3235" w:hanging="360"/>
      </w:pPr>
      <w:rPr>
        <w:rFonts w:hint="default" w:ascii="Symbol" w:hAnsi="Symbol"/>
      </w:rPr>
    </w:lvl>
    <w:lvl w:ilvl="4" w:tplc="9CA60138">
      <w:start w:val="1"/>
      <w:numFmt w:val="bullet"/>
      <w:lvlText w:val="o"/>
      <w:lvlJc w:val="left"/>
      <w:pPr>
        <w:ind w:left="3955" w:hanging="360"/>
      </w:pPr>
      <w:rPr>
        <w:rFonts w:hint="default" w:ascii="Courier New" w:hAnsi="Courier New"/>
      </w:rPr>
    </w:lvl>
    <w:lvl w:ilvl="5" w:tplc="1D709B6A">
      <w:start w:val="1"/>
      <w:numFmt w:val="bullet"/>
      <w:lvlText w:val=""/>
      <w:lvlJc w:val="left"/>
      <w:pPr>
        <w:ind w:left="4675" w:hanging="360"/>
      </w:pPr>
      <w:rPr>
        <w:rFonts w:hint="default" w:ascii="Wingdings" w:hAnsi="Wingdings"/>
      </w:rPr>
    </w:lvl>
    <w:lvl w:ilvl="6" w:tplc="A3881072">
      <w:start w:val="1"/>
      <w:numFmt w:val="bullet"/>
      <w:lvlText w:val=""/>
      <w:lvlJc w:val="left"/>
      <w:pPr>
        <w:ind w:left="5395" w:hanging="360"/>
      </w:pPr>
      <w:rPr>
        <w:rFonts w:hint="default" w:ascii="Symbol" w:hAnsi="Symbol"/>
      </w:rPr>
    </w:lvl>
    <w:lvl w:ilvl="7" w:tplc="63123DD2">
      <w:start w:val="1"/>
      <w:numFmt w:val="bullet"/>
      <w:lvlText w:val="o"/>
      <w:lvlJc w:val="left"/>
      <w:pPr>
        <w:ind w:left="6115" w:hanging="360"/>
      </w:pPr>
      <w:rPr>
        <w:rFonts w:hint="default" w:ascii="Courier New" w:hAnsi="Courier New"/>
      </w:rPr>
    </w:lvl>
    <w:lvl w:ilvl="8" w:tplc="18D6311A">
      <w:start w:val="1"/>
      <w:numFmt w:val="bullet"/>
      <w:lvlText w:val=""/>
      <w:lvlJc w:val="left"/>
      <w:pPr>
        <w:ind w:left="6835" w:hanging="360"/>
      </w:pPr>
      <w:rPr>
        <w:rFonts w:hint="default" w:ascii="Wingdings" w:hAnsi="Wingdings"/>
      </w:rPr>
    </w:lvl>
  </w:abstractNum>
  <w:abstractNum w:abstractNumId="6" w15:restartNumberingAfterBreak="0">
    <w:nsid w:val="0C45680B"/>
    <w:multiLevelType w:val="hybridMultilevel"/>
    <w:tmpl w:val="5FC47CC6"/>
    <w:lvl w:ilvl="0" w:tplc="14F20F8A">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71CC057A">
      <w:start w:val="1"/>
      <w:numFmt w:val="bullet"/>
      <w:lvlText w:val="o"/>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80BE9CC4">
      <w:start w:val="1"/>
      <w:numFmt w:val="bullet"/>
      <w:lvlText w:val="▪"/>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9C70F08A">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88C9FC6">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EE4A77E">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EF4AE32">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39E8A22">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9262B3E">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0D507502"/>
    <w:multiLevelType w:val="hybridMultilevel"/>
    <w:tmpl w:val="FFFFFFFF"/>
    <w:lvl w:ilvl="0" w:tplc="15B8A0BA">
      <w:start w:val="1"/>
      <w:numFmt w:val="bullet"/>
      <w:lvlText w:val=""/>
      <w:lvlJc w:val="left"/>
      <w:pPr>
        <w:ind w:left="1075" w:hanging="360"/>
      </w:pPr>
      <w:rPr>
        <w:rFonts w:hint="default" w:ascii="Symbol" w:hAnsi="Symbol"/>
      </w:rPr>
    </w:lvl>
    <w:lvl w:ilvl="1" w:tplc="96441A5E">
      <w:start w:val="1"/>
      <w:numFmt w:val="bullet"/>
      <w:lvlText w:val="o"/>
      <w:lvlJc w:val="left"/>
      <w:pPr>
        <w:ind w:left="1795" w:hanging="360"/>
      </w:pPr>
      <w:rPr>
        <w:rFonts w:hint="default" w:ascii="Courier New" w:hAnsi="Courier New"/>
      </w:rPr>
    </w:lvl>
    <w:lvl w:ilvl="2" w:tplc="0C149636">
      <w:start w:val="1"/>
      <w:numFmt w:val="bullet"/>
      <w:lvlText w:val=""/>
      <w:lvlJc w:val="left"/>
      <w:pPr>
        <w:ind w:left="2515" w:hanging="360"/>
      </w:pPr>
      <w:rPr>
        <w:rFonts w:hint="default" w:ascii="Wingdings" w:hAnsi="Wingdings"/>
      </w:rPr>
    </w:lvl>
    <w:lvl w:ilvl="3" w:tplc="0FE2A114">
      <w:start w:val="1"/>
      <w:numFmt w:val="bullet"/>
      <w:lvlText w:val=""/>
      <w:lvlJc w:val="left"/>
      <w:pPr>
        <w:ind w:left="3235" w:hanging="360"/>
      </w:pPr>
      <w:rPr>
        <w:rFonts w:hint="default" w:ascii="Symbol" w:hAnsi="Symbol"/>
      </w:rPr>
    </w:lvl>
    <w:lvl w:ilvl="4" w:tplc="10165C4E">
      <w:start w:val="1"/>
      <w:numFmt w:val="bullet"/>
      <w:lvlText w:val="o"/>
      <w:lvlJc w:val="left"/>
      <w:pPr>
        <w:ind w:left="3955" w:hanging="360"/>
      </w:pPr>
      <w:rPr>
        <w:rFonts w:hint="default" w:ascii="Courier New" w:hAnsi="Courier New"/>
      </w:rPr>
    </w:lvl>
    <w:lvl w:ilvl="5" w:tplc="7FF416DA">
      <w:start w:val="1"/>
      <w:numFmt w:val="bullet"/>
      <w:lvlText w:val=""/>
      <w:lvlJc w:val="left"/>
      <w:pPr>
        <w:ind w:left="4675" w:hanging="360"/>
      </w:pPr>
      <w:rPr>
        <w:rFonts w:hint="default" w:ascii="Wingdings" w:hAnsi="Wingdings"/>
      </w:rPr>
    </w:lvl>
    <w:lvl w:ilvl="6" w:tplc="2820BF9E">
      <w:start w:val="1"/>
      <w:numFmt w:val="bullet"/>
      <w:lvlText w:val=""/>
      <w:lvlJc w:val="left"/>
      <w:pPr>
        <w:ind w:left="5395" w:hanging="360"/>
      </w:pPr>
      <w:rPr>
        <w:rFonts w:hint="default" w:ascii="Symbol" w:hAnsi="Symbol"/>
      </w:rPr>
    </w:lvl>
    <w:lvl w:ilvl="7" w:tplc="B3988072">
      <w:start w:val="1"/>
      <w:numFmt w:val="bullet"/>
      <w:lvlText w:val="o"/>
      <w:lvlJc w:val="left"/>
      <w:pPr>
        <w:ind w:left="6115" w:hanging="360"/>
      </w:pPr>
      <w:rPr>
        <w:rFonts w:hint="default" w:ascii="Courier New" w:hAnsi="Courier New"/>
      </w:rPr>
    </w:lvl>
    <w:lvl w:ilvl="8" w:tplc="F38E228C">
      <w:start w:val="1"/>
      <w:numFmt w:val="bullet"/>
      <w:lvlText w:val=""/>
      <w:lvlJc w:val="left"/>
      <w:pPr>
        <w:ind w:left="6835" w:hanging="360"/>
      </w:pPr>
      <w:rPr>
        <w:rFonts w:hint="default" w:ascii="Wingdings" w:hAnsi="Wingdings"/>
      </w:rPr>
    </w:lvl>
  </w:abstractNum>
  <w:abstractNum w:abstractNumId="8" w15:restartNumberingAfterBreak="0">
    <w:nsid w:val="10BBC227"/>
    <w:multiLevelType w:val="hybridMultilevel"/>
    <w:tmpl w:val="FFFFFFFF"/>
    <w:lvl w:ilvl="0" w:tplc="CFB29E5C">
      <w:start w:val="1"/>
      <w:numFmt w:val="bullet"/>
      <w:lvlText w:val=""/>
      <w:lvlJc w:val="left"/>
      <w:pPr>
        <w:ind w:left="1075" w:hanging="360"/>
      </w:pPr>
      <w:rPr>
        <w:rFonts w:hint="default" w:ascii="Symbol" w:hAnsi="Symbol"/>
      </w:rPr>
    </w:lvl>
    <w:lvl w:ilvl="1" w:tplc="A4B67ACC">
      <w:start w:val="1"/>
      <w:numFmt w:val="bullet"/>
      <w:lvlText w:val="o"/>
      <w:lvlJc w:val="left"/>
      <w:pPr>
        <w:ind w:left="1795" w:hanging="360"/>
      </w:pPr>
      <w:rPr>
        <w:rFonts w:hint="default" w:ascii="Courier New" w:hAnsi="Courier New"/>
      </w:rPr>
    </w:lvl>
    <w:lvl w:ilvl="2" w:tplc="3FD09086">
      <w:start w:val="1"/>
      <w:numFmt w:val="bullet"/>
      <w:lvlText w:val=""/>
      <w:lvlJc w:val="left"/>
      <w:pPr>
        <w:ind w:left="2515" w:hanging="360"/>
      </w:pPr>
      <w:rPr>
        <w:rFonts w:hint="default" w:ascii="Wingdings" w:hAnsi="Wingdings"/>
      </w:rPr>
    </w:lvl>
    <w:lvl w:ilvl="3" w:tplc="C630B344">
      <w:start w:val="1"/>
      <w:numFmt w:val="bullet"/>
      <w:lvlText w:val=""/>
      <w:lvlJc w:val="left"/>
      <w:pPr>
        <w:ind w:left="3235" w:hanging="360"/>
      </w:pPr>
      <w:rPr>
        <w:rFonts w:hint="default" w:ascii="Symbol" w:hAnsi="Symbol"/>
      </w:rPr>
    </w:lvl>
    <w:lvl w:ilvl="4" w:tplc="E0D4A88E">
      <w:start w:val="1"/>
      <w:numFmt w:val="bullet"/>
      <w:lvlText w:val="o"/>
      <w:lvlJc w:val="left"/>
      <w:pPr>
        <w:ind w:left="3955" w:hanging="360"/>
      </w:pPr>
      <w:rPr>
        <w:rFonts w:hint="default" w:ascii="Courier New" w:hAnsi="Courier New"/>
      </w:rPr>
    </w:lvl>
    <w:lvl w:ilvl="5" w:tplc="F25EB132">
      <w:start w:val="1"/>
      <w:numFmt w:val="bullet"/>
      <w:lvlText w:val=""/>
      <w:lvlJc w:val="left"/>
      <w:pPr>
        <w:ind w:left="4675" w:hanging="360"/>
      </w:pPr>
      <w:rPr>
        <w:rFonts w:hint="default" w:ascii="Wingdings" w:hAnsi="Wingdings"/>
      </w:rPr>
    </w:lvl>
    <w:lvl w:ilvl="6" w:tplc="765AC010">
      <w:start w:val="1"/>
      <w:numFmt w:val="bullet"/>
      <w:lvlText w:val=""/>
      <w:lvlJc w:val="left"/>
      <w:pPr>
        <w:ind w:left="5395" w:hanging="360"/>
      </w:pPr>
      <w:rPr>
        <w:rFonts w:hint="default" w:ascii="Symbol" w:hAnsi="Symbol"/>
      </w:rPr>
    </w:lvl>
    <w:lvl w:ilvl="7" w:tplc="D368FB48">
      <w:start w:val="1"/>
      <w:numFmt w:val="bullet"/>
      <w:lvlText w:val="o"/>
      <w:lvlJc w:val="left"/>
      <w:pPr>
        <w:ind w:left="6115" w:hanging="360"/>
      </w:pPr>
      <w:rPr>
        <w:rFonts w:hint="default" w:ascii="Courier New" w:hAnsi="Courier New"/>
      </w:rPr>
    </w:lvl>
    <w:lvl w:ilvl="8" w:tplc="B15E0552">
      <w:start w:val="1"/>
      <w:numFmt w:val="bullet"/>
      <w:lvlText w:val=""/>
      <w:lvlJc w:val="left"/>
      <w:pPr>
        <w:ind w:left="6835" w:hanging="360"/>
      </w:pPr>
      <w:rPr>
        <w:rFonts w:hint="default" w:ascii="Wingdings" w:hAnsi="Wingdings"/>
      </w:rPr>
    </w:lvl>
  </w:abstractNum>
  <w:abstractNum w:abstractNumId="9" w15:restartNumberingAfterBreak="0">
    <w:nsid w:val="13170A01"/>
    <w:multiLevelType w:val="hybridMultilevel"/>
    <w:tmpl w:val="EDA2E952"/>
    <w:lvl w:ilvl="0" w:tplc="82624912">
      <w:start w:val="1"/>
      <w:numFmt w:val="bullet"/>
      <w:lvlText w:val="•"/>
      <w:lvlJc w:val="left"/>
      <w:pPr>
        <w:ind w:left="72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314A716">
      <w:start w:val="1"/>
      <w:numFmt w:val="bullet"/>
      <w:lvlText w:val="o"/>
      <w:lvlJc w:val="left"/>
      <w:pPr>
        <w:ind w:left="15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A884798E">
      <w:start w:val="1"/>
      <w:numFmt w:val="bullet"/>
      <w:lvlText w:val="▪"/>
      <w:lvlJc w:val="left"/>
      <w:pPr>
        <w:ind w:left="22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A1E8E586">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9484CC2">
      <w:start w:val="1"/>
      <w:numFmt w:val="bullet"/>
      <w:lvlText w:val="o"/>
      <w:lvlJc w:val="left"/>
      <w:pPr>
        <w:ind w:left="37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11FE7DC8">
      <w:start w:val="1"/>
      <w:numFmt w:val="bullet"/>
      <w:lvlText w:val="▪"/>
      <w:lvlJc w:val="left"/>
      <w:pPr>
        <w:ind w:left="44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AF07A7C">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9A8BCC6">
      <w:start w:val="1"/>
      <w:numFmt w:val="bullet"/>
      <w:lvlText w:val="o"/>
      <w:lvlJc w:val="left"/>
      <w:pPr>
        <w:ind w:left="5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94B2FF7E">
      <w:start w:val="1"/>
      <w:numFmt w:val="bullet"/>
      <w:lvlText w:val="▪"/>
      <w:lvlJc w:val="left"/>
      <w:pPr>
        <w:ind w:left="6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1C7E490C"/>
    <w:multiLevelType w:val="hybridMultilevel"/>
    <w:tmpl w:val="10EC9730"/>
    <w:lvl w:ilvl="0" w:tplc="9A986570">
      <w:start w:val="1"/>
      <w:numFmt w:val="bullet"/>
      <w:lvlText w:val="•"/>
      <w:lvlJc w:val="left"/>
      <w:pPr>
        <w:ind w:left="14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0A4D222">
      <w:start w:val="1"/>
      <w:numFmt w:val="bullet"/>
      <w:lvlText w:val="o"/>
      <w:lvlJc w:val="left"/>
      <w:pPr>
        <w:ind w:left="145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DFB6E638">
      <w:start w:val="1"/>
      <w:numFmt w:val="bullet"/>
      <w:lvlText w:val="▪"/>
      <w:lvlJc w:val="left"/>
      <w:pPr>
        <w:ind w:left="217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7496FB34">
      <w:start w:val="1"/>
      <w:numFmt w:val="bullet"/>
      <w:lvlText w:val="•"/>
      <w:lvlJc w:val="left"/>
      <w:pPr>
        <w:ind w:left="289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B9A23D0">
      <w:start w:val="1"/>
      <w:numFmt w:val="bullet"/>
      <w:lvlText w:val="o"/>
      <w:lvlJc w:val="left"/>
      <w:pPr>
        <w:ind w:left="361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4C7CA716">
      <w:start w:val="1"/>
      <w:numFmt w:val="bullet"/>
      <w:lvlText w:val="▪"/>
      <w:lvlJc w:val="left"/>
      <w:pPr>
        <w:ind w:left="433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8EB88E96">
      <w:start w:val="1"/>
      <w:numFmt w:val="bullet"/>
      <w:lvlText w:val="•"/>
      <w:lvlJc w:val="left"/>
      <w:pPr>
        <w:ind w:left="505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9FE7CB2">
      <w:start w:val="1"/>
      <w:numFmt w:val="bullet"/>
      <w:lvlText w:val="o"/>
      <w:lvlJc w:val="left"/>
      <w:pPr>
        <w:ind w:left="577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3D8ECF38">
      <w:start w:val="1"/>
      <w:numFmt w:val="bullet"/>
      <w:lvlText w:val="▪"/>
      <w:lvlJc w:val="left"/>
      <w:pPr>
        <w:ind w:left="649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1E89DCF7"/>
    <w:multiLevelType w:val="hybridMultilevel"/>
    <w:tmpl w:val="B936D680"/>
    <w:lvl w:ilvl="0" w:tplc="8FFE991E">
      <w:start w:val="4"/>
      <w:numFmt w:val="decimal"/>
      <w:lvlText w:val="%1."/>
      <w:lvlJc w:val="left"/>
      <w:pPr>
        <w:ind w:left="1075" w:hanging="360"/>
      </w:pPr>
    </w:lvl>
    <w:lvl w:ilvl="1" w:tplc="7F902D7E">
      <w:start w:val="1"/>
      <w:numFmt w:val="lowerLetter"/>
      <w:lvlText w:val="%2."/>
      <w:lvlJc w:val="left"/>
      <w:pPr>
        <w:ind w:left="1795" w:hanging="360"/>
      </w:pPr>
    </w:lvl>
    <w:lvl w:ilvl="2" w:tplc="B3CE54FC">
      <w:start w:val="1"/>
      <w:numFmt w:val="lowerRoman"/>
      <w:lvlText w:val="%3."/>
      <w:lvlJc w:val="right"/>
      <w:pPr>
        <w:ind w:left="2515" w:hanging="180"/>
      </w:pPr>
    </w:lvl>
    <w:lvl w:ilvl="3" w:tplc="ABE04E6E">
      <w:start w:val="1"/>
      <w:numFmt w:val="decimal"/>
      <w:lvlText w:val="%4."/>
      <w:lvlJc w:val="left"/>
      <w:pPr>
        <w:ind w:left="3235" w:hanging="360"/>
      </w:pPr>
    </w:lvl>
    <w:lvl w:ilvl="4" w:tplc="62F8581A">
      <w:start w:val="1"/>
      <w:numFmt w:val="lowerLetter"/>
      <w:lvlText w:val="%5."/>
      <w:lvlJc w:val="left"/>
      <w:pPr>
        <w:ind w:left="3955" w:hanging="360"/>
      </w:pPr>
    </w:lvl>
    <w:lvl w:ilvl="5" w:tplc="6F22CEA0">
      <w:start w:val="1"/>
      <w:numFmt w:val="lowerRoman"/>
      <w:lvlText w:val="%6."/>
      <w:lvlJc w:val="right"/>
      <w:pPr>
        <w:ind w:left="4675" w:hanging="180"/>
      </w:pPr>
    </w:lvl>
    <w:lvl w:ilvl="6" w:tplc="49A0E674">
      <w:start w:val="1"/>
      <w:numFmt w:val="decimal"/>
      <w:lvlText w:val="%7."/>
      <w:lvlJc w:val="left"/>
      <w:pPr>
        <w:ind w:left="5395" w:hanging="360"/>
      </w:pPr>
    </w:lvl>
    <w:lvl w:ilvl="7" w:tplc="83BE93D6">
      <w:start w:val="1"/>
      <w:numFmt w:val="lowerLetter"/>
      <w:lvlText w:val="%8."/>
      <w:lvlJc w:val="left"/>
      <w:pPr>
        <w:ind w:left="6115" w:hanging="360"/>
      </w:pPr>
    </w:lvl>
    <w:lvl w:ilvl="8" w:tplc="EA8C9640">
      <w:start w:val="1"/>
      <w:numFmt w:val="lowerRoman"/>
      <w:lvlText w:val="%9."/>
      <w:lvlJc w:val="right"/>
      <w:pPr>
        <w:ind w:left="6835" w:hanging="180"/>
      </w:pPr>
    </w:lvl>
  </w:abstractNum>
  <w:abstractNum w:abstractNumId="12" w15:restartNumberingAfterBreak="0">
    <w:nsid w:val="1E8D46D0"/>
    <w:multiLevelType w:val="hybridMultilevel"/>
    <w:tmpl w:val="A67091E2"/>
    <w:lvl w:ilvl="0" w:tplc="F1EEC8C8">
      <w:start w:val="1"/>
      <w:numFmt w:val="bullet"/>
      <w:lvlText w:val="•"/>
      <w:lvlJc w:val="left"/>
      <w:pPr>
        <w:ind w:left="14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5A0B3DC">
      <w:start w:val="1"/>
      <w:numFmt w:val="bullet"/>
      <w:lvlText w:val="o"/>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9684F2A4">
      <w:start w:val="1"/>
      <w:numFmt w:val="bullet"/>
      <w:lvlText w:val="▪"/>
      <w:lvlJc w:val="left"/>
      <w:pPr>
        <w:ind w:left="21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005E6962">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E263432">
      <w:start w:val="1"/>
      <w:numFmt w:val="bullet"/>
      <w:lvlText w:val="o"/>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EADC9B8E">
      <w:start w:val="1"/>
      <w:numFmt w:val="bullet"/>
      <w:lvlText w:val="▪"/>
      <w:lvlJc w:val="left"/>
      <w:pPr>
        <w:ind w:left="43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33F84280">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3B4B15E">
      <w:start w:val="1"/>
      <w:numFmt w:val="bullet"/>
      <w:lvlText w:val="o"/>
      <w:lvlJc w:val="left"/>
      <w:pPr>
        <w:ind w:left="57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92007DE">
      <w:start w:val="1"/>
      <w:numFmt w:val="bullet"/>
      <w:lvlText w:val="▪"/>
      <w:lvlJc w:val="left"/>
      <w:pPr>
        <w:ind w:left="64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3" w15:restartNumberingAfterBreak="0">
    <w:nsid w:val="20BC51D5"/>
    <w:multiLevelType w:val="hybridMultilevel"/>
    <w:tmpl w:val="29FC1860"/>
    <w:lvl w:ilvl="0" w:tplc="9D8A4464">
      <w:start w:val="1"/>
      <w:numFmt w:val="decimal"/>
      <w:lvlText w:val="%1."/>
      <w:lvlJc w:val="left"/>
      <w:pPr>
        <w:ind w:left="1075" w:hanging="360"/>
      </w:pPr>
    </w:lvl>
    <w:lvl w:ilvl="1" w:tplc="1826D2F6">
      <w:start w:val="1"/>
      <w:numFmt w:val="lowerLetter"/>
      <w:lvlText w:val="%2."/>
      <w:lvlJc w:val="left"/>
      <w:pPr>
        <w:ind w:left="1795" w:hanging="360"/>
      </w:pPr>
    </w:lvl>
    <w:lvl w:ilvl="2" w:tplc="E230EADA">
      <w:start w:val="1"/>
      <w:numFmt w:val="lowerRoman"/>
      <w:lvlText w:val="%3."/>
      <w:lvlJc w:val="right"/>
      <w:pPr>
        <w:ind w:left="2515" w:hanging="180"/>
      </w:pPr>
    </w:lvl>
    <w:lvl w:ilvl="3" w:tplc="45E60016">
      <w:start w:val="1"/>
      <w:numFmt w:val="decimal"/>
      <w:lvlText w:val="%4."/>
      <w:lvlJc w:val="left"/>
      <w:pPr>
        <w:ind w:left="3235" w:hanging="360"/>
      </w:pPr>
    </w:lvl>
    <w:lvl w:ilvl="4" w:tplc="9D461F8A">
      <w:start w:val="1"/>
      <w:numFmt w:val="lowerLetter"/>
      <w:lvlText w:val="%5."/>
      <w:lvlJc w:val="left"/>
      <w:pPr>
        <w:ind w:left="3955" w:hanging="360"/>
      </w:pPr>
    </w:lvl>
    <w:lvl w:ilvl="5" w:tplc="628634DA">
      <w:start w:val="1"/>
      <w:numFmt w:val="lowerRoman"/>
      <w:lvlText w:val="%6."/>
      <w:lvlJc w:val="right"/>
      <w:pPr>
        <w:ind w:left="4675" w:hanging="180"/>
      </w:pPr>
    </w:lvl>
    <w:lvl w:ilvl="6" w:tplc="E0C469D2">
      <w:start w:val="1"/>
      <w:numFmt w:val="decimal"/>
      <w:lvlText w:val="%7."/>
      <w:lvlJc w:val="left"/>
      <w:pPr>
        <w:ind w:left="5395" w:hanging="360"/>
      </w:pPr>
    </w:lvl>
    <w:lvl w:ilvl="7" w:tplc="349A758E">
      <w:start w:val="1"/>
      <w:numFmt w:val="lowerLetter"/>
      <w:lvlText w:val="%8."/>
      <w:lvlJc w:val="left"/>
      <w:pPr>
        <w:ind w:left="6115" w:hanging="360"/>
      </w:pPr>
    </w:lvl>
    <w:lvl w:ilvl="8" w:tplc="4724B87A">
      <w:start w:val="1"/>
      <w:numFmt w:val="lowerRoman"/>
      <w:lvlText w:val="%9."/>
      <w:lvlJc w:val="right"/>
      <w:pPr>
        <w:ind w:left="6835" w:hanging="180"/>
      </w:pPr>
    </w:lvl>
  </w:abstractNum>
  <w:abstractNum w:abstractNumId="14" w15:restartNumberingAfterBreak="0">
    <w:nsid w:val="21F3893F"/>
    <w:multiLevelType w:val="hybridMultilevel"/>
    <w:tmpl w:val="FFFFFFFF"/>
    <w:lvl w:ilvl="0" w:tplc="F342EE44">
      <w:start w:val="1"/>
      <w:numFmt w:val="bullet"/>
      <w:lvlText w:val=""/>
      <w:lvlJc w:val="left"/>
      <w:pPr>
        <w:ind w:left="1075" w:hanging="360"/>
      </w:pPr>
      <w:rPr>
        <w:rFonts w:hint="default" w:ascii="Symbol" w:hAnsi="Symbol"/>
      </w:rPr>
    </w:lvl>
    <w:lvl w:ilvl="1" w:tplc="67F22BAC">
      <w:start w:val="1"/>
      <w:numFmt w:val="bullet"/>
      <w:lvlText w:val="o"/>
      <w:lvlJc w:val="left"/>
      <w:pPr>
        <w:ind w:left="1795" w:hanging="360"/>
      </w:pPr>
      <w:rPr>
        <w:rFonts w:hint="default" w:ascii="Courier New" w:hAnsi="Courier New"/>
      </w:rPr>
    </w:lvl>
    <w:lvl w:ilvl="2" w:tplc="C58C4988">
      <w:start w:val="1"/>
      <w:numFmt w:val="bullet"/>
      <w:lvlText w:val=""/>
      <w:lvlJc w:val="left"/>
      <w:pPr>
        <w:ind w:left="2515" w:hanging="360"/>
      </w:pPr>
      <w:rPr>
        <w:rFonts w:hint="default" w:ascii="Wingdings" w:hAnsi="Wingdings"/>
      </w:rPr>
    </w:lvl>
    <w:lvl w:ilvl="3" w:tplc="5F0A6C16">
      <w:start w:val="1"/>
      <w:numFmt w:val="bullet"/>
      <w:lvlText w:val=""/>
      <w:lvlJc w:val="left"/>
      <w:pPr>
        <w:ind w:left="3235" w:hanging="360"/>
      </w:pPr>
      <w:rPr>
        <w:rFonts w:hint="default" w:ascii="Symbol" w:hAnsi="Symbol"/>
      </w:rPr>
    </w:lvl>
    <w:lvl w:ilvl="4" w:tplc="1E7CFC1C">
      <w:start w:val="1"/>
      <w:numFmt w:val="bullet"/>
      <w:lvlText w:val="o"/>
      <w:lvlJc w:val="left"/>
      <w:pPr>
        <w:ind w:left="3955" w:hanging="360"/>
      </w:pPr>
      <w:rPr>
        <w:rFonts w:hint="default" w:ascii="Courier New" w:hAnsi="Courier New"/>
      </w:rPr>
    </w:lvl>
    <w:lvl w:ilvl="5" w:tplc="78526218">
      <w:start w:val="1"/>
      <w:numFmt w:val="bullet"/>
      <w:lvlText w:val=""/>
      <w:lvlJc w:val="left"/>
      <w:pPr>
        <w:ind w:left="4675" w:hanging="360"/>
      </w:pPr>
      <w:rPr>
        <w:rFonts w:hint="default" w:ascii="Wingdings" w:hAnsi="Wingdings"/>
      </w:rPr>
    </w:lvl>
    <w:lvl w:ilvl="6" w:tplc="B90A4ED4">
      <w:start w:val="1"/>
      <w:numFmt w:val="bullet"/>
      <w:lvlText w:val=""/>
      <w:lvlJc w:val="left"/>
      <w:pPr>
        <w:ind w:left="5395" w:hanging="360"/>
      </w:pPr>
      <w:rPr>
        <w:rFonts w:hint="default" w:ascii="Symbol" w:hAnsi="Symbol"/>
      </w:rPr>
    </w:lvl>
    <w:lvl w:ilvl="7" w:tplc="74E28D10">
      <w:start w:val="1"/>
      <w:numFmt w:val="bullet"/>
      <w:lvlText w:val="o"/>
      <w:lvlJc w:val="left"/>
      <w:pPr>
        <w:ind w:left="6115" w:hanging="360"/>
      </w:pPr>
      <w:rPr>
        <w:rFonts w:hint="default" w:ascii="Courier New" w:hAnsi="Courier New"/>
      </w:rPr>
    </w:lvl>
    <w:lvl w:ilvl="8" w:tplc="45DC7D3C">
      <w:start w:val="1"/>
      <w:numFmt w:val="bullet"/>
      <w:lvlText w:val=""/>
      <w:lvlJc w:val="left"/>
      <w:pPr>
        <w:ind w:left="6835" w:hanging="360"/>
      </w:pPr>
      <w:rPr>
        <w:rFonts w:hint="default" w:ascii="Wingdings" w:hAnsi="Wingdings"/>
      </w:rPr>
    </w:lvl>
  </w:abstractNum>
  <w:abstractNum w:abstractNumId="15" w15:restartNumberingAfterBreak="0">
    <w:nsid w:val="221EA75D"/>
    <w:multiLevelType w:val="hybridMultilevel"/>
    <w:tmpl w:val="FFFFFFFF"/>
    <w:lvl w:ilvl="0" w:tplc="CEFC4F52">
      <w:start w:val="1"/>
      <w:numFmt w:val="decimal"/>
      <w:lvlText w:val="%1."/>
      <w:lvlJc w:val="left"/>
      <w:pPr>
        <w:ind w:left="1075" w:hanging="360"/>
      </w:pPr>
    </w:lvl>
    <w:lvl w:ilvl="1" w:tplc="5A9C65D6">
      <w:start w:val="1"/>
      <w:numFmt w:val="lowerLetter"/>
      <w:lvlText w:val="%2."/>
      <w:lvlJc w:val="left"/>
      <w:pPr>
        <w:ind w:left="1795" w:hanging="360"/>
      </w:pPr>
    </w:lvl>
    <w:lvl w:ilvl="2" w:tplc="457880F2">
      <w:start w:val="1"/>
      <w:numFmt w:val="lowerRoman"/>
      <w:lvlText w:val="%3."/>
      <w:lvlJc w:val="right"/>
      <w:pPr>
        <w:ind w:left="2515" w:hanging="180"/>
      </w:pPr>
    </w:lvl>
    <w:lvl w:ilvl="3" w:tplc="65723CFE">
      <w:start w:val="1"/>
      <w:numFmt w:val="decimal"/>
      <w:lvlText w:val="%4."/>
      <w:lvlJc w:val="left"/>
      <w:pPr>
        <w:ind w:left="3235" w:hanging="360"/>
      </w:pPr>
    </w:lvl>
    <w:lvl w:ilvl="4" w:tplc="38CC322C">
      <w:start w:val="1"/>
      <w:numFmt w:val="lowerLetter"/>
      <w:lvlText w:val="%5."/>
      <w:lvlJc w:val="left"/>
      <w:pPr>
        <w:ind w:left="3955" w:hanging="360"/>
      </w:pPr>
    </w:lvl>
    <w:lvl w:ilvl="5" w:tplc="45DC72CE">
      <w:start w:val="1"/>
      <w:numFmt w:val="lowerRoman"/>
      <w:lvlText w:val="%6."/>
      <w:lvlJc w:val="right"/>
      <w:pPr>
        <w:ind w:left="4675" w:hanging="180"/>
      </w:pPr>
    </w:lvl>
    <w:lvl w:ilvl="6" w:tplc="D84691A6">
      <w:start w:val="1"/>
      <w:numFmt w:val="decimal"/>
      <w:lvlText w:val="%7."/>
      <w:lvlJc w:val="left"/>
      <w:pPr>
        <w:ind w:left="5395" w:hanging="360"/>
      </w:pPr>
    </w:lvl>
    <w:lvl w:ilvl="7" w:tplc="27D8D242">
      <w:start w:val="1"/>
      <w:numFmt w:val="lowerLetter"/>
      <w:lvlText w:val="%8."/>
      <w:lvlJc w:val="left"/>
      <w:pPr>
        <w:ind w:left="6115" w:hanging="360"/>
      </w:pPr>
    </w:lvl>
    <w:lvl w:ilvl="8" w:tplc="C78CC27E">
      <w:start w:val="1"/>
      <w:numFmt w:val="lowerRoman"/>
      <w:lvlText w:val="%9."/>
      <w:lvlJc w:val="right"/>
      <w:pPr>
        <w:ind w:left="6835" w:hanging="180"/>
      </w:pPr>
    </w:lvl>
  </w:abstractNum>
  <w:abstractNum w:abstractNumId="16" w15:restartNumberingAfterBreak="0">
    <w:nsid w:val="28417C0E"/>
    <w:multiLevelType w:val="hybridMultilevel"/>
    <w:tmpl w:val="02D61E5A"/>
    <w:lvl w:ilvl="0" w:tplc="C9BE1C10">
      <w:start w:val="1"/>
      <w:numFmt w:val="bullet"/>
      <w:lvlText w:val="-"/>
      <w:lvlJc w:val="left"/>
      <w:pPr>
        <w:ind w:left="14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4B66EEE">
      <w:start w:val="1"/>
      <w:numFmt w:val="bullet"/>
      <w:lvlText w:val="o"/>
      <w:lvlJc w:val="left"/>
      <w:pPr>
        <w:ind w:left="10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188AD3F0">
      <w:start w:val="1"/>
      <w:numFmt w:val="bullet"/>
      <w:lvlText w:val="▪"/>
      <w:lvlJc w:val="left"/>
      <w:pPr>
        <w:ind w:left="180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3E82B0A">
      <w:start w:val="1"/>
      <w:numFmt w:val="bullet"/>
      <w:lvlText w:val="•"/>
      <w:lvlJc w:val="left"/>
      <w:pPr>
        <w:ind w:left="252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756AEB9A">
      <w:start w:val="1"/>
      <w:numFmt w:val="bullet"/>
      <w:lvlText w:val="o"/>
      <w:lvlJc w:val="left"/>
      <w:pPr>
        <w:ind w:left="324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0627A5E">
      <w:start w:val="1"/>
      <w:numFmt w:val="bullet"/>
      <w:lvlText w:val="▪"/>
      <w:lvlJc w:val="left"/>
      <w:pPr>
        <w:ind w:left="39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EDAC9262">
      <w:start w:val="1"/>
      <w:numFmt w:val="bullet"/>
      <w:lvlText w:val="•"/>
      <w:lvlJc w:val="left"/>
      <w:pPr>
        <w:ind w:left="46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43187758">
      <w:start w:val="1"/>
      <w:numFmt w:val="bullet"/>
      <w:lvlText w:val="o"/>
      <w:lvlJc w:val="left"/>
      <w:pPr>
        <w:ind w:left="540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E2809F6">
      <w:start w:val="1"/>
      <w:numFmt w:val="bullet"/>
      <w:lvlText w:val="▪"/>
      <w:lvlJc w:val="left"/>
      <w:pPr>
        <w:ind w:left="612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28C3A4CA"/>
    <w:multiLevelType w:val="hybridMultilevel"/>
    <w:tmpl w:val="71C61DDE"/>
    <w:lvl w:ilvl="0" w:tplc="494EB4CA">
      <w:start w:val="10"/>
      <w:numFmt w:val="decimal"/>
      <w:lvlText w:val="%1."/>
      <w:lvlJc w:val="left"/>
      <w:pPr>
        <w:ind w:left="1075" w:hanging="360"/>
      </w:pPr>
    </w:lvl>
    <w:lvl w:ilvl="1" w:tplc="4352235E">
      <w:start w:val="1"/>
      <w:numFmt w:val="lowerLetter"/>
      <w:lvlText w:val="%2."/>
      <w:lvlJc w:val="left"/>
      <w:pPr>
        <w:ind w:left="1795" w:hanging="360"/>
      </w:pPr>
    </w:lvl>
    <w:lvl w:ilvl="2" w:tplc="51C0A86E">
      <w:start w:val="1"/>
      <w:numFmt w:val="lowerRoman"/>
      <w:lvlText w:val="%3."/>
      <w:lvlJc w:val="right"/>
      <w:pPr>
        <w:ind w:left="2515" w:hanging="180"/>
      </w:pPr>
    </w:lvl>
    <w:lvl w:ilvl="3" w:tplc="F41A3EB0">
      <w:start w:val="1"/>
      <w:numFmt w:val="decimal"/>
      <w:lvlText w:val="%4."/>
      <w:lvlJc w:val="left"/>
      <w:pPr>
        <w:ind w:left="3235" w:hanging="360"/>
      </w:pPr>
    </w:lvl>
    <w:lvl w:ilvl="4" w:tplc="3F368EA0">
      <w:start w:val="1"/>
      <w:numFmt w:val="lowerLetter"/>
      <w:lvlText w:val="%5."/>
      <w:lvlJc w:val="left"/>
      <w:pPr>
        <w:ind w:left="3955" w:hanging="360"/>
      </w:pPr>
    </w:lvl>
    <w:lvl w:ilvl="5" w:tplc="0518A840">
      <w:start w:val="1"/>
      <w:numFmt w:val="lowerRoman"/>
      <w:lvlText w:val="%6."/>
      <w:lvlJc w:val="right"/>
      <w:pPr>
        <w:ind w:left="4675" w:hanging="180"/>
      </w:pPr>
    </w:lvl>
    <w:lvl w:ilvl="6" w:tplc="15B418B4">
      <w:start w:val="1"/>
      <w:numFmt w:val="decimal"/>
      <w:lvlText w:val="%7."/>
      <w:lvlJc w:val="left"/>
      <w:pPr>
        <w:ind w:left="5395" w:hanging="360"/>
      </w:pPr>
    </w:lvl>
    <w:lvl w:ilvl="7" w:tplc="FEE06A76">
      <w:start w:val="1"/>
      <w:numFmt w:val="lowerLetter"/>
      <w:lvlText w:val="%8."/>
      <w:lvlJc w:val="left"/>
      <w:pPr>
        <w:ind w:left="6115" w:hanging="360"/>
      </w:pPr>
    </w:lvl>
    <w:lvl w:ilvl="8" w:tplc="9FE6ACF8">
      <w:start w:val="1"/>
      <w:numFmt w:val="lowerRoman"/>
      <w:lvlText w:val="%9."/>
      <w:lvlJc w:val="right"/>
      <w:pPr>
        <w:ind w:left="6835" w:hanging="180"/>
      </w:pPr>
    </w:lvl>
  </w:abstractNum>
  <w:abstractNum w:abstractNumId="18" w15:restartNumberingAfterBreak="0">
    <w:nsid w:val="295B6511"/>
    <w:multiLevelType w:val="hybridMultilevel"/>
    <w:tmpl w:val="FFFFFFFF"/>
    <w:lvl w:ilvl="0" w:tplc="69E4C514">
      <w:start w:val="1"/>
      <w:numFmt w:val="bullet"/>
      <w:lvlText w:val=""/>
      <w:lvlJc w:val="left"/>
      <w:pPr>
        <w:ind w:left="1075" w:hanging="360"/>
      </w:pPr>
      <w:rPr>
        <w:rFonts w:hint="default" w:ascii="Symbol" w:hAnsi="Symbol"/>
      </w:rPr>
    </w:lvl>
    <w:lvl w:ilvl="1" w:tplc="1514E950">
      <w:start w:val="1"/>
      <w:numFmt w:val="bullet"/>
      <w:lvlText w:val="o"/>
      <w:lvlJc w:val="left"/>
      <w:pPr>
        <w:ind w:left="1795" w:hanging="360"/>
      </w:pPr>
      <w:rPr>
        <w:rFonts w:hint="default" w:ascii="Courier New" w:hAnsi="Courier New"/>
      </w:rPr>
    </w:lvl>
    <w:lvl w:ilvl="2" w:tplc="4DD431AA">
      <w:start w:val="1"/>
      <w:numFmt w:val="bullet"/>
      <w:lvlText w:val=""/>
      <w:lvlJc w:val="left"/>
      <w:pPr>
        <w:ind w:left="2515" w:hanging="360"/>
      </w:pPr>
      <w:rPr>
        <w:rFonts w:hint="default" w:ascii="Wingdings" w:hAnsi="Wingdings"/>
      </w:rPr>
    </w:lvl>
    <w:lvl w:ilvl="3" w:tplc="A43894F4">
      <w:start w:val="1"/>
      <w:numFmt w:val="bullet"/>
      <w:lvlText w:val=""/>
      <w:lvlJc w:val="left"/>
      <w:pPr>
        <w:ind w:left="3235" w:hanging="360"/>
      </w:pPr>
      <w:rPr>
        <w:rFonts w:hint="default" w:ascii="Symbol" w:hAnsi="Symbol"/>
      </w:rPr>
    </w:lvl>
    <w:lvl w:ilvl="4" w:tplc="F3A46E28">
      <w:start w:val="1"/>
      <w:numFmt w:val="bullet"/>
      <w:lvlText w:val="o"/>
      <w:lvlJc w:val="left"/>
      <w:pPr>
        <w:ind w:left="3955" w:hanging="360"/>
      </w:pPr>
      <w:rPr>
        <w:rFonts w:hint="default" w:ascii="Courier New" w:hAnsi="Courier New"/>
      </w:rPr>
    </w:lvl>
    <w:lvl w:ilvl="5" w:tplc="7332C3E6">
      <w:start w:val="1"/>
      <w:numFmt w:val="bullet"/>
      <w:lvlText w:val=""/>
      <w:lvlJc w:val="left"/>
      <w:pPr>
        <w:ind w:left="4675" w:hanging="360"/>
      </w:pPr>
      <w:rPr>
        <w:rFonts w:hint="default" w:ascii="Wingdings" w:hAnsi="Wingdings"/>
      </w:rPr>
    </w:lvl>
    <w:lvl w:ilvl="6" w:tplc="CC5685A8">
      <w:start w:val="1"/>
      <w:numFmt w:val="bullet"/>
      <w:lvlText w:val=""/>
      <w:lvlJc w:val="left"/>
      <w:pPr>
        <w:ind w:left="5395" w:hanging="360"/>
      </w:pPr>
      <w:rPr>
        <w:rFonts w:hint="default" w:ascii="Symbol" w:hAnsi="Symbol"/>
      </w:rPr>
    </w:lvl>
    <w:lvl w:ilvl="7" w:tplc="DE40FE16">
      <w:start w:val="1"/>
      <w:numFmt w:val="bullet"/>
      <w:lvlText w:val="o"/>
      <w:lvlJc w:val="left"/>
      <w:pPr>
        <w:ind w:left="6115" w:hanging="360"/>
      </w:pPr>
      <w:rPr>
        <w:rFonts w:hint="default" w:ascii="Courier New" w:hAnsi="Courier New"/>
      </w:rPr>
    </w:lvl>
    <w:lvl w:ilvl="8" w:tplc="2068944E">
      <w:start w:val="1"/>
      <w:numFmt w:val="bullet"/>
      <w:lvlText w:val=""/>
      <w:lvlJc w:val="left"/>
      <w:pPr>
        <w:ind w:left="6835" w:hanging="360"/>
      </w:pPr>
      <w:rPr>
        <w:rFonts w:hint="default" w:ascii="Wingdings" w:hAnsi="Wingdings"/>
      </w:rPr>
    </w:lvl>
  </w:abstractNum>
  <w:abstractNum w:abstractNumId="19" w15:restartNumberingAfterBreak="0">
    <w:nsid w:val="2C2B923F"/>
    <w:multiLevelType w:val="hybridMultilevel"/>
    <w:tmpl w:val="E8C2D7FE"/>
    <w:lvl w:ilvl="0" w:tplc="B2EECA3C">
      <w:start w:val="1"/>
      <w:numFmt w:val="bullet"/>
      <w:lvlText w:val=""/>
      <w:lvlJc w:val="left"/>
      <w:pPr>
        <w:ind w:left="1075" w:hanging="360"/>
      </w:pPr>
      <w:rPr>
        <w:rFonts w:hint="default" w:ascii="Symbol" w:hAnsi="Symbol"/>
      </w:rPr>
    </w:lvl>
    <w:lvl w:ilvl="1" w:tplc="E3D02540">
      <w:start w:val="1"/>
      <w:numFmt w:val="bullet"/>
      <w:lvlText w:val="o"/>
      <w:lvlJc w:val="left"/>
      <w:pPr>
        <w:ind w:left="1795" w:hanging="360"/>
      </w:pPr>
      <w:rPr>
        <w:rFonts w:hint="default" w:ascii="Courier New" w:hAnsi="Courier New"/>
      </w:rPr>
    </w:lvl>
    <w:lvl w:ilvl="2" w:tplc="4AE83480">
      <w:start w:val="1"/>
      <w:numFmt w:val="bullet"/>
      <w:lvlText w:val=""/>
      <w:lvlJc w:val="left"/>
      <w:pPr>
        <w:ind w:left="2515" w:hanging="360"/>
      </w:pPr>
      <w:rPr>
        <w:rFonts w:hint="default" w:ascii="Wingdings" w:hAnsi="Wingdings"/>
      </w:rPr>
    </w:lvl>
    <w:lvl w:ilvl="3" w:tplc="586A4102">
      <w:start w:val="1"/>
      <w:numFmt w:val="bullet"/>
      <w:lvlText w:val=""/>
      <w:lvlJc w:val="left"/>
      <w:pPr>
        <w:ind w:left="3235" w:hanging="360"/>
      </w:pPr>
      <w:rPr>
        <w:rFonts w:hint="default" w:ascii="Symbol" w:hAnsi="Symbol"/>
      </w:rPr>
    </w:lvl>
    <w:lvl w:ilvl="4" w:tplc="74F2DA02">
      <w:start w:val="1"/>
      <w:numFmt w:val="bullet"/>
      <w:lvlText w:val="o"/>
      <w:lvlJc w:val="left"/>
      <w:pPr>
        <w:ind w:left="3955" w:hanging="360"/>
      </w:pPr>
      <w:rPr>
        <w:rFonts w:hint="default" w:ascii="Courier New" w:hAnsi="Courier New"/>
      </w:rPr>
    </w:lvl>
    <w:lvl w:ilvl="5" w:tplc="181EAD26">
      <w:start w:val="1"/>
      <w:numFmt w:val="bullet"/>
      <w:lvlText w:val=""/>
      <w:lvlJc w:val="left"/>
      <w:pPr>
        <w:ind w:left="4675" w:hanging="360"/>
      </w:pPr>
      <w:rPr>
        <w:rFonts w:hint="default" w:ascii="Wingdings" w:hAnsi="Wingdings"/>
      </w:rPr>
    </w:lvl>
    <w:lvl w:ilvl="6" w:tplc="0D48F292">
      <w:start w:val="1"/>
      <w:numFmt w:val="bullet"/>
      <w:lvlText w:val=""/>
      <w:lvlJc w:val="left"/>
      <w:pPr>
        <w:ind w:left="5395" w:hanging="360"/>
      </w:pPr>
      <w:rPr>
        <w:rFonts w:hint="default" w:ascii="Symbol" w:hAnsi="Symbol"/>
      </w:rPr>
    </w:lvl>
    <w:lvl w:ilvl="7" w:tplc="7D4AE942">
      <w:start w:val="1"/>
      <w:numFmt w:val="bullet"/>
      <w:lvlText w:val="o"/>
      <w:lvlJc w:val="left"/>
      <w:pPr>
        <w:ind w:left="6115" w:hanging="360"/>
      </w:pPr>
      <w:rPr>
        <w:rFonts w:hint="default" w:ascii="Courier New" w:hAnsi="Courier New"/>
      </w:rPr>
    </w:lvl>
    <w:lvl w:ilvl="8" w:tplc="0F14D6D8">
      <w:start w:val="1"/>
      <w:numFmt w:val="bullet"/>
      <w:lvlText w:val=""/>
      <w:lvlJc w:val="left"/>
      <w:pPr>
        <w:ind w:left="6835" w:hanging="360"/>
      </w:pPr>
      <w:rPr>
        <w:rFonts w:hint="default" w:ascii="Wingdings" w:hAnsi="Wingdings"/>
      </w:rPr>
    </w:lvl>
  </w:abstractNum>
  <w:abstractNum w:abstractNumId="20" w15:restartNumberingAfterBreak="0">
    <w:nsid w:val="3721007E"/>
    <w:multiLevelType w:val="hybridMultilevel"/>
    <w:tmpl w:val="FFFFFFFF"/>
    <w:lvl w:ilvl="0" w:tplc="BE4C1696">
      <w:start w:val="1"/>
      <w:numFmt w:val="bullet"/>
      <w:lvlText w:val=""/>
      <w:lvlJc w:val="left"/>
      <w:pPr>
        <w:ind w:left="1075" w:hanging="360"/>
      </w:pPr>
      <w:rPr>
        <w:rFonts w:hint="default" w:ascii="Symbol" w:hAnsi="Symbol"/>
      </w:rPr>
    </w:lvl>
    <w:lvl w:ilvl="1" w:tplc="BD3E9610">
      <w:start w:val="1"/>
      <w:numFmt w:val="bullet"/>
      <w:lvlText w:val="o"/>
      <w:lvlJc w:val="left"/>
      <w:pPr>
        <w:ind w:left="1795" w:hanging="360"/>
      </w:pPr>
      <w:rPr>
        <w:rFonts w:hint="default" w:ascii="Courier New" w:hAnsi="Courier New"/>
      </w:rPr>
    </w:lvl>
    <w:lvl w:ilvl="2" w:tplc="616E2D84">
      <w:start w:val="1"/>
      <w:numFmt w:val="bullet"/>
      <w:lvlText w:val=""/>
      <w:lvlJc w:val="left"/>
      <w:pPr>
        <w:ind w:left="2515" w:hanging="360"/>
      </w:pPr>
      <w:rPr>
        <w:rFonts w:hint="default" w:ascii="Wingdings" w:hAnsi="Wingdings"/>
      </w:rPr>
    </w:lvl>
    <w:lvl w:ilvl="3" w:tplc="662645D2">
      <w:start w:val="1"/>
      <w:numFmt w:val="bullet"/>
      <w:lvlText w:val=""/>
      <w:lvlJc w:val="left"/>
      <w:pPr>
        <w:ind w:left="3235" w:hanging="360"/>
      </w:pPr>
      <w:rPr>
        <w:rFonts w:hint="default" w:ascii="Symbol" w:hAnsi="Symbol"/>
      </w:rPr>
    </w:lvl>
    <w:lvl w:ilvl="4" w:tplc="F47CD5BC">
      <w:start w:val="1"/>
      <w:numFmt w:val="bullet"/>
      <w:lvlText w:val="o"/>
      <w:lvlJc w:val="left"/>
      <w:pPr>
        <w:ind w:left="3955" w:hanging="360"/>
      </w:pPr>
      <w:rPr>
        <w:rFonts w:hint="default" w:ascii="Courier New" w:hAnsi="Courier New"/>
      </w:rPr>
    </w:lvl>
    <w:lvl w:ilvl="5" w:tplc="451EEE4A">
      <w:start w:val="1"/>
      <w:numFmt w:val="bullet"/>
      <w:lvlText w:val=""/>
      <w:lvlJc w:val="left"/>
      <w:pPr>
        <w:ind w:left="4675" w:hanging="360"/>
      </w:pPr>
      <w:rPr>
        <w:rFonts w:hint="default" w:ascii="Wingdings" w:hAnsi="Wingdings"/>
      </w:rPr>
    </w:lvl>
    <w:lvl w:ilvl="6" w:tplc="253853F4">
      <w:start w:val="1"/>
      <w:numFmt w:val="bullet"/>
      <w:lvlText w:val=""/>
      <w:lvlJc w:val="left"/>
      <w:pPr>
        <w:ind w:left="5395" w:hanging="360"/>
      </w:pPr>
      <w:rPr>
        <w:rFonts w:hint="default" w:ascii="Symbol" w:hAnsi="Symbol"/>
      </w:rPr>
    </w:lvl>
    <w:lvl w:ilvl="7" w:tplc="0FAA66EC">
      <w:start w:val="1"/>
      <w:numFmt w:val="bullet"/>
      <w:lvlText w:val="o"/>
      <w:lvlJc w:val="left"/>
      <w:pPr>
        <w:ind w:left="6115" w:hanging="360"/>
      </w:pPr>
      <w:rPr>
        <w:rFonts w:hint="default" w:ascii="Courier New" w:hAnsi="Courier New"/>
      </w:rPr>
    </w:lvl>
    <w:lvl w:ilvl="8" w:tplc="C3345D8C">
      <w:start w:val="1"/>
      <w:numFmt w:val="bullet"/>
      <w:lvlText w:val=""/>
      <w:lvlJc w:val="left"/>
      <w:pPr>
        <w:ind w:left="6835" w:hanging="360"/>
      </w:pPr>
      <w:rPr>
        <w:rFonts w:hint="default" w:ascii="Wingdings" w:hAnsi="Wingdings"/>
      </w:rPr>
    </w:lvl>
  </w:abstractNum>
  <w:abstractNum w:abstractNumId="21" w15:restartNumberingAfterBreak="0">
    <w:nsid w:val="37F3A061"/>
    <w:multiLevelType w:val="hybridMultilevel"/>
    <w:tmpl w:val="FFFFFFFF"/>
    <w:lvl w:ilvl="0" w:tplc="C6681602">
      <w:start w:val="1"/>
      <w:numFmt w:val="bullet"/>
      <w:lvlText w:val=""/>
      <w:lvlJc w:val="left"/>
      <w:pPr>
        <w:ind w:left="1075" w:hanging="360"/>
      </w:pPr>
      <w:rPr>
        <w:rFonts w:hint="default" w:ascii="Symbol" w:hAnsi="Symbol"/>
      </w:rPr>
    </w:lvl>
    <w:lvl w:ilvl="1" w:tplc="CA76BB8A">
      <w:start w:val="1"/>
      <w:numFmt w:val="bullet"/>
      <w:lvlText w:val="o"/>
      <w:lvlJc w:val="left"/>
      <w:pPr>
        <w:ind w:left="1795" w:hanging="360"/>
      </w:pPr>
      <w:rPr>
        <w:rFonts w:hint="default" w:ascii="Courier New" w:hAnsi="Courier New"/>
      </w:rPr>
    </w:lvl>
    <w:lvl w:ilvl="2" w:tplc="4EB845FC">
      <w:start w:val="1"/>
      <w:numFmt w:val="bullet"/>
      <w:lvlText w:val=""/>
      <w:lvlJc w:val="left"/>
      <w:pPr>
        <w:ind w:left="2515" w:hanging="360"/>
      </w:pPr>
      <w:rPr>
        <w:rFonts w:hint="default" w:ascii="Wingdings" w:hAnsi="Wingdings"/>
      </w:rPr>
    </w:lvl>
    <w:lvl w:ilvl="3" w:tplc="3320CE0C">
      <w:start w:val="1"/>
      <w:numFmt w:val="bullet"/>
      <w:lvlText w:val=""/>
      <w:lvlJc w:val="left"/>
      <w:pPr>
        <w:ind w:left="3235" w:hanging="360"/>
      </w:pPr>
      <w:rPr>
        <w:rFonts w:hint="default" w:ascii="Symbol" w:hAnsi="Symbol"/>
      </w:rPr>
    </w:lvl>
    <w:lvl w:ilvl="4" w:tplc="3BF0B890">
      <w:start w:val="1"/>
      <w:numFmt w:val="bullet"/>
      <w:lvlText w:val="o"/>
      <w:lvlJc w:val="left"/>
      <w:pPr>
        <w:ind w:left="3955" w:hanging="360"/>
      </w:pPr>
      <w:rPr>
        <w:rFonts w:hint="default" w:ascii="Courier New" w:hAnsi="Courier New"/>
      </w:rPr>
    </w:lvl>
    <w:lvl w:ilvl="5" w:tplc="0292FD12">
      <w:start w:val="1"/>
      <w:numFmt w:val="bullet"/>
      <w:lvlText w:val=""/>
      <w:lvlJc w:val="left"/>
      <w:pPr>
        <w:ind w:left="4675" w:hanging="360"/>
      </w:pPr>
      <w:rPr>
        <w:rFonts w:hint="default" w:ascii="Wingdings" w:hAnsi="Wingdings"/>
      </w:rPr>
    </w:lvl>
    <w:lvl w:ilvl="6" w:tplc="2DA44AB2">
      <w:start w:val="1"/>
      <w:numFmt w:val="bullet"/>
      <w:lvlText w:val=""/>
      <w:lvlJc w:val="left"/>
      <w:pPr>
        <w:ind w:left="5395" w:hanging="360"/>
      </w:pPr>
      <w:rPr>
        <w:rFonts w:hint="default" w:ascii="Symbol" w:hAnsi="Symbol"/>
      </w:rPr>
    </w:lvl>
    <w:lvl w:ilvl="7" w:tplc="DCB0E3F8">
      <w:start w:val="1"/>
      <w:numFmt w:val="bullet"/>
      <w:lvlText w:val="o"/>
      <w:lvlJc w:val="left"/>
      <w:pPr>
        <w:ind w:left="6115" w:hanging="360"/>
      </w:pPr>
      <w:rPr>
        <w:rFonts w:hint="default" w:ascii="Courier New" w:hAnsi="Courier New"/>
      </w:rPr>
    </w:lvl>
    <w:lvl w:ilvl="8" w:tplc="604CADB2">
      <w:start w:val="1"/>
      <w:numFmt w:val="bullet"/>
      <w:lvlText w:val=""/>
      <w:lvlJc w:val="left"/>
      <w:pPr>
        <w:ind w:left="6835" w:hanging="360"/>
      </w:pPr>
      <w:rPr>
        <w:rFonts w:hint="default" w:ascii="Wingdings" w:hAnsi="Wingdings"/>
      </w:rPr>
    </w:lvl>
  </w:abstractNum>
  <w:abstractNum w:abstractNumId="22" w15:restartNumberingAfterBreak="0">
    <w:nsid w:val="38449DE5"/>
    <w:multiLevelType w:val="hybridMultilevel"/>
    <w:tmpl w:val="4850B200"/>
    <w:lvl w:ilvl="0" w:tplc="235A92FE">
      <w:start w:val="1"/>
      <w:numFmt w:val="bullet"/>
      <w:lvlText w:val=""/>
      <w:lvlJc w:val="left"/>
      <w:pPr>
        <w:ind w:left="1075" w:hanging="360"/>
      </w:pPr>
      <w:rPr>
        <w:rFonts w:hint="default" w:ascii="Symbol" w:hAnsi="Symbol"/>
      </w:rPr>
    </w:lvl>
    <w:lvl w:ilvl="1" w:tplc="B584FB9A">
      <w:start w:val="1"/>
      <w:numFmt w:val="bullet"/>
      <w:lvlText w:val="o"/>
      <w:lvlJc w:val="left"/>
      <w:pPr>
        <w:ind w:left="1795" w:hanging="360"/>
      </w:pPr>
      <w:rPr>
        <w:rFonts w:hint="default" w:ascii="Courier New" w:hAnsi="Courier New"/>
      </w:rPr>
    </w:lvl>
    <w:lvl w:ilvl="2" w:tplc="DA1E4DD6">
      <w:start w:val="1"/>
      <w:numFmt w:val="bullet"/>
      <w:lvlText w:val=""/>
      <w:lvlJc w:val="left"/>
      <w:pPr>
        <w:ind w:left="2515" w:hanging="360"/>
      </w:pPr>
      <w:rPr>
        <w:rFonts w:hint="default" w:ascii="Wingdings" w:hAnsi="Wingdings"/>
      </w:rPr>
    </w:lvl>
    <w:lvl w:ilvl="3" w:tplc="58786778">
      <w:start w:val="1"/>
      <w:numFmt w:val="bullet"/>
      <w:lvlText w:val=""/>
      <w:lvlJc w:val="left"/>
      <w:pPr>
        <w:ind w:left="3235" w:hanging="360"/>
      </w:pPr>
      <w:rPr>
        <w:rFonts w:hint="default" w:ascii="Symbol" w:hAnsi="Symbol"/>
      </w:rPr>
    </w:lvl>
    <w:lvl w:ilvl="4" w:tplc="0174F740">
      <w:start w:val="1"/>
      <w:numFmt w:val="bullet"/>
      <w:lvlText w:val="o"/>
      <w:lvlJc w:val="left"/>
      <w:pPr>
        <w:ind w:left="3955" w:hanging="360"/>
      </w:pPr>
      <w:rPr>
        <w:rFonts w:hint="default" w:ascii="Courier New" w:hAnsi="Courier New"/>
      </w:rPr>
    </w:lvl>
    <w:lvl w:ilvl="5" w:tplc="07660DEC">
      <w:start w:val="1"/>
      <w:numFmt w:val="bullet"/>
      <w:lvlText w:val=""/>
      <w:lvlJc w:val="left"/>
      <w:pPr>
        <w:ind w:left="4675" w:hanging="360"/>
      </w:pPr>
      <w:rPr>
        <w:rFonts w:hint="default" w:ascii="Wingdings" w:hAnsi="Wingdings"/>
      </w:rPr>
    </w:lvl>
    <w:lvl w:ilvl="6" w:tplc="6E681C3E">
      <w:start w:val="1"/>
      <w:numFmt w:val="bullet"/>
      <w:lvlText w:val=""/>
      <w:lvlJc w:val="left"/>
      <w:pPr>
        <w:ind w:left="5395" w:hanging="360"/>
      </w:pPr>
      <w:rPr>
        <w:rFonts w:hint="default" w:ascii="Symbol" w:hAnsi="Symbol"/>
      </w:rPr>
    </w:lvl>
    <w:lvl w:ilvl="7" w:tplc="EE140D74">
      <w:start w:val="1"/>
      <w:numFmt w:val="bullet"/>
      <w:lvlText w:val="o"/>
      <w:lvlJc w:val="left"/>
      <w:pPr>
        <w:ind w:left="6115" w:hanging="360"/>
      </w:pPr>
      <w:rPr>
        <w:rFonts w:hint="default" w:ascii="Courier New" w:hAnsi="Courier New"/>
      </w:rPr>
    </w:lvl>
    <w:lvl w:ilvl="8" w:tplc="82883B9C">
      <w:start w:val="1"/>
      <w:numFmt w:val="bullet"/>
      <w:lvlText w:val=""/>
      <w:lvlJc w:val="left"/>
      <w:pPr>
        <w:ind w:left="6835" w:hanging="360"/>
      </w:pPr>
      <w:rPr>
        <w:rFonts w:hint="default" w:ascii="Wingdings" w:hAnsi="Wingdings"/>
      </w:rPr>
    </w:lvl>
  </w:abstractNum>
  <w:abstractNum w:abstractNumId="23" w15:restartNumberingAfterBreak="0">
    <w:nsid w:val="3AE943E8"/>
    <w:multiLevelType w:val="hybridMultilevel"/>
    <w:tmpl w:val="C6C04B60"/>
    <w:lvl w:ilvl="0" w:tplc="2BC0B7E8">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10EB3D4">
      <w:start w:val="1"/>
      <w:numFmt w:val="bullet"/>
      <w:lvlText w:val="o"/>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F962CD6">
      <w:start w:val="1"/>
      <w:numFmt w:val="bullet"/>
      <w:lvlText w:val="▪"/>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69DA6360">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3E492F8">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C652E242">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53648D8">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28C8D86">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E45C5592">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4" w15:restartNumberingAfterBreak="0">
    <w:nsid w:val="3D4BEF67"/>
    <w:multiLevelType w:val="hybridMultilevel"/>
    <w:tmpl w:val="FFFFFFFF"/>
    <w:lvl w:ilvl="0" w:tplc="76D2D520">
      <w:start w:val="1"/>
      <w:numFmt w:val="bullet"/>
      <w:lvlText w:val=""/>
      <w:lvlJc w:val="left"/>
      <w:pPr>
        <w:ind w:left="1075" w:hanging="360"/>
      </w:pPr>
      <w:rPr>
        <w:rFonts w:hint="default" w:ascii="Symbol" w:hAnsi="Symbol"/>
      </w:rPr>
    </w:lvl>
    <w:lvl w:ilvl="1" w:tplc="D8E0877A">
      <w:start w:val="1"/>
      <w:numFmt w:val="bullet"/>
      <w:lvlText w:val="o"/>
      <w:lvlJc w:val="left"/>
      <w:pPr>
        <w:ind w:left="1795" w:hanging="360"/>
      </w:pPr>
      <w:rPr>
        <w:rFonts w:hint="default" w:ascii="Courier New" w:hAnsi="Courier New"/>
      </w:rPr>
    </w:lvl>
    <w:lvl w:ilvl="2" w:tplc="F4200104">
      <w:start w:val="1"/>
      <w:numFmt w:val="bullet"/>
      <w:lvlText w:val=""/>
      <w:lvlJc w:val="left"/>
      <w:pPr>
        <w:ind w:left="2515" w:hanging="360"/>
      </w:pPr>
      <w:rPr>
        <w:rFonts w:hint="default" w:ascii="Wingdings" w:hAnsi="Wingdings"/>
      </w:rPr>
    </w:lvl>
    <w:lvl w:ilvl="3" w:tplc="393AE4DA">
      <w:start w:val="1"/>
      <w:numFmt w:val="bullet"/>
      <w:lvlText w:val=""/>
      <w:lvlJc w:val="left"/>
      <w:pPr>
        <w:ind w:left="3235" w:hanging="360"/>
      </w:pPr>
      <w:rPr>
        <w:rFonts w:hint="default" w:ascii="Symbol" w:hAnsi="Symbol"/>
      </w:rPr>
    </w:lvl>
    <w:lvl w:ilvl="4" w:tplc="21BA586A">
      <w:start w:val="1"/>
      <w:numFmt w:val="bullet"/>
      <w:lvlText w:val="o"/>
      <w:lvlJc w:val="left"/>
      <w:pPr>
        <w:ind w:left="3955" w:hanging="360"/>
      </w:pPr>
      <w:rPr>
        <w:rFonts w:hint="default" w:ascii="Courier New" w:hAnsi="Courier New"/>
      </w:rPr>
    </w:lvl>
    <w:lvl w:ilvl="5" w:tplc="5EB23A54">
      <w:start w:val="1"/>
      <w:numFmt w:val="bullet"/>
      <w:lvlText w:val=""/>
      <w:lvlJc w:val="left"/>
      <w:pPr>
        <w:ind w:left="4675" w:hanging="360"/>
      </w:pPr>
      <w:rPr>
        <w:rFonts w:hint="default" w:ascii="Wingdings" w:hAnsi="Wingdings"/>
      </w:rPr>
    </w:lvl>
    <w:lvl w:ilvl="6" w:tplc="08CA85FE">
      <w:start w:val="1"/>
      <w:numFmt w:val="bullet"/>
      <w:lvlText w:val=""/>
      <w:lvlJc w:val="left"/>
      <w:pPr>
        <w:ind w:left="5395" w:hanging="360"/>
      </w:pPr>
      <w:rPr>
        <w:rFonts w:hint="default" w:ascii="Symbol" w:hAnsi="Symbol"/>
      </w:rPr>
    </w:lvl>
    <w:lvl w:ilvl="7" w:tplc="E710EE64">
      <w:start w:val="1"/>
      <w:numFmt w:val="bullet"/>
      <w:lvlText w:val="o"/>
      <w:lvlJc w:val="left"/>
      <w:pPr>
        <w:ind w:left="6115" w:hanging="360"/>
      </w:pPr>
      <w:rPr>
        <w:rFonts w:hint="default" w:ascii="Courier New" w:hAnsi="Courier New"/>
      </w:rPr>
    </w:lvl>
    <w:lvl w:ilvl="8" w:tplc="F5BE01E6">
      <w:start w:val="1"/>
      <w:numFmt w:val="bullet"/>
      <w:lvlText w:val=""/>
      <w:lvlJc w:val="left"/>
      <w:pPr>
        <w:ind w:left="6835" w:hanging="360"/>
      </w:pPr>
      <w:rPr>
        <w:rFonts w:hint="default" w:ascii="Wingdings" w:hAnsi="Wingdings"/>
      </w:rPr>
    </w:lvl>
  </w:abstractNum>
  <w:abstractNum w:abstractNumId="25" w15:restartNumberingAfterBreak="0">
    <w:nsid w:val="3FFD18AD"/>
    <w:multiLevelType w:val="hybridMultilevel"/>
    <w:tmpl w:val="9C980590"/>
    <w:lvl w:ilvl="0" w:tplc="D668F038">
      <w:start w:val="1"/>
      <w:numFmt w:val="bullet"/>
      <w:lvlText w:val="•"/>
      <w:lvlJc w:val="left"/>
      <w:pPr>
        <w:ind w:left="14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FB8EE22">
      <w:start w:val="1"/>
      <w:numFmt w:val="bullet"/>
      <w:lvlText w:val="o"/>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2E1094A6">
      <w:start w:val="1"/>
      <w:numFmt w:val="bullet"/>
      <w:lvlText w:val="▪"/>
      <w:lvlJc w:val="left"/>
      <w:pPr>
        <w:ind w:left="21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4C1672C0">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904A510">
      <w:start w:val="1"/>
      <w:numFmt w:val="bullet"/>
      <w:lvlText w:val="o"/>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05C00CFC">
      <w:start w:val="1"/>
      <w:numFmt w:val="bullet"/>
      <w:lvlText w:val="▪"/>
      <w:lvlJc w:val="left"/>
      <w:pPr>
        <w:ind w:left="43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4FAD040">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B3A5550">
      <w:start w:val="1"/>
      <w:numFmt w:val="bullet"/>
      <w:lvlText w:val="o"/>
      <w:lvlJc w:val="left"/>
      <w:pPr>
        <w:ind w:left="57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563A7EDC">
      <w:start w:val="1"/>
      <w:numFmt w:val="bullet"/>
      <w:lvlText w:val="▪"/>
      <w:lvlJc w:val="left"/>
      <w:pPr>
        <w:ind w:left="64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6" w15:restartNumberingAfterBreak="0">
    <w:nsid w:val="4078D00B"/>
    <w:multiLevelType w:val="hybridMultilevel"/>
    <w:tmpl w:val="6894742C"/>
    <w:lvl w:ilvl="0" w:tplc="1CB6FA16">
      <w:start w:val="1"/>
      <w:numFmt w:val="bullet"/>
      <w:lvlText w:val=""/>
      <w:lvlJc w:val="left"/>
      <w:pPr>
        <w:ind w:left="1075" w:hanging="360"/>
      </w:pPr>
      <w:rPr>
        <w:rFonts w:hint="default" w:ascii="Symbol" w:hAnsi="Symbol"/>
      </w:rPr>
    </w:lvl>
    <w:lvl w:ilvl="1" w:tplc="E338596C">
      <w:start w:val="1"/>
      <w:numFmt w:val="bullet"/>
      <w:lvlText w:val="o"/>
      <w:lvlJc w:val="left"/>
      <w:pPr>
        <w:ind w:left="1795" w:hanging="360"/>
      </w:pPr>
      <w:rPr>
        <w:rFonts w:hint="default" w:ascii="Courier New" w:hAnsi="Courier New"/>
      </w:rPr>
    </w:lvl>
    <w:lvl w:ilvl="2" w:tplc="EB0228AA">
      <w:start w:val="1"/>
      <w:numFmt w:val="bullet"/>
      <w:lvlText w:val=""/>
      <w:lvlJc w:val="left"/>
      <w:pPr>
        <w:ind w:left="2515" w:hanging="360"/>
      </w:pPr>
      <w:rPr>
        <w:rFonts w:hint="default" w:ascii="Wingdings" w:hAnsi="Wingdings"/>
      </w:rPr>
    </w:lvl>
    <w:lvl w:ilvl="3" w:tplc="63788184">
      <w:start w:val="1"/>
      <w:numFmt w:val="bullet"/>
      <w:lvlText w:val=""/>
      <w:lvlJc w:val="left"/>
      <w:pPr>
        <w:ind w:left="3235" w:hanging="360"/>
      </w:pPr>
      <w:rPr>
        <w:rFonts w:hint="default" w:ascii="Symbol" w:hAnsi="Symbol"/>
      </w:rPr>
    </w:lvl>
    <w:lvl w:ilvl="4" w:tplc="302096CE">
      <w:start w:val="1"/>
      <w:numFmt w:val="bullet"/>
      <w:lvlText w:val="o"/>
      <w:lvlJc w:val="left"/>
      <w:pPr>
        <w:ind w:left="3955" w:hanging="360"/>
      </w:pPr>
      <w:rPr>
        <w:rFonts w:hint="default" w:ascii="Courier New" w:hAnsi="Courier New"/>
      </w:rPr>
    </w:lvl>
    <w:lvl w:ilvl="5" w:tplc="EC5C271C">
      <w:start w:val="1"/>
      <w:numFmt w:val="bullet"/>
      <w:lvlText w:val=""/>
      <w:lvlJc w:val="left"/>
      <w:pPr>
        <w:ind w:left="4675" w:hanging="360"/>
      </w:pPr>
      <w:rPr>
        <w:rFonts w:hint="default" w:ascii="Wingdings" w:hAnsi="Wingdings"/>
      </w:rPr>
    </w:lvl>
    <w:lvl w:ilvl="6" w:tplc="DC2ADA12">
      <w:start w:val="1"/>
      <w:numFmt w:val="bullet"/>
      <w:lvlText w:val=""/>
      <w:lvlJc w:val="left"/>
      <w:pPr>
        <w:ind w:left="5395" w:hanging="360"/>
      </w:pPr>
      <w:rPr>
        <w:rFonts w:hint="default" w:ascii="Symbol" w:hAnsi="Symbol"/>
      </w:rPr>
    </w:lvl>
    <w:lvl w:ilvl="7" w:tplc="97C27F8E">
      <w:start w:val="1"/>
      <w:numFmt w:val="bullet"/>
      <w:lvlText w:val="o"/>
      <w:lvlJc w:val="left"/>
      <w:pPr>
        <w:ind w:left="6115" w:hanging="360"/>
      </w:pPr>
      <w:rPr>
        <w:rFonts w:hint="default" w:ascii="Courier New" w:hAnsi="Courier New"/>
      </w:rPr>
    </w:lvl>
    <w:lvl w:ilvl="8" w:tplc="FEF80DB0">
      <w:start w:val="1"/>
      <w:numFmt w:val="bullet"/>
      <w:lvlText w:val=""/>
      <w:lvlJc w:val="left"/>
      <w:pPr>
        <w:ind w:left="6835" w:hanging="360"/>
      </w:pPr>
      <w:rPr>
        <w:rFonts w:hint="default" w:ascii="Wingdings" w:hAnsi="Wingdings"/>
      </w:rPr>
    </w:lvl>
  </w:abstractNum>
  <w:abstractNum w:abstractNumId="27" w15:restartNumberingAfterBreak="0">
    <w:nsid w:val="41076EF8"/>
    <w:multiLevelType w:val="hybridMultilevel"/>
    <w:tmpl w:val="D90C3ABA"/>
    <w:lvl w:ilvl="0" w:tplc="839ECAEA">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ACE4550">
      <w:start w:val="1"/>
      <w:numFmt w:val="bullet"/>
      <w:lvlText w:val="o"/>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16663EC">
      <w:start w:val="1"/>
      <w:numFmt w:val="bullet"/>
      <w:lvlText w:val="▪"/>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E47CF0F6">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7E2C98A">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8A237EC">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FE06CEC">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CCE3320">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BEE85A64">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8" w15:restartNumberingAfterBreak="0">
    <w:nsid w:val="45663952"/>
    <w:multiLevelType w:val="hybridMultilevel"/>
    <w:tmpl w:val="FFFFFFFF"/>
    <w:lvl w:ilvl="0" w:tplc="467A0C4C">
      <w:start w:val="1"/>
      <w:numFmt w:val="bullet"/>
      <w:lvlText w:val=""/>
      <w:lvlJc w:val="left"/>
      <w:pPr>
        <w:ind w:left="1075" w:hanging="360"/>
      </w:pPr>
      <w:rPr>
        <w:rFonts w:hint="default" w:ascii="Symbol" w:hAnsi="Symbol"/>
      </w:rPr>
    </w:lvl>
    <w:lvl w:ilvl="1" w:tplc="0900BDB0">
      <w:start w:val="1"/>
      <w:numFmt w:val="bullet"/>
      <w:lvlText w:val="o"/>
      <w:lvlJc w:val="left"/>
      <w:pPr>
        <w:ind w:left="1795" w:hanging="360"/>
      </w:pPr>
      <w:rPr>
        <w:rFonts w:hint="default" w:ascii="Courier New" w:hAnsi="Courier New"/>
      </w:rPr>
    </w:lvl>
    <w:lvl w:ilvl="2" w:tplc="8C54DF8C">
      <w:start w:val="1"/>
      <w:numFmt w:val="bullet"/>
      <w:lvlText w:val=""/>
      <w:lvlJc w:val="left"/>
      <w:pPr>
        <w:ind w:left="2515" w:hanging="360"/>
      </w:pPr>
      <w:rPr>
        <w:rFonts w:hint="default" w:ascii="Wingdings" w:hAnsi="Wingdings"/>
      </w:rPr>
    </w:lvl>
    <w:lvl w:ilvl="3" w:tplc="925A1DF2">
      <w:start w:val="1"/>
      <w:numFmt w:val="bullet"/>
      <w:lvlText w:val=""/>
      <w:lvlJc w:val="left"/>
      <w:pPr>
        <w:ind w:left="3235" w:hanging="360"/>
      </w:pPr>
      <w:rPr>
        <w:rFonts w:hint="default" w:ascii="Symbol" w:hAnsi="Symbol"/>
      </w:rPr>
    </w:lvl>
    <w:lvl w:ilvl="4" w:tplc="42760040">
      <w:start w:val="1"/>
      <w:numFmt w:val="bullet"/>
      <w:lvlText w:val="o"/>
      <w:lvlJc w:val="left"/>
      <w:pPr>
        <w:ind w:left="3955" w:hanging="360"/>
      </w:pPr>
      <w:rPr>
        <w:rFonts w:hint="default" w:ascii="Courier New" w:hAnsi="Courier New"/>
      </w:rPr>
    </w:lvl>
    <w:lvl w:ilvl="5" w:tplc="019C1614">
      <w:start w:val="1"/>
      <w:numFmt w:val="bullet"/>
      <w:lvlText w:val=""/>
      <w:lvlJc w:val="left"/>
      <w:pPr>
        <w:ind w:left="4675" w:hanging="360"/>
      </w:pPr>
      <w:rPr>
        <w:rFonts w:hint="default" w:ascii="Wingdings" w:hAnsi="Wingdings"/>
      </w:rPr>
    </w:lvl>
    <w:lvl w:ilvl="6" w:tplc="82A679D6">
      <w:start w:val="1"/>
      <w:numFmt w:val="bullet"/>
      <w:lvlText w:val=""/>
      <w:lvlJc w:val="left"/>
      <w:pPr>
        <w:ind w:left="5395" w:hanging="360"/>
      </w:pPr>
      <w:rPr>
        <w:rFonts w:hint="default" w:ascii="Symbol" w:hAnsi="Symbol"/>
      </w:rPr>
    </w:lvl>
    <w:lvl w:ilvl="7" w:tplc="82BE4FB6">
      <w:start w:val="1"/>
      <w:numFmt w:val="bullet"/>
      <w:lvlText w:val="o"/>
      <w:lvlJc w:val="left"/>
      <w:pPr>
        <w:ind w:left="6115" w:hanging="360"/>
      </w:pPr>
      <w:rPr>
        <w:rFonts w:hint="default" w:ascii="Courier New" w:hAnsi="Courier New"/>
      </w:rPr>
    </w:lvl>
    <w:lvl w:ilvl="8" w:tplc="64EA037A">
      <w:start w:val="1"/>
      <w:numFmt w:val="bullet"/>
      <w:lvlText w:val=""/>
      <w:lvlJc w:val="left"/>
      <w:pPr>
        <w:ind w:left="6835" w:hanging="360"/>
      </w:pPr>
      <w:rPr>
        <w:rFonts w:hint="default" w:ascii="Wingdings" w:hAnsi="Wingdings"/>
      </w:rPr>
    </w:lvl>
  </w:abstractNum>
  <w:abstractNum w:abstractNumId="29" w15:restartNumberingAfterBreak="0">
    <w:nsid w:val="4A38B5E0"/>
    <w:multiLevelType w:val="hybridMultilevel"/>
    <w:tmpl w:val="2BF6C732"/>
    <w:lvl w:ilvl="0" w:tplc="6A664ECE">
      <w:start w:val="1"/>
      <w:numFmt w:val="bullet"/>
      <w:lvlText w:val=""/>
      <w:lvlJc w:val="left"/>
      <w:pPr>
        <w:ind w:left="1075" w:hanging="360"/>
      </w:pPr>
      <w:rPr>
        <w:rFonts w:hint="default" w:ascii="Symbol" w:hAnsi="Symbol"/>
      </w:rPr>
    </w:lvl>
    <w:lvl w:ilvl="1" w:tplc="CE122576">
      <w:start w:val="1"/>
      <w:numFmt w:val="bullet"/>
      <w:lvlText w:val="o"/>
      <w:lvlJc w:val="left"/>
      <w:pPr>
        <w:ind w:left="1795" w:hanging="360"/>
      </w:pPr>
      <w:rPr>
        <w:rFonts w:hint="default" w:ascii="Courier New" w:hAnsi="Courier New"/>
      </w:rPr>
    </w:lvl>
    <w:lvl w:ilvl="2" w:tplc="9AA637DA">
      <w:start w:val="1"/>
      <w:numFmt w:val="bullet"/>
      <w:lvlText w:val=""/>
      <w:lvlJc w:val="left"/>
      <w:pPr>
        <w:ind w:left="2515" w:hanging="360"/>
      </w:pPr>
      <w:rPr>
        <w:rFonts w:hint="default" w:ascii="Wingdings" w:hAnsi="Wingdings"/>
      </w:rPr>
    </w:lvl>
    <w:lvl w:ilvl="3" w:tplc="1B420414">
      <w:start w:val="1"/>
      <w:numFmt w:val="bullet"/>
      <w:lvlText w:val=""/>
      <w:lvlJc w:val="left"/>
      <w:pPr>
        <w:ind w:left="3235" w:hanging="360"/>
      </w:pPr>
      <w:rPr>
        <w:rFonts w:hint="default" w:ascii="Symbol" w:hAnsi="Symbol"/>
      </w:rPr>
    </w:lvl>
    <w:lvl w:ilvl="4" w:tplc="CC964B9C">
      <w:start w:val="1"/>
      <w:numFmt w:val="bullet"/>
      <w:lvlText w:val="o"/>
      <w:lvlJc w:val="left"/>
      <w:pPr>
        <w:ind w:left="3955" w:hanging="360"/>
      </w:pPr>
      <w:rPr>
        <w:rFonts w:hint="default" w:ascii="Courier New" w:hAnsi="Courier New"/>
      </w:rPr>
    </w:lvl>
    <w:lvl w:ilvl="5" w:tplc="201642A2">
      <w:start w:val="1"/>
      <w:numFmt w:val="bullet"/>
      <w:lvlText w:val=""/>
      <w:lvlJc w:val="left"/>
      <w:pPr>
        <w:ind w:left="4675" w:hanging="360"/>
      </w:pPr>
      <w:rPr>
        <w:rFonts w:hint="default" w:ascii="Wingdings" w:hAnsi="Wingdings"/>
      </w:rPr>
    </w:lvl>
    <w:lvl w:ilvl="6" w:tplc="A4167BE4">
      <w:start w:val="1"/>
      <w:numFmt w:val="bullet"/>
      <w:lvlText w:val=""/>
      <w:lvlJc w:val="left"/>
      <w:pPr>
        <w:ind w:left="5395" w:hanging="360"/>
      </w:pPr>
      <w:rPr>
        <w:rFonts w:hint="default" w:ascii="Symbol" w:hAnsi="Symbol"/>
      </w:rPr>
    </w:lvl>
    <w:lvl w:ilvl="7" w:tplc="7940FDC6">
      <w:start w:val="1"/>
      <w:numFmt w:val="bullet"/>
      <w:lvlText w:val="o"/>
      <w:lvlJc w:val="left"/>
      <w:pPr>
        <w:ind w:left="6115" w:hanging="360"/>
      </w:pPr>
      <w:rPr>
        <w:rFonts w:hint="default" w:ascii="Courier New" w:hAnsi="Courier New"/>
      </w:rPr>
    </w:lvl>
    <w:lvl w:ilvl="8" w:tplc="18609A0C">
      <w:start w:val="1"/>
      <w:numFmt w:val="bullet"/>
      <w:lvlText w:val=""/>
      <w:lvlJc w:val="left"/>
      <w:pPr>
        <w:ind w:left="6835" w:hanging="360"/>
      </w:pPr>
      <w:rPr>
        <w:rFonts w:hint="default" w:ascii="Wingdings" w:hAnsi="Wingdings"/>
      </w:rPr>
    </w:lvl>
  </w:abstractNum>
  <w:abstractNum w:abstractNumId="30" w15:restartNumberingAfterBreak="0">
    <w:nsid w:val="4ACFE53F"/>
    <w:multiLevelType w:val="hybridMultilevel"/>
    <w:tmpl w:val="FFFFFFFF"/>
    <w:lvl w:ilvl="0" w:tplc="ED22C61C">
      <w:start w:val="1"/>
      <w:numFmt w:val="bullet"/>
      <w:lvlText w:val=""/>
      <w:lvlJc w:val="left"/>
      <w:pPr>
        <w:ind w:left="1075" w:hanging="360"/>
      </w:pPr>
      <w:rPr>
        <w:rFonts w:hint="default" w:ascii="Symbol" w:hAnsi="Symbol"/>
      </w:rPr>
    </w:lvl>
    <w:lvl w:ilvl="1" w:tplc="C510936C">
      <w:start w:val="1"/>
      <w:numFmt w:val="bullet"/>
      <w:lvlText w:val="o"/>
      <w:lvlJc w:val="left"/>
      <w:pPr>
        <w:ind w:left="1795" w:hanging="360"/>
      </w:pPr>
      <w:rPr>
        <w:rFonts w:hint="default" w:ascii="Courier New" w:hAnsi="Courier New"/>
      </w:rPr>
    </w:lvl>
    <w:lvl w:ilvl="2" w:tplc="3CE699F6">
      <w:start w:val="1"/>
      <w:numFmt w:val="bullet"/>
      <w:lvlText w:val=""/>
      <w:lvlJc w:val="left"/>
      <w:pPr>
        <w:ind w:left="2515" w:hanging="360"/>
      </w:pPr>
      <w:rPr>
        <w:rFonts w:hint="default" w:ascii="Wingdings" w:hAnsi="Wingdings"/>
      </w:rPr>
    </w:lvl>
    <w:lvl w:ilvl="3" w:tplc="F4D67456">
      <w:start w:val="1"/>
      <w:numFmt w:val="bullet"/>
      <w:lvlText w:val=""/>
      <w:lvlJc w:val="left"/>
      <w:pPr>
        <w:ind w:left="3235" w:hanging="360"/>
      </w:pPr>
      <w:rPr>
        <w:rFonts w:hint="default" w:ascii="Symbol" w:hAnsi="Symbol"/>
      </w:rPr>
    </w:lvl>
    <w:lvl w:ilvl="4" w:tplc="8550BE1A">
      <w:start w:val="1"/>
      <w:numFmt w:val="bullet"/>
      <w:lvlText w:val="o"/>
      <w:lvlJc w:val="left"/>
      <w:pPr>
        <w:ind w:left="3955" w:hanging="360"/>
      </w:pPr>
      <w:rPr>
        <w:rFonts w:hint="default" w:ascii="Courier New" w:hAnsi="Courier New"/>
      </w:rPr>
    </w:lvl>
    <w:lvl w:ilvl="5" w:tplc="69B4AB6E">
      <w:start w:val="1"/>
      <w:numFmt w:val="bullet"/>
      <w:lvlText w:val=""/>
      <w:lvlJc w:val="left"/>
      <w:pPr>
        <w:ind w:left="4675" w:hanging="360"/>
      </w:pPr>
      <w:rPr>
        <w:rFonts w:hint="default" w:ascii="Wingdings" w:hAnsi="Wingdings"/>
      </w:rPr>
    </w:lvl>
    <w:lvl w:ilvl="6" w:tplc="4CE8D5BE">
      <w:start w:val="1"/>
      <w:numFmt w:val="bullet"/>
      <w:lvlText w:val=""/>
      <w:lvlJc w:val="left"/>
      <w:pPr>
        <w:ind w:left="5395" w:hanging="360"/>
      </w:pPr>
      <w:rPr>
        <w:rFonts w:hint="default" w:ascii="Symbol" w:hAnsi="Symbol"/>
      </w:rPr>
    </w:lvl>
    <w:lvl w:ilvl="7" w:tplc="9348D7AA">
      <w:start w:val="1"/>
      <w:numFmt w:val="bullet"/>
      <w:lvlText w:val="o"/>
      <w:lvlJc w:val="left"/>
      <w:pPr>
        <w:ind w:left="6115" w:hanging="360"/>
      </w:pPr>
      <w:rPr>
        <w:rFonts w:hint="default" w:ascii="Courier New" w:hAnsi="Courier New"/>
      </w:rPr>
    </w:lvl>
    <w:lvl w:ilvl="8" w:tplc="56DE0C92">
      <w:start w:val="1"/>
      <w:numFmt w:val="bullet"/>
      <w:lvlText w:val=""/>
      <w:lvlJc w:val="left"/>
      <w:pPr>
        <w:ind w:left="6835" w:hanging="360"/>
      </w:pPr>
      <w:rPr>
        <w:rFonts w:hint="default" w:ascii="Wingdings" w:hAnsi="Wingdings"/>
      </w:rPr>
    </w:lvl>
  </w:abstractNum>
  <w:abstractNum w:abstractNumId="31" w15:restartNumberingAfterBreak="0">
    <w:nsid w:val="4B681667"/>
    <w:multiLevelType w:val="hybridMultilevel"/>
    <w:tmpl w:val="62DAAE7E"/>
    <w:lvl w:ilvl="0" w:tplc="92F06FD2">
      <w:start w:val="1"/>
      <w:numFmt w:val="bullet"/>
      <w:lvlText w:val="➢"/>
      <w:lvlJc w:val="left"/>
      <w:pPr>
        <w:ind w:left="722"/>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3E302C4C">
      <w:start w:val="1"/>
      <w:numFmt w:val="bullet"/>
      <w:lvlText w:val="o"/>
      <w:lvlJc w:val="left"/>
      <w:pPr>
        <w:ind w:left="154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BC7C8604">
      <w:start w:val="1"/>
      <w:numFmt w:val="bullet"/>
      <w:lvlText w:val="▪"/>
      <w:lvlJc w:val="left"/>
      <w:pPr>
        <w:ind w:left="226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B7664D8C">
      <w:start w:val="1"/>
      <w:numFmt w:val="bullet"/>
      <w:lvlText w:val="•"/>
      <w:lvlJc w:val="left"/>
      <w:pPr>
        <w:ind w:left="29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7430C874">
      <w:start w:val="1"/>
      <w:numFmt w:val="bullet"/>
      <w:lvlText w:val="o"/>
      <w:lvlJc w:val="left"/>
      <w:pPr>
        <w:ind w:left="370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7E76D188">
      <w:start w:val="1"/>
      <w:numFmt w:val="bullet"/>
      <w:lvlText w:val="▪"/>
      <w:lvlJc w:val="left"/>
      <w:pPr>
        <w:ind w:left="442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CAFA665A">
      <w:start w:val="1"/>
      <w:numFmt w:val="bullet"/>
      <w:lvlText w:val="•"/>
      <w:lvlJc w:val="left"/>
      <w:pPr>
        <w:ind w:left="514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073E4832">
      <w:start w:val="1"/>
      <w:numFmt w:val="bullet"/>
      <w:lvlText w:val="o"/>
      <w:lvlJc w:val="left"/>
      <w:pPr>
        <w:ind w:left="586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FED25990">
      <w:start w:val="1"/>
      <w:numFmt w:val="bullet"/>
      <w:lvlText w:val="▪"/>
      <w:lvlJc w:val="left"/>
      <w:pPr>
        <w:ind w:left="658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32" w15:restartNumberingAfterBreak="0">
    <w:nsid w:val="4B861057"/>
    <w:multiLevelType w:val="hybridMultilevel"/>
    <w:tmpl w:val="25CA28FC"/>
    <w:lvl w:ilvl="0" w:tplc="CA4C780C">
      <w:start w:val="1"/>
      <w:numFmt w:val="bullet"/>
      <w:lvlText w:val="•"/>
      <w:lvlJc w:val="left"/>
      <w:pPr>
        <w:ind w:left="835"/>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1" w:tplc="F3780A14">
      <w:start w:val="1"/>
      <w:numFmt w:val="bullet"/>
      <w:lvlText w:val="o"/>
      <w:lvlJc w:val="left"/>
      <w:pPr>
        <w:ind w:left="156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2" w:tplc="E6EA459C">
      <w:start w:val="1"/>
      <w:numFmt w:val="bullet"/>
      <w:lvlText w:val="▪"/>
      <w:lvlJc w:val="left"/>
      <w:pPr>
        <w:ind w:left="228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3" w:tplc="FC422CB0">
      <w:start w:val="1"/>
      <w:numFmt w:val="bullet"/>
      <w:lvlText w:val="•"/>
      <w:lvlJc w:val="left"/>
      <w:pPr>
        <w:ind w:left="300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4" w:tplc="EBE44B62">
      <w:start w:val="1"/>
      <w:numFmt w:val="bullet"/>
      <w:lvlText w:val="o"/>
      <w:lvlJc w:val="left"/>
      <w:pPr>
        <w:ind w:left="372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5" w:tplc="625A8CDE">
      <w:start w:val="1"/>
      <w:numFmt w:val="bullet"/>
      <w:lvlText w:val="▪"/>
      <w:lvlJc w:val="left"/>
      <w:pPr>
        <w:ind w:left="444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6" w:tplc="9760DF1A">
      <w:start w:val="1"/>
      <w:numFmt w:val="bullet"/>
      <w:lvlText w:val="•"/>
      <w:lvlJc w:val="left"/>
      <w:pPr>
        <w:ind w:left="516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7" w:tplc="6CC66190">
      <w:start w:val="1"/>
      <w:numFmt w:val="bullet"/>
      <w:lvlText w:val="o"/>
      <w:lvlJc w:val="left"/>
      <w:pPr>
        <w:ind w:left="588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lvl w:ilvl="8" w:tplc="3D5660BE">
      <w:start w:val="1"/>
      <w:numFmt w:val="bullet"/>
      <w:lvlText w:val="▪"/>
      <w:lvlJc w:val="left"/>
      <w:pPr>
        <w:ind w:left="6600"/>
      </w:pPr>
      <w:rPr>
        <w:rFonts w:ascii="Arial" w:hAnsi="Arial" w:eastAsia="Arial" w:cs="Arial"/>
        <w:b w:val="0"/>
        <w:i w:val="0"/>
        <w:strike w:val="0"/>
        <w:dstrike w:val="0"/>
        <w:color w:val="000000"/>
        <w:sz w:val="19"/>
        <w:szCs w:val="19"/>
        <w:u w:val="none" w:color="000000"/>
        <w:bdr w:val="none" w:color="auto" w:sz="0" w:space="0"/>
        <w:shd w:val="clear" w:color="auto" w:fill="auto"/>
        <w:vertAlign w:val="baseline"/>
      </w:rPr>
    </w:lvl>
  </w:abstractNum>
  <w:abstractNum w:abstractNumId="33" w15:restartNumberingAfterBreak="0">
    <w:nsid w:val="4D5A5362"/>
    <w:multiLevelType w:val="hybridMultilevel"/>
    <w:tmpl w:val="8010768E"/>
    <w:lvl w:ilvl="0" w:tplc="95346100">
      <w:start w:val="1"/>
      <w:numFmt w:val="bullet"/>
      <w:lvlText w:val=""/>
      <w:lvlJc w:val="left"/>
      <w:pPr>
        <w:ind w:left="1075" w:hanging="360"/>
      </w:pPr>
      <w:rPr>
        <w:rFonts w:hint="default" w:ascii="Symbol" w:hAnsi="Symbol"/>
      </w:rPr>
    </w:lvl>
    <w:lvl w:ilvl="1" w:tplc="9CC0E332">
      <w:start w:val="1"/>
      <w:numFmt w:val="bullet"/>
      <w:lvlText w:val="o"/>
      <w:lvlJc w:val="left"/>
      <w:pPr>
        <w:ind w:left="1795" w:hanging="360"/>
      </w:pPr>
      <w:rPr>
        <w:rFonts w:hint="default" w:ascii="Courier New" w:hAnsi="Courier New"/>
      </w:rPr>
    </w:lvl>
    <w:lvl w:ilvl="2" w:tplc="BADAF76C">
      <w:start w:val="1"/>
      <w:numFmt w:val="bullet"/>
      <w:lvlText w:val=""/>
      <w:lvlJc w:val="left"/>
      <w:pPr>
        <w:ind w:left="2515" w:hanging="360"/>
      </w:pPr>
      <w:rPr>
        <w:rFonts w:hint="default" w:ascii="Wingdings" w:hAnsi="Wingdings"/>
      </w:rPr>
    </w:lvl>
    <w:lvl w:ilvl="3" w:tplc="7C4273BA">
      <w:start w:val="1"/>
      <w:numFmt w:val="bullet"/>
      <w:lvlText w:val=""/>
      <w:lvlJc w:val="left"/>
      <w:pPr>
        <w:ind w:left="3235" w:hanging="360"/>
      </w:pPr>
      <w:rPr>
        <w:rFonts w:hint="default" w:ascii="Symbol" w:hAnsi="Symbol"/>
      </w:rPr>
    </w:lvl>
    <w:lvl w:ilvl="4" w:tplc="24146360">
      <w:start w:val="1"/>
      <w:numFmt w:val="bullet"/>
      <w:lvlText w:val="o"/>
      <w:lvlJc w:val="left"/>
      <w:pPr>
        <w:ind w:left="3955" w:hanging="360"/>
      </w:pPr>
      <w:rPr>
        <w:rFonts w:hint="default" w:ascii="Courier New" w:hAnsi="Courier New"/>
      </w:rPr>
    </w:lvl>
    <w:lvl w:ilvl="5" w:tplc="E0F25CA8">
      <w:start w:val="1"/>
      <w:numFmt w:val="bullet"/>
      <w:lvlText w:val=""/>
      <w:lvlJc w:val="left"/>
      <w:pPr>
        <w:ind w:left="4675" w:hanging="360"/>
      </w:pPr>
      <w:rPr>
        <w:rFonts w:hint="default" w:ascii="Wingdings" w:hAnsi="Wingdings"/>
      </w:rPr>
    </w:lvl>
    <w:lvl w:ilvl="6" w:tplc="0F14D4EE">
      <w:start w:val="1"/>
      <w:numFmt w:val="bullet"/>
      <w:lvlText w:val=""/>
      <w:lvlJc w:val="left"/>
      <w:pPr>
        <w:ind w:left="5395" w:hanging="360"/>
      </w:pPr>
      <w:rPr>
        <w:rFonts w:hint="default" w:ascii="Symbol" w:hAnsi="Symbol"/>
      </w:rPr>
    </w:lvl>
    <w:lvl w:ilvl="7" w:tplc="4B429A50">
      <w:start w:val="1"/>
      <w:numFmt w:val="bullet"/>
      <w:lvlText w:val="o"/>
      <w:lvlJc w:val="left"/>
      <w:pPr>
        <w:ind w:left="6115" w:hanging="360"/>
      </w:pPr>
      <w:rPr>
        <w:rFonts w:hint="default" w:ascii="Courier New" w:hAnsi="Courier New"/>
      </w:rPr>
    </w:lvl>
    <w:lvl w:ilvl="8" w:tplc="59DCBBE8">
      <w:start w:val="1"/>
      <w:numFmt w:val="bullet"/>
      <w:lvlText w:val=""/>
      <w:lvlJc w:val="left"/>
      <w:pPr>
        <w:ind w:left="6835" w:hanging="360"/>
      </w:pPr>
      <w:rPr>
        <w:rFonts w:hint="default" w:ascii="Wingdings" w:hAnsi="Wingdings"/>
      </w:rPr>
    </w:lvl>
  </w:abstractNum>
  <w:abstractNum w:abstractNumId="34" w15:restartNumberingAfterBreak="0">
    <w:nsid w:val="4FC74BEA"/>
    <w:multiLevelType w:val="hybridMultilevel"/>
    <w:tmpl w:val="FFFFFFFF"/>
    <w:lvl w:ilvl="0" w:tplc="764A9018">
      <w:start w:val="1"/>
      <w:numFmt w:val="bullet"/>
      <w:lvlText w:val=""/>
      <w:lvlJc w:val="left"/>
      <w:pPr>
        <w:ind w:left="1075" w:hanging="360"/>
      </w:pPr>
      <w:rPr>
        <w:rFonts w:hint="default" w:ascii="Symbol" w:hAnsi="Symbol"/>
      </w:rPr>
    </w:lvl>
    <w:lvl w:ilvl="1" w:tplc="7B38B8E6">
      <w:start w:val="1"/>
      <w:numFmt w:val="bullet"/>
      <w:lvlText w:val="o"/>
      <w:lvlJc w:val="left"/>
      <w:pPr>
        <w:ind w:left="1795" w:hanging="360"/>
      </w:pPr>
      <w:rPr>
        <w:rFonts w:hint="default" w:ascii="Courier New" w:hAnsi="Courier New"/>
      </w:rPr>
    </w:lvl>
    <w:lvl w:ilvl="2" w:tplc="DCA6574E">
      <w:start w:val="1"/>
      <w:numFmt w:val="bullet"/>
      <w:lvlText w:val=""/>
      <w:lvlJc w:val="left"/>
      <w:pPr>
        <w:ind w:left="2515" w:hanging="360"/>
      </w:pPr>
      <w:rPr>
        <w:rFonts w:hint="default" w:ascii="Wingdings" w:hAnsi="Wingdings"/>
      </w:rPr>
    </w:lvl>
    <w:lvl w:ilvl="3" w:tplc="C430E5FA">
      <w:start w:val="1"/>
      <w:numFmt w:val="bullet"/>
      <w:lvlText w:val=""/>
      <w:lvlJc w:val="left"/>
      <w:pPr>
        <w:ind w:left="3235" w:hanging="360"/>
      </w:pPr>
      <w:rPr>
        <w:rFonts w:hint="default" w:ascii="Symbol" w:hAnsi="Symbol"/>
      </w:rPr>
    </w:lvl>
    <w:lvl w:ilvl="4" w:tplc="66CE52E6">
      <w:start w:val="1"/>
      <w:numFmt w:val="bullet"/>
      <w:lvlText w:val="o"/>
      <w:lvlJc w:val="left"/>
      <w:pPr>
        <w:ind w:left="3955" w:hanging="360"/>
      </w:pPr>
      <w:rPr>
        <w:rFonts w:hint="default" w:ascii="Courier New" w:hAnsi="Courier New"/>
      </w:rPr>
    </w:lvl>
    <w:lvl w:ilvl="5" w:tplc="BA6A08A6">
      <w:start w:val="1"/>
      <w:numFmt w:val="bullet"/>
      <w:lvlText w:val=""/>
      <w:lvlJc w:val="left"/>
      <w:pPr>
        <w:ind w:left="4675" w:hanging="360"/>
      </w:pPr>
      <w:rPr>
        <w:rFonts w:hint="default" w:ascii="Wingdings" w:hAnsi="Wingdings"/>
      </w:rPr>
    </w:lvl>
    <w:lvl w:ilvl="6" w:tplc="242E6516">
      <w:start w:val="1"/>
      <w:numFmt w:val="bullet"/>
      <w:lvlText w:val=""/>
      <w:lvlJc w:val="left"/>
      <w:pPr>
        <w:ind w:left="5395" w:hanging="360"/>
      </w:pPr>
      <w:rPr>
        <w:rFonts w:hint="default" w:ascii="Symbol" w:hAnsi="Symbol"/>
      </w:rPr>
    </w:lvl>
    <w:lvl w:ilvl="7" w:tplc="5F8E307E">
      <w:start w:val="1"/>
      <w:numFmt w:val="bullet"/>
      <w:lvlText w:val="o"/>
      <w:lvlJc w:val="left"/>
      <w:pPr>
        <w:ind w:left="6115" w:hanging="360"/>
      </w:pPr>
      <w:rPr>
        <w:rFonts w:hint="default" w:ascii="Courier New" w:hAnsi="Courier New"/>
      </w:rPr>
    </w:lvl>
    <w:lvl w:ilvl="8" w:tplc="D65AF5AA">
      <w:start w:val="1"/>
      <w:numFmt w:val="bullet"/>
      <w:lvlText w:val=""/>
      <w:lvlJc w:val="left"/>
      <w:pPr>
        <w:ind w:left="6835" w:hanging="360"/>
      </w:pPr>
      <w:rPr>
        <w:rFonts w:hint="default" w:ascii="Wingdings" w:hAnsi="Wingdings"/>
      </w:rPr>
    </w:lvl>
  </w:abstractNum>
  <w:abstractNum w:abstractNumId="35" w15:restartNumberingAfterBreak="0">
    <w:nsid w:val="5005CC53"/>
    <w:multiLevelType w:val="hybridMultilevel"/>
    <w:tmpl w:val="FFFFFFFF"/>
    <w:lvl w:ilvl="0" w:tplc="A738931A">
      <w:start w:val="1"/>
      <w:numFmt w:val="bullet"/>
      <w:lvlText w:val=""/>
      <w:lvlJc w:val="left"/>
      <w:pPr>
        <w:ind w:left="1075" w:hanging="360"/>
      </w:pPr>
      <w:rPr>
        <w:rFonts w:hint="default" w:ascii="Symbol" w:hAnsi="Symbol"/>
      </w:rPr>
    </w:lvl>
    <w:lvl w:ilvl="1" w:tplc="C652ACC6">
      <w:start w:val="1"/>
      <w:numFmt w:val="bullet"/>
      <w:lvlText w:val="o"/>
      <w:lvlJc w:val="left"/>
      <w:pPr>
        <w:ind w:left="1795" w:hanging="360"/>
      </w:pPr>
      <w:rPr>
        <w:rFonts w:hint="default" w:ascii="Courier New" w:hAnsi="Courier New"/>
      </w:rPr>
    </w:lvl>
    <w:lvl w:ilvl="2" w:tplc="CC68588A">
      <w:start w:val="1"/>
      <w:numFmt w:val="bullet"/>
      <w:lvlText w:val=""/>
      <w:lvlJc w:val="left"/>
      <w:pPr>
        <w:ind w:left="2515" w:hanging="360"/>
      </w:pPr>
      <w:rPr>
        <w:rFonts w:hint="default" w:ascii="Wingdings" w:hAnsi="Wingdings"/>
      </w:rPr>
    </w:lvl>
    <w:lvl w:ilvl="3" w:tplc="39942EC6">
      <w:start w:val="1"/>
      <w:numFmt w:val="bullet"/>
      <w:lvlText w:val=""/>
      <w:lvlJc w:val="left"/>
      <w:pPr>
        <w:ind w:left="3235" w:hanging="360"/>
      </w:pPr>
      <w:rPr>
        <w:rFonts w:hint="default" w:ascii="Symbol" w:hAnsi="Symbol"/>
      </w:rPr>
    </w:lvl>
    <w:lvl w:ilvl="4" w:tplc="CC0A2832">
      <w:start w:val="1"/>
      <w:numFmt w:val="bullet"/>
      <w:lvlText w:val="o"/>
      <w:lvlJc w:val="left"/>
      <w:pPr>
        <w:ind w:left="3955" w:hanging="360"/>
      </w:pPr>
      <w:rPr>
        <w:rFonts w:hint="default" w:ascii="Courier New" w:hAnsi="Courier New"/>
      </w:rPr>
    </w:lvl>
    <w:lvl w:ilvl="5" w:tplc="4CEA1E6C">
      <w:start w:val="1"/>
      <w:numFmt w:val="bullet"/>
      <w:lvlText w:val=""/>
      <w:lvlJc w:val="left"/>
      <w:pPr>
        <w:ind w:left="4675" w:hanging="360"/>
      </w:pPr>
      <w:rPr>
        <w:rFonts w:hint="default" w:ascii="Wingdings" w:hAnsi="Wingdings"/>
      </w:rPr>
    </w:lvl>
    <w:lvl w:ilvl="6" w:tplc="6C84859E">
      <w:start w:val="1"/>
      <w:numFmt w:val="bullet"/>
      <w:lvlText w:val=""/>
      <w:lvlJc w:val="left"/>
      <w:pPr>
        <w:ind w:left="5395" w:hanging="360"/>
      </w:pPr>
      <w:rPr>
        <w:rFonts w:hint="default" w:ascii="Symbol" w:hAnsi="Symbol"/>
      </w:rPr>
    </w:lvl>
    <w:lvl w:ilvl="7" w:tplc="635C5EA0">
      <w:start w:val="1"/>
      <w:numFmt w:val="bullet"/>
      <w:lvlText w:val="o"/>
      <w:lvlJc w:val="left"/>
      <w:pPr>
        <w:ind w:left="6115" w:hanging="360"/>
      </w:pPr>
      <w:rPr>
        <w:rFonts w:hint="default" w:ascii="Courier New" w:hAnsi="Courier New"/>
      </w:rPr>
    </w:lvl>
    <w:lvl w:ilvl="8" w:tplc="7CAA1AA4">
      <w:start w:val="1"/>
      <w:numFmt w:val="bullet"/>
      <w:lvlText w:val=""/>
      <w:lvlJc w:val="left"/>
      <w:pPr>
        <w:ind w:left="6835" w:hanging="360"/>
      </w:pPr>
      <w:rPr>
        <w:rFonts w:hint="default" w:ascii="Wingdings" w:hAnsi="Wingdings"/>
      </w:rPr>
    </w:lvl>
  </w:abstractNum>
  <w:abstractNum w:abstractNumId="36" w15:restartNumberingAfterBreak="0">
    <w:nsid w:val="509AD0FF"/>
    <w:multiLevelType w:val="hybridMultilevel"/>
    <w:tmpl w:val="FFFFFFFF"/>
    <w:lvl w:ilvl="0" w:tplc="8154F452">
      <w:start w:val="1"/>
      <w:numFmt w:val="bullet"/>
      <w:lvlText w:val=""/>
      <w:lvlJc w:val="left"/>
      <w:pPr>
        <w:ind w:left="1075" w:hanging="360"/>
      </w:pPr>
      <w:rPr>
        <w:rFonts w:hint="default" w:ascii="Symbol" w:hAnsi="Symbol"/>
      </w:rPr>
    </w:lvl>
    <w:lvl w:ilvl="1" w:tplc="9F168828">
      <w:start w:val="1"/>
      <w:numFmt w:val="bullet"/>
      <w:lvlText w:val="o"/>
      <w:lvlJc w:val="left"/>
      <w:pPr>
        <w:ind w:left="1795" w:hanging="360"/>
      </w:pPr>
      <w:rPr>
        <w:rFonts w:hint="default" w:ascii="Courier New" w:hAnsi="Courier New"/>
      </w:rPr>
    </w:lvl>
    <w:lvl w:ilvl="2" w:tplc="107246C4">
      <w:start w:val="1"/>
      <w:numFmt w:val="bullet"/>
      <w:lvlText w:val=""/>
      <w:lvlJc w:val="left"/>
      <w:pPr>
        <w:ind w:left="2515" w:hanging="360"/>
      </w:pPr>
      <w:rPr>
        <w:rFonts w:hint="default" w:ascii="Wingdings" w:hAnsi="Wingdings"/>
      </w:rPr>
    </w:lvl>
    <w:lvl w:ilvl="3" w:tplc="32206164">
      <w:start w:val="1"/>
      <w:numFmt w:val="bullet"/>
      <w:lvlText w:val=""/>
      <w:lvlJc w:val="left"/>
      <w:pPr>
        <w:ind w:left="3235" w:hanging="360"/>
      </w:pPr>
      <w:rPr>
        <w:rFonts w:hint="default" w:ascii="Symbol" w:hAnsi="Symbol"/>
      </w:rPr>
    </w:lvl>
    <w:lvl w:ilvl="4" w:tplc="8D660AC4">
      <w:start w:val="1"/>
      <w:numFmt w:val="bullet"/>
      <w:lvlText w:val="o"/>
      <w:lvlJc w:val="left"/>
      <w:pPr>
        <w:ind w:left="3955" w:hanging="360"/>
      </w:pPr>
      <w:rPr>
        <w:rFonts w:hint="default" w:ascii="Courier New" w:hAnsi="Courier New"/>
      </w:rPr>
    </w:lvl>
    <w:lvl w:ilvl="5" w:tplc="5AB425EC">
      <w:start w:val="1"/>
      <w:numFmt w:val="bullet"/>
      <w:lvlText w:val=""/>
      <w:lvlJc w:val="left"/>
      <w:pPr>
        <w:ind w:left="4675" w:hanging="360"/>
      </w:pPr>
      <w:rPr>
        <w:rFonts w:hint="default" w:ascii="Wingdings" w:hAnsi="Wingdings"/>
      </w:rPr>
    </w:lvl>
    <w:lvl w:ilvl="6" w:tplc="4EC40E58">
      <w:start w:val="1"/>
      <w:numFmt w:val="bullet"/>
      <w:lvlText w:val=""/>
      <w:lvlJc w:val="left"/>
      <w:pPr>
        <w:ind w:left="5395" w:hanging="360"/>
      </w:pPr>
      <w:rPr>
        <w:rFonts w:hint="default" w:ascii="Symbol" w:hAnsi="Symbol"/>
      </w:rPr>
    </w:lvl>
    <w:lvl w:ilvl="7" w:tplc="BDBA2228">
      <w:start w:val="1"/>
      <w:numFmt w:val="bullet"/>
      <w:lvlText w:val="o"/>
      <w:lvlJc w:val="left"/>
      <w:pPr>
        <w:ind w:left="6115" w:hanging="360"/>
      </w:pPr>
      <w:rPr>
        <w:rFonts w:hint="default" w:ascii="Courier New" w:hAnsi="Courier New"/>
      </w:rPr>
    </w:lvl>
    <w:lvl w:ilvl="8" w:tplc="DA36D334">
      <w:start w:val="1"/>
      <w:numFmt w:val="bullet"/>
      <w:lvlText w:val=""/>
      <w:lvlJc w:val="left"/>
      <w:pPr>
        <w:ind w:left="6835" w:hanging="360"/>
      </w:pPr>
      <w:rPr>
        <w:rFonts w:hint="default" w:ascii="Wingdings" w:hAnsi="Wingdings"/>
      </w:rPr>
    </w:lvl>
  </w:abstractNum>
  <w:abstractNum w:abstractNumId="37" w15:restartNumberingAfterBreak="0">
    <w:nsid w:val="5182FFEB"/>
    <w:multiLevelType w:val="hybridMultilevel"/>
    <w:tmpl w:val="047431E2"/>
    <w:lvl w:ilvl="0" w:tplc="080E555E">
      <w:start w:val="1"/>
      <w:numFmt w:val="bullet"/>
      <w:lvlText w:val=""/>
      <w:lvlJc w:val="left"/>
      <w:pPr>
        <w:ind w:left="1075" w:hanging="360"/>
      </w:pPr>
      <w:rPr>
        <w:rFonts w:hint="default" w:ascii="Symbol" w:hAnsi="Symbol"/>
      </w:rPr>
    </w:lvl>
    <w:lvl w:ilvl="1" w:tplc="68A27570">
      <w:start w:val="1"/>
      <w:numFmt w:val="bullet"/>
      <w:lvlText w:val="o"/>
      <w:lvlJc w:val="left"/>
      <w:pPr>
        <w:ind w:left="1795" w:hanging="360"/>
      </w:pPr>
      <w:rPr>
        <w:rFonts w:hint="default" w:ascii="Courier New" w:hAnsi="Courier New"/>
      </w:rPr>
    </w:lvl>
    <w:lvl w:ilvl="2" w:tplc="DE46D326">
      <w:start w:val="1"/>
      <w:numFmt w:val="bullet"/>
      <w:lvlText w:val=""/>
      <w:lvlJc w:val="left"/>
      <w:pPr>
        <w:ind w:left="2515" w:hanging="360"/>
      </w:pPr>
      <w:rPr>
        <w:rFonts w:hint="default" w:ascii="Wingdings" w:hAnsi="Wingdings"/>
      </w:rPr>
    </w:lvl>
    <w:lvl w:ilvl="3" w:tplc="FD5696C0">
      <w:start w:val="1"/>
      <w:numFmt w:val="bullet"/>
      <w:lvlText w:val=""/>
      <w:lvlJc w:val="left"/>
      <w:pPr>
        <w:ind w:left="3235" w:hanging="360"/>
      </w:pPr>
      <w:rPr>
        <w:rFonts w:hint="default" w:ascii="Symbol" w:hAnsi="Symbol"/>
      </w:rPr>
    </w:lvl>
    <w:lvl w:ilvl="4" w:tplc="B9906300">
      <w:start w:val="1"/>
      <w:numFmt w:val="bullet"/>
      <w:lvlText w:val="o"/>
      <w:lvlJc w:val="left"/>
      <w:pPr>
        <w:ind w:left="3955" w:hanging="360"/>
      </w:pPr>
      <w:rPr>
        <w:rFonts w:hint="default" w:ascii="Courier New" w:hAnsi="Courier New"/>
      </w:rPr>
    </w:lvl>
    <w:lvl w:ilvl="5" w:tplc="70ACCF86">
      <w:start w:val="1"/>
      <w:numFmt w:val="bullet"/>
      <w:lvlText w:val=""/>
      <w:lvlJc w:val="left"/>
      <w:pPr>
        <w:ind w:left="4675" w:hanging="360"/>
      </w:pPr>
      <w:rPr>
        <w:rFonts w:hint="default" w:ascii="Wingdings" w:hAnsi="Wingdings"/>
      </w:rPr>
    </w:lvl>
    <w:lvl w:ilvl="6" w:tplc="EC80AE38">
      <w:start w:val="1"/>
      <w:numFmt w:val="bullet"/>
      <w:lvlText w:val=""/>
      <w:lvlJc w:val="left"/>
      <w:pPr>
        <w:ind w:left="5395" w:hanging="360"/>
      </w:pPr>
      <w:rPr>
        <w:rFonts w:hint="default" w:ascii="Symbol" w:hAnsi="Symbol"/>
      </w:rPr>
    </w:lvl>
    <w:lvl w:ilvl="7" w:tplc="267A810C">
      <w:start w:val="1"/>
      <w:numFmt w:val="bullet"/>
      <w:lvlText w:val="o"/>
      <w:lvlJc w:val="left"/>
      <w:pPr>
        <w:ind w:left="6115" w:hanging="360"/>
      </w:pPr>
      <w:rPr>
        <w:rFonts w:hint="default" w:ascii="Courier New" w:hAnsi="Courier New"/>
      </w:rPr>
    </w:lvl>
    <w:lvl w:ilvl="8" w:tplc="1A6C05E8">
      <w:start w:val="1"/>
      <w:numFmt w:val="bullet"/>
      <w:lvlText w:val=""/>
      <w:lvlJc w:val="left"/>
      <w:pPr>
        <w:ind w:left="6835" w:hanging="360"/>
      </w:pPr>
      <w:rPr>
        <w:rFonts w:hint="default" w:ascii="Wingdings" w:hAnsi="Wingdings"/>
      </w:rPr>
    </w:lvl>
  </w:abstractNum>
  <w:abstractNum w:abstractNumId="38" w15:restartNumberingAfterBreak="0">
    <w:nsid w:val="51DB7AC3"/>
    <w:multiLevelType w:val="hybridMultilevel"/>
    <w:tmpl w:val="B11C1044"/>
    <w:lvl w:ilvl="0" w:tplc="7C600EDE">
      <w:start w:val="1"/>
      <w:numFmt w:val="bullet"/>
      <w:lvlText w:val="•"/>
      <w:lvlJc w:val="left"/>
      <w:pPr>
        <w:ind w:left="72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34A785A">
      <w:start w:val="1"/>
      <w:numFmt w:val="bullet"/>
      <w:lvlText w:val="o"/>
      <w:lvlJc w:val="left"/>
      <w:pPr>
        <w:ind w:left="15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811CAD04">
      <w:start w:val="1"/>
      <w:numFmt w:val="bullet"/>
      <w:lvlText w:val="▪"/>
      <w:lvlJc w:val="left"/>
      <w:pPr>
        <w:ind w:left="22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0B1C7316">
      <w:start w:val="1"/>
      <w:numFmt w:val="bullet"/>
      <w:lvlText w:val="•"/>
      <w:lvlJc w:val="left"/>
      <w:pPr>
        <w:ind w:left="29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5CAF61A">
      <w:start w:val="1"/>
      <w:numFmt w:val="bullet"/>
      <w:lvlText w:val="o"/>
      <w:lvlJc w:val="left"/>
      <w:pPr>
        <w:ind w:left="370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C9A2DCCA">
      <w:start w:val="1"/>
      <w:numFmt w:val="bullet"/>
      <w:lvlText w:val="▪"/>
      <w:lvlJc w:val="left"/>
      <w:pPr>
        <w:ind w:left="442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EEFC02B8">
      <w:start w:val="1"/>
      <w:numFmt w:val="bullet"/>
      <w:lvlText w:val="•"/>
      <w:lvlJc w:val="left"/>
      <w:pPr>
        <w:ind w:left="51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DCCDEB4">
      <w:start w:val="1"/>
      <w:numFmt w:val="bullet"/>
      <w:lvlText w:val="o"/>
      <w:lvlJc w:val="left"/>
      <w:pPr>
        <w:ind w:left="58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59FA4CF2">
      <w:start w:val="1"/>
      <w:numFmt w:val="bullet"/>
      <w:lvlText w:val="▪"/>
      <w:lvlJc w:val="left"/>
      <w:pPr>
        <w:ind w:left="65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9" w15:restartNumberingAfterBreak="0">
    <w:nsid w:val="53E04DD1"/>
    <w:multiLevelType w:val="hybridMultilevel"/>
    <w:tmpl w:val="FBA208CC"/>
    <w:lvl w:ilvl="0" w:tplc="D53C0258">
      <w:start w:val="1"/>
      <w:numFmt w:val="bullet"/>
      <w:lvlText w:val=""/>
      <w:lvlJc w:val="left"/>
      <w:pPr>
        <w:ind w:left="1075" w:hanging="360"/>
      </w:pPr>
      <w:rPr>
        <w:rFonts w:hint="default" w:ascii="Symbol" w:hAnsi="Symbol"/>
      </w:rPr>
    </w:lvl>
    <w:lvl w:ilvl="1" w:tplc="2C44AF24">
      <w:start w:val="1"/>
      <w:numFmt w:val="bullet"/>
      <w:lvlText w:val="o"/>
      <w:lvlJc w:val="left"/>
      <w:pPr>
        <w:ind w:left="1795" w:hanging="360"/>
      </w:pPr>
      <w:rPr>
        <w:rFonts w:hint="default" w:ascii="Courier New" w:hAnsi="Courier New"/>
      </w:rPr>
    </w:lvl>
    <w:lvl w:ilvl="2" w:tplc="70AE5FD8">
      <w:start w:val="1"/>
      <w:numFmt w:val="bullet"/>
      <w:lvlText w:val=""/>
      <w:lvlJc w:val="left"/>
      <w:pPr>
        <w:ind w:left="2515" w:hanging="360"/>
      </w:pPr>
      <w:rPr>
        <w:rFonts w:hint="default" w:ascii="Wingdings" w:hAnsi="Wingdings"/>
      </w:rPr>
    </w:lvl>
    <w:lvl w:ilvl="3" w:tplc="6034388E">
      <w:start w:val="1"/>
      <w:numFmt w:val="bullet"/>
      <w:lvlText w:val=""/>
      <w:lvlJc w:val="left"/>
      <w:pPr>
        <w:ind w:left="3235" w:hanging="360"/>
      </w:pPr>
      <w:rPr>
        <w:rFonts w:hint="default" w:ascii="Symbol" w:hAnsi="Symbol"/>
      </w:rPr>
    </w:lvl>
    <w:lvl w:ilvl="4" w:tplc="EDD2134C">
      <w:start w:val="1"/>
      <w:numFmt w:val="bullet"/>
      <w:lvlText w:val="o"/>
      <w:lvlJc w:val="left"/>
      <w:pPr>
        <w:ind w:left="3955" w:hanging="360"/>
      </w:pPr>
      <w:rPr>
        <w:rFonts w:hint="default" w:ascii="Courier New" w:hAnsi="Courier New"/>
      </w:rPr>
    </w:lvl>
    <w:lvl w:ilvl="5" w:tplc="982A0180">
      <w:start w:val="1"/>
      <w:numFmt w:val="bullet"/>
      <w:lvlText w:val=""/>
      <w:lvlJc w:val="left"/>
      <w:pPr>
        <w:ind w:left="4675" w:hanging="360"/>
      </w:pPr>
      <w:rPr>
        <w:rFonts w:hint="default" w:ascii="Wingdings" w:hAnsi="Wingdings"/>
      </w:rPr>
    </w:lvl>
    <w:lvl w:ilvl="6" w:tplc="C598CC3E">
      <w:start w:val="1"/>
      <w:numFmt w:val="bullet"/>
      <w:lvlText w:val=""/>
      <w:lvlJc w:val="left"/>
      <w:pPr>
        <w:ind w:left="5395" w:hanging="360"/>
      </w:pPr>
      <w:rPr>
        <w:rFonts w:hint="default" w:ascii="Symbol" w:hAnsi="Symbol"/>
      </w:rPr>
    </w:lvl>
    <w:lvl w:ilvl="7" w:tplc="0EA41798">
      <w:start w:val="1"/>
      <w:numFmt w:val="bullet"/>
      <w:lvlText w:val="o"/>
      <w:lvlJc w:val="left"/>
      <w:pPr>
        <w:ind w:left="6115" w:hanging="360"/>
      </w:pPr>
      <w:rPr>
        <w:rFonts w:hint="default" w:ascii="Courier New" w:hAnsi="Courier New"/>
      </w:rPr>
    </w:lvl>
    <w:lvl w:ilvl="8" w:tplc="A934A6CC">
      <w:start w:val="1"/>
      <w:numFmt w:val="bullet"/>
      <w:lvlText w:val=""/>
      <w:lvlJc w:val="left"/>
      <w:pPr>
        <w:ind w:left="6835" w:hanging="360"/>
      </w:pPr>
      <w:rPr>
        <w:rFonts w:hint="default" w:ascii="Wingdings" w:hAnsi="Wingdings"/>
      </w:rPr>
    </w:lvl>
  </w:abstractNum>
  <w:abstractNum w:abstractNumId="40" w15:restartNumberingAfterBreak="0">
    <w:nsid w:val="548C4B31"/>
    <w:multiLevelType w:val="hybridMultilevel"/>
    <w:tmpl w:val="D7963316"/>
    <w:lvl w:ilvl="0" w:tplc="406CC0D6">
      <w:start w:val="1"/>
      <w:numFmt w:val="decimal"/>
      <w:lvlText w:val="%1."/>
      <w:lvlJc w:val="left"/>
      <w:pPr>
        <w:ind w:left="91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67606A68">
      <w:start w:val="1"/>
      <w:numFmt w:val="lowerLetter"/>
      <w:lvlText w:val="%2"/>
      <w:lvlJc w:val="left"/>
      <w:pPr>
        <w:ind w:left="10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484A770">
      <w:start w:val="1"/>
      <w:numFmt w:val="lowerRoman"/>
      <w:lvlText w:val="%3"/>
      <w:lvlJc w:val="left"/>
      <w:pPr>
        <w:ind w:left="180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EF258F0">
      <w:start w:val="1"/>
      <w:numFmt w:val="decimal"/>
      <w:lvlText w:val="%4"/>
      <w:lvlJc w:val="left"/>
      <w:pPr>
        <w:ind w:left="252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E36B438">
      <w:start w:val="1"/>
      <w:numFmt w:val="lowerLetter"/>
      <w:lvlText w:val="%5"/>
      <w:lvlJc w:val="left"/>
      <w:pPr>
        <w:ind w:left="324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4FC24F4C">
      <w:start w:val="1"/>
      <w:numFmt w:val="lowerRoman"/>
      <w:lvlText w:val="%6"/>
      <w:lvlJc w:val="left"/>
      <w:pPr>
        <w:ind w:left="39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8BA2602E">
      <w:start w:val="1"/>
      <w:numFmt w:val="decimal"/>
      <w:lvlText w:val="%7"/>
      <w:lvlJc w:val="left"/>
      <w:pPr>
        <w:ind w:left="46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640290A">
      <w:start w:val="1"/>
      <w:numFmt w:val="lowerLetter"/>
      <w:lvlText w:val="%8"/>
      <w:lvlJc w:val="left"/>
      <w:pPr>
        <w:ind w:left="540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C46233E">
      <w:start w:val="1"/>
      <w:numFmt w:val="lowerRoman"/>
      <w:lvlText w:val="%9"/>
      <w:lvlJc w:val="left"/>
      <w:pPr>
        <w:ind w:left="612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1" w15:restartNumberingAfterBreak="0">
    <w:nsid w:val="55514FEA"/>
    <w:multiLevelType w:val="hybridMultilevel"/>
    <w:tmpl w:val="FFFFFFFF"/>
    <w:lvl w:ilvl="0" w:tplc="C8529E6E">
      <w:start w:val="1"/>
      <w:numFmt w:val="bullet"/>
      <w:lvlText w:val=""/>
      <w:lvlJc w:val="left"/>
      <w:pPr>
        <w:ind w:left="1075" w:hanging="360"/>
      </w:pPr>
      <w:rPr>
        <w:rFonts w:hint="default" w:ascii="Symbol" w:hAnsi="Symbol"/>
      </w:rPr>
    </w:lvl>
    <w:lvl w:ilvl="1" w:tplc="7EA26B80">
      <w:start w:val="1"/>
      <w:numFmt w:val="bullet"/>
      <w:lvlText w:val="o"/>
      <w:lvlJc w:val="left"/>
      <w:pPr>
        <w:ind w:left="1795" w:hanging="360"/>
      </w:pPr>
      <w:rPr>
        <w:rFonts w:hint="default" w:ascii="Courier New" w:hAnsi="Courier New"/>
      </w:rPr>
    </w:lvl>
    <w:lvl w:ilvl="2" w:tplc="68AAE072">
      <w:start w:val="1"/>
      <w:numFmt w:val="bullet"/>
      <w:lvlText w:val=""/>
      <w:lvlJc w:val="left"/>
      <w:pPr>
        <w:ind w:left="2515" w:hanging="360"/>
      </w:pPr>
      <w:rPr>
        <w:rFonts w:hint="default" w:ascii="Wingdings" w:hAnsi="Wingdings"/>
      </w:rPr>
    </w:lvl>
    <w:lvl w:ilvl="3" w:tplc="0C6E4A28">
      <w:start w:val="1"/>
      <w:numFmt w:val="bullet"/>
      <w:lvlText w:val=""/>
      <w:lvlJc w:val="left"/>
      <w:pPr>
        <w:ind w:left="3235" w:hanging="360"/>
      </w:pPr>
      <w:rPr>
        <w:rFonts w:hint="default" w:ascii="Symbol" w:hAnsi="Symbol"/>
      </w:rPr>
    </w:lvl>
    <w:lvl w:ilvl="4" w:tplc="6FEE934E">
      <w:start w:val="1"/>
      <w:numFmt w:val="bullet"/>
      <w:lvlText w:val="o"/>
      <w:lvlJc w:val="left"/>
      <w:pPr>
        <w:ind w:left="3955" w:hanging="360"/>
      </w:pPr>
      <w:rPr>
        <w:rFonts w:hint="default" w:ascii="Courier New" w:hAnsi="Courier New"/>
      </w:rPr>
    </w:lvl>
    <w:lvl w:ilvl="5" w:tplc="96E65C92">
      <w:start w:val="1"/>
      <w:numFmt w:val="bullet"/>
      <w:lvlText w:val=""/>
      <w:lvlJc w:val="left"/>
      <w:pPr>
        <w:ind w:left="4675" w:hanging="360"/>
      </w:pPr>
      <w:rPr>
        <w:rFonts w:hint="default" w:ascii="Wingdings" w:hAnsi="Wingdings"/>
      </w:rPr>
    </w:lvl>
    <w:lvl w:ilvl="6" w:tplc="EAF8C77E">
      <w:start w:val="1"/>
      <w:numFmt w:val="bullet"/>
      <w:lvlText w:val=""/>
      <w:lvlJc w:val="left"/>
      <w:pPr>
        <w:ind w:left="5395" w:hanging="360"/>
      </w:pPr>
      <w:rPr>
        <w:rFonts w:hint="default" w:ascii="Symbol" w:hAnsi="Symbol"/>
      </w:rPr>
    </w:lvl>
    <w:lvl w:ilvl="7" w:tplc="AE28B0C6">
      <w:start w:val="1"/>
      <w:numFmt w:val="bullet"/>
      <w:lvlText w:val="o"/>
      <w:lvlJc w:val="left"/>
      <w:pPr>
        <w:ind w:left="6115" w:hanging="360"/>
      </w:pPr>
      <w:rPr>
        <w:rFonts w:hint="default" w:ascii="Courier New" w:hAnsi="Courier New"/>
      </w:rPr>
    </w:lvl>
    <w:lvl w:ilvl="8" w:tplc="25F6D9E8">
      <w:start w:val="1"/>
      <w:numFmt w:val="bullet"/>
      <w:lvlText w:val=""/>
      <w:lvlJc w:val="left"/>
      <w:pPr>
        <w:ind w:left="6835" w:hanging="360"/>
      </w:pPr>
      <w:rPr>
        <w:rFonts w:hint="default" w:ascii="Wingdings" w:hAnsi="Wingdings"/>
      </w:rPr>
    </w:lvl>
  </w:abstractNum>
  <w:abstractNum w:abstractNumId="42" w15:restartNumberingAfterBreak="0">
    <w:nsid w:val="5847953E"/>
    <w:multiLevelType w:val="hybridMultilevel"/>
    <w:tmpl w:val="FFFFFFFF"/>
    <w:lvl w:ilvl="0" w:tplc="C39CEF08">
      <w:start w:val="1"/>
      <w:numFmt w:val="bullet"/>
      <w:lvlText w:val=""/>
      <w:lvlJc w:val="left"/>
      <w:pPr>
        <w:ind w:left="1075" w:hanging="360"/>
      </w:pPr>
      <w:rPr>
        <w:rFonts w:hint="default" w:ascii="Symbol" w:hAnsi="Symbol"/>
      </w:rPr>
    </w:lvl>
    <w:lvl w:ilvl="1" w:tplc="8A347EF0">
      <w:start w:val="1"/>
      <w:numFmt w:val="bullet"/>
      <w:lvlText w:val="o"/>
      <w:lvlJc w:val="left"/>
      <w:pPr>
        <w:ind w:left="1795" w:hanging="360"/>
      </w:pPr>
      <w:rPr>
        <w:rFonts w:hint="default" w:ascii="Courier New" w:hAnsi="Courier New"/>
      </w:rPr>
    </w:lvl>
    <w:lvl w:ilvl="2" w:tplc="612C29EE">
      <w:start w:val="1"/>
      <w:numFmt w:val="bullet"/>
      <w:lvlText w:val=""/>
      <w:lvlJc w:val="left"/>
      <w:pPr>
        <w:ind w:left="2515" w:hanging="360"/>
      </w:pPr>
      <w:rPr>
        <w:rFonts w:hint="default" w:ascii="Wingdings" w:hAnsi="Wingdings"/>
      </w:rPr>
    </w:lvl>
    <w:lvl w:ilvl="3" w:tplc="0C20ADF6">
      <w:start w:val="1"/>
      <w:numFmt w:val="bullet"/>
      <w:lvlText w:val=""/>
      <w:lvlJc w:val="left"/>
      <w:pPr>
        <w:ind w:left="3235" w:hanging="360"/>
      </w:pPr>
      <w:rPr>
        <w:rFonts w:hint="default" w:ascii="Symbol" w:hAnsi="Symbol"/>
      </w:rPr>
    </w:lvl>
    <w:lvl w:ilvl="4" w:tplc="5F04A430">
      <w:start w:val="1"/>
      <w:numFmt w:val="bullet"/>
      <w:lvlText w:val="o"/>
      <w:lvlJc w:val="left"/>
      <w:pPr>
        <w:ind w:left="3955" w:hanging="360"/>
      </w:pPr>
      <w:rPr>
        <w:rFonts w:hint="default" w:ascii="Courier New" w:hAnsi="Courier New"/>
      </w:rPr>
    </w:lvl>
    <w:lvl w:ilvl="5" w:tplc="3D5EBEA8">
      <w:start w:val="1"/>
      <w:numFmt w:val="bullet"/>
      <w:lvlText w:val=""/>
      <w:lvlJc w:val="left"/>
      <w:pPr>
        <w:ind w:left="4675" w:hanging="360"/>
      </w:pPr>
      <w:rPr>
        <w:rFonts w:hint="default" w:ascii="Wingdings" w:hAnsi="Wingdings"/>
      </w:rPr>
    </w:lvl>
    <w:lvl w:ilvl="6" w:tplc="BD84E18E">
      <w:start w:val="1"/>
      <w:numFmt w:val="bullet"/>
      <w:lvlText w:val=""/>
      <w:lvlJc w:val="left"/>
      <w:pPr>
        <w:ind w:left="5395" w:hanging="360"/>
      </w:pPr>
      <w:rPr>
        <w:rFonts w:hint="default" w:ascii="Symbol" w:hAnsi="Symbol"/>
      </w:rPr>
    </w:lvl>
    <w:lvl w:ilvl="7" w:tplc="834A2EE8">
      <w:start w:val="1"/>
      <w:numFmt w:val="bullet"/>
      <w:lvlText w:val="o"/>
      <w:lvlJc w:val="left"/>
      <w:pPr>
        <w:ind w:left="6115" w:hanging="360"/>
      </w:pPr>
      <w:rPr>
        <w:rFonts w:hint="default" w:ascii="Courier New" w:hAnsi="Courier New"/>
      </w:rPr>
    </w:lvl>
    <w:lvl w:ilvl="8" w:tplc="06EA9194">
      <w:start w:val="1"/>
      <w:numFmt w:val="bullet"/>
      <w:lvlText w:val=""/>
      <w:lvlJc w:val="left"/>
      <w:pPr>
        <w:ind w:left="6835" w:hanging="360"/>
      </w:pPr>
      <w:rPr>
        <w:rFonts w:hint="default" w:ascii="Wingdings" w:hAnsi="Wingdings"/>
      </w:rPr>
    </w:lvl>
  </w:abstractNum>
  <w:abstractNum w:abstractNumId="43" w15:restartNumberingAfterBreak="0">
    <w:nsid w:val="5C011360"/>
    <w:multiLevelType w:val="hybridMultilevel"/>
    <w:tmpl w:val="FFFFFFFF"/>
    <w:lvl w:ilvl="0" w:tplc="9D88F93A">
      <w:start w:val="1"/>
      <w:numFmt w:val="bullet"/>
      <w:lvlText w:val=""/>
      <w:lvlJc w:val="left"/>
      <w:pPr>
        <w:ind w:left="1075" w:hanging="360"/>
      </w:pPr>
      <w:rPr>
        <w:rFonts w:hint="default" w:ascii="Symbol" w:hAnsi="Symbol"/>
      </w:rPr>
    </w:lvl>
    <w:lvl w:ilvl="1" w:tplc="C194F810">
      <w:start w:val="1"/>
      <w:numFmt w:val="bullet"/>
      <w:lvlText w:val="o"/>
      <w:lvlJc w:val="left"/>
      <w:pPr>
        <w:ind w:left="1795" w:hanging="360"/>
      </w:pPr>
      <w:rPr>
        <w:rFonts w:hint="default" w:ascii="Courier New" w:hAnsi="Courier New"/>
      </w:rPr>
    </w:lvl>
    <w:lvl w:ilvl="2" w:tplc="14C63356">
      <w:start w:val="1"/>
      <w:numFmt w:val="bullet"/>
      <w:lvlText w:val=""/>
      <w:lvlJc w:val="left"/>
      <w:pPr>
        <w:ind w:left="2515" w:hanging="360"/>
      </w:pPr>
      <w:rPr>
        <w:rFonts w:hint="default" w:ascii="Wingdings" w:hAnsi="Wingdings"/>
      </w:rPr>
    </w:lvl>
    <w:lvl w:ilvl="3" w:tplc="B7408028">
      <w:start w:val="1"/>
      <w:numFmt w:val="bullet"/>
      <w:lvlText w:val=""/>
      <w:lvlJc w:val="left"/>
      <w:pPr>
        <w:ind w:left="3235" w:hanging="360"/>
      </w:pPr>
      <w:rPr>
        <w:rFonts w:hint="default" w:ascii="Symbol" w:hAnsi="Symbol"/>
      </w:rPr>
    </w:lvl>
    <w:lvl w:ilvl="4" w:tplc="1D4AE72A">
      <w:start w:val="1"/>
      <w:numFmt w:val="bullet"/>
      <w:lvlText w:val="o"/>
      <w:lvlJc w:val="left"/>
      <w:pPr>
        <w:ind w:left="3955" w:hanging="360"/>
      </w:pPr>
      <w:rPr>
        <w:rFonts w:hint="default" w:ascii="Courier New" w:hAnsi="Courier New"/>
      </w:rPr>
    </w:lvl>
    <w:lvl w:ilvl="5" w:tplc="C5F621C8">
      <w:start w:val="1"/>
      <w:numFmt w:val="bullet"/>
      <w:lvlText w:val=""/>
      <w:lvlJc w:val="left"/>
      <w:pPr>
        <w:ind w:left="4675" w:hanging="360"/>
      </w:pPr>
      <w:rPr>
        <w:rFonts w:hint="default" w:ascii="Wingdings" w:hAnsi="Wingdings"/>
      </w:rPr>
    </w:lvl>
    <w:lvl w:ilvl="6" w:tplc="50844D0A">
      <w:start w:val="1"/>
      <w:numFmt w:val="bullet"/>
      <w:lvlText w:val=""/>
      <w:lvlJc w:val="left"/>
      <w:pPr>
        <w:ind w:left="5395" w:hanging="360"/>
      </w:pPr>
      <w:rPr>
        <w:rFonts w:hint="default" w:ascii="Symbol" w:hAnsi="Symbol"/>
      </w:rPr>
    </w:lvl>
    <w:lvl w:ilvl="7" w:tplc="FC7008A6">
      <w:start w:val="1"/>
      <w:numFmt w:val="bullet"/>
      <w:lvlText w:val="o"/>
      <w:lvlJc w:val="left"/>
      <w:pPr>
        <w:ind w:left="6115" w:hanging="360"/>
      </w:pPr>
      <w:rPr>
        <w:rFonts w:hint="default" w:ascii="Courier New" w:hAnsi="Courier New"/>
      </w:rPr>
    </w:lvl>
    <w:lvl w:ilvl="8" w:tplc="1DA482B2">
      <w:start w:val="1"/>
      <w:numFmt w:val="bullet"/>
      <w:lvlText w:val=""/>
      <w:lvlJc w:val="left"/>
      <w:pPr>
        <w:ind w:left="6835" w:hanging="360"/>
      </w:pPr>
      <w:rPr>
        <w:rFonts w:hint="default" w:ascii="Wingdings" w:hAnsi="Wingdings"/>
      </w:rPr>
    </w:lvl>
  </w:abstractNum>
  <w:abstractNum w:abstractNumId="44" w15:restartNumberingAfterBreak="0">
    <w:nsid w:val="5DE03BCC"/>
    <w:multiLevelType w:val="hybridMultilevel"/>
    <w:tmpl w:val="4B4279EE"/>
    <w:lvl w:ilvl="0" w:tplc="35905980">
      <w:start w:val="1"/>
      <w:numFmt w:val="bullet"/>
      <w:lvlText w:val=""/>
      <w:lvlJc w:val="left"/>
      <w:pPr>
        <w:ind w:left="1075" w:hanging="360"/>
      </w:pPr>
      <w:rPr>
        <w:rFonts w:hint="default" w:ascii="Symbol" w:hAnsi="Symbol"/>
      </w:rPr>
    </w:lvl>
    <w:lvl w:ilvl="1" w:tplc="1F507FE0">
      <w:start w:val="1"/>
      <w:numFmt w:val="bullet"/>
      <w:lvlText w:val="o"/>
      <w:lvlJc w:val="left"/>
      <w:pPr>
        <w:ind w:left="1795" w:hanging="360"/>
      </w:pPr>
      <w:rPr>
        <w:rFonts w:hint="default" w:ascii="Courier New" w:hAnsi="Courier New"/>
      </w:rPr>
    </w:lvl>
    <w:lvl w:ilvl="2" w:tplc="3064C902">
      <w:start w:val="1"/>
      <w:numFmt w:val="bullet"/>
      <w:lvlText w:val=""/>
      <w:lvlJc w:val="left"/>
      <w:pPr>
        <w:ind w:left="2515" w:hanging="360"/>
      </w:pPr>
      <w:rPr>
        <w:rFonts w:hint="default" w:ascii="Wingdings" w:hAnsi="Wingdings"/>
      </w:rPr>
    </w:lvl>
    <w:lvl w:ilvl="3" w:tplc="C630984A">
      <w:start w:val="1"/>
      <w:numFmt w:val="bullet"/>
      <w:lvlText w:val=""/>
      <w:lvlJc w:val="left"/>
      <w:pPr>
        <w:ind w:left="3235" w:hanging="360"/>
      </w:pPr>
      <w:rPr>
        <w:rFonts w:hint="default" w:ascii="Symbol" w:hAnsi="Symbol"/>
      </w:rPr>
    </w:lvl>
    <w:lvl w:ilvl="4" w:tplc="CF22EE10">
      <w:start w:val="1"/>
      <w:numFmt w:val="bullet"/>
      <w:lvlText w:val="o"/>
      <w:lvlJc w:val="left"/>
      <w:pPr>
        <w:ind w:left="3955" w:hanging="360"/>
      </w:pPr>
      <w:rPr>
        <w:rFonts w:hint="default" w:ascii="Courier New" w:hAnsi="Courier New"/>
      </w:rPr>
    </w:lvl>
    <w:lvl w:ilvl="5" w:tplc="71A8AD48">
      <w:start w:val="1"/>
      <w:numFmt w:val="bullet"/>
      <w:lvlText w:val=""/>
      <w:lvlJc w:val="left"/>
      <w:pPr>
        <w:ind w:left="4675" w:hanging="360"/>
      </w:pPr>
      <w:rPr>
        <w:rFonts w:hint="default" w:ascii="Wingdings" w:hAnsi="Wingdings"/>
      </w:rPr>
    </w:lvl>
    <w:lvl w:ilvl="6" w:tplc="45CE5090">
      <w:start w:val="1"/>
      <w:numFmt w:val="bullet"/>
      <w:lvlText w:val=""/>
      <w:lvlJc w:val="left"/>
      <w:pPr>
        <w:ind w:left="5395" w:hanging="360"/>
      </w:pPr>
      <w:rPr>
        <w:rFonts w:hint="default" w:ascii="Symbol" w:hAnsi="Symbol"/>
      </w:rPr>
    </w:lvl>
    <w:lvl w:ilvl="7" w:tplc="2AF8B6EC">
      <w:start w:val="1"/>
      <w:numFmt w:val="bullet"/>
      <w:lvlText w:val="o"/>
      <w:lvlJc w:val="left"/>
      <w:pPr>
        <w:ind w:left="6115" w:hanging="360"/>
      </w:pPr>
      <w:rPr>
        <w:rFonts w:hint="default" w:ascii="Courier New" w:hAnsi="Courier New"/>
      </w:rPr>
    </w:lvl>
    <w:lvl w:ilvl="8" w:tplc="2780E7D8">
      <w:start w:val="1"/>
      <w:numFmt w:val="bullet"/>
      <w:lvlText w:val=""/>
      <w:lvlJc w:val="left"/>
      <w:pPr>
        <w:ind w:left="6835" w:hanging="360"/>
      </w:pPr>
      <w:rPr>
        <w:rFonts w:hint="default" w:ascii="Wingdings" w:hAnsi="Wingdings"/>
      </w:rPr>
    </w:lvl>
  </w:abstractNum>
  <w:abstractNum w:abstractNumId="45" w15:restartNumberingAfterBreak="0">
    <w:nsid w:val="5F5764EE"/>
    <w:multiLevelType w:val="hybridMultilevel"/>
    <w:tmpl w:val="A546F50A"/>
    <w:lvl w:ilvl="0" w:tplc="4CACF72E">
      <w:start w:val="1"/>
      <w:numFmt w:val="bullet"/>
      <w:lvlText w:val=""/>
      <w:lvlJc w:val="left"/>
      <w:pPr>
        <w:ind w:left="1075" w:hanging="360"/>
      </w:pPr>
      <w:rPr>
        <w:rFonts w:hint="default" w:ascii="Symbol" w:hAnsi="Symbol"/>
      </w:rPr>
    </w:lvl>
    <w:lvl w:ilvl="1" w:tplc="56EE39F2">
      <w:start w:val="1"/>
      <w:numFmt w:val="bullet"/>
      <w:lvlText w:val="o"/>
      <w:lvlJc w:val="left"/>
      <w:pPr>
        <w:ind w:left="1795" w:hanging="360"/>
      </w:pPr>
      <w:rPr>
        <w:rFonts w:hint="default" w:ascii="Courier New" w:hAnsi="Courier New"/>
      </w:rPr>
    </w:lvl>
    <w:lvl w:ilvl="2" w:tplc="833CF948">
      <w:start w:val="1"/>
      <w:numFmt w:val="bullet"/>
      <w:lvlText w:val=""/>
      <w:lvlJc w:val="left"/>
      <w:pPr>
        <w:ind w:left="2515" w:hanging="360"/>
      </w:pPr>
      <w:rPr>
        <w:rFonts w:hint="default" w:ascii="Wingdings" w:hAnsi="Wingdings"/>
      </w:rPr>
    </w:lvl>
    <w:lvl w:ilvl="3" w:tplc="E5A20264">
      <w:start w:val="1"/>
      <w:numFmt w:val="bullet"/>
      <w:lvlText w:val=""/>
      <w:lvlJc w:val="left"/>
      <w:pPr>
        <w:ind w:left="3235" w:hanging="360"/>
      </w:pPr>
      <w:rPr>
        <w:rFonts w:hint="default" w:ascii="Symbol" w:hAnsi="Symbol"/>
      </w:rPr>
    </w:lvl>
    <w:lvl w:ilvl="4" w:tplc="2F4E23BC">
      <w:start w:val="1"/>
      <w:numFmt w:val="bullet"/>
      <w:lvlText w:val="o"/>
      <w:lvlJc w:val="left"/>
      <w:pPr>
        <w:ind w:left="3955" w:hanging="360"/>
      </w:pPr>
      <w:rPr>
        <w:rFonts w:hint="default" w:ascii="Courier New" w:hAnsi="Courier New"/>
      </w:rPr>
    </w:lvl>
    <w:lvl w:ilvl="5" w:tplc="4A9A834A">
      <w:start w:val="1"/>
      <w:numFmt w:val="bullet"/>
      <w:lvlText w:val=""/>
      <w:lvlJc w:val="left"/>
      <w:pPr>
        <w:ind w:left="4675" w:hanging="360"/>
      </w:pPr>
      <w:rPr>
        <w:rFonts w:hint="default" w:ascii="Wingdings" w:hAnsi="Wingdings"/>
      </w:rPr>
    </w:lvl>
    <w:lvl w:ilvl="6" w:tplc="2896774C">
      <w:start w:val="1"/>
      <w:numFmt w:val="bullet"/>
      <w:lvlText w:val=""/>
      <w:lvlJc w:val="left"/>
      <w:pPr>
        <w:ind w:left="5395" w:hanging="360"/>
      </w:pPr>
      <w:rPr>
        <w:rFonts w:hint="default" w:ascii="Symbol" w:hAnsi="Symbol"/>
      </w:rPr>
    </w:lvl>
    <w:lvl w:ilvl="7" w:tplc="254404DC">
      <w:start w:val="1"/>
      <w:numFmt w:val="bullet"/>
      <w:lvlText w:val="o"/>
      <w:lvlJc w:val="left"/>
      <w:pPr>
        <w:ind w:left="6115" w:hanging="360"/>
      </w:pPr>
      <w:rPr>
        <w:rFonts w:hint="default" w:ascii="Courier New" w:hAnsi="Courier New"/>
      </w:rPr>
    </w:lvl>
    <w:lvl w:ilvl="8" w:tplc="D0F01304">
      <w:start w:val="1"/>
      <w:numFmt w:val="bullet"/>
      <w:lvlText w:val=""/>
      <w:lvlJc w:val="left"/>
      <w:pPr>
        <w:ind w:left="6835" w:hanging="360"/>
      </w:pPr>
      <w:rPr>
        <w:rFonts w:hint="default" w:ascii="Wingdings" w:hAnsi="Wingdings"/>
      </w:rPr>
    </w:lvl>
  </w:abstractNum>
  <w:abstractNum w:abstractNumId="46" w15:restartNumberingAfterBreak="0">
    <w:nsid w:val="6299B3F7"/>
    <w:multiLevelType w:val="hybridMultilevel"/>
    <w:tmpl w:val="1784A554"/>
    <w:lvl w:ilvl="0" w:tplc="0F1E6C0E">
      <w:start w:val="1"/>
      <w:numFmt w:val="bullet"/>
      <w:lvlText w:val=""/>
      <w:lvlJc w:val="left"/>
      <w:pPr>
        <w:ind w:left="1075" w:hanging="360"/>
      </w:pPr>
      <w:rPr>
        <w:rFonts w:hint="default" w:ascii="Symbol" w:hAnsi="Symbol"/>
      </w:rPr>
    </w:lvl>
    <w:lvl w:ilvl="1" w:tplc="E1645180">
      <w:start w:val="1"/>
      <w:numFmt w:val="bullet"/>
      <w:lvlText w:val="o"/>
      <w:lvlJc w:val="left"/>
      <w:pPr>
        <w:ind w:left="1795" w:hanging="360"/>
      </w:pPr>
      <w:rPr>
        <w:rFonts w:hint="default" w:ascii="Courier New" w:hAnsi="Courier New"/>
      </w:rPr>
    </w:lvl>
    <w:lvl w:ilvl="2" w:tplc="29C6FD86">
      <w:start w:val="1"/>
      <w:numFmt w:val="bullet"/>
      <w:lvlText w:val=""/>
      <w:lvlJc w:val="left"/>
      <w:pPr>
        <w:ind w:left="2515" w:hanging="360"/>
      </w:pPr>
      <w:rPr>
        <w:rFonts w:hint="default" w:ascii="Wingdings" w:hAnsi="Wingdings"/>
      </w:rPr>
    </w:lvl>
    <w:lvl w:ilvl="3" w:tplc="BE289EF2">
      <w:start w:val="1"/>
      <w:numFmt w:val="bullet"/>
      <w:lvlText w:val=""/>
      <w:lvlJc w:val="left"/>
      <w:pPr>
        <w:ind w:left="3235" w:hanging="360"/>
      </w:pPr>
      <w:rPr>
        <w:rFonts w:hint="default" w:ascii="Symbol" w:hAnsi="Symbol"/>
      </w:rPr>
    </w:lvl>
    <w:lvl w:ilvl="4" w:tplc="42040CF2">
      <w:start w:val="1"/>
      <w:numFmt w:val="bullet"/>
      <w:lvlText w:val="o"/>
      <w:lvlJc w:val="left"/>
      <w:pPr>
        <w:ind w:left="3955" w:hanging="360"/>
      </w:pPr>
      <w:rPr>
        <w:rFonts w:hint="default" w:ascii="Courier New" w:hAnsi="Courier New"/>
      </w:rPr>
    </w:lvl>
    <w:lvl w:ilvl="5" w:tplc="DCA89DFA">
      <w:start w:val="1"/>
      <w:numFmt w:val="bullet"/>
      <w:lvlText w:val=""/>
      <w:lvlJc w:val="left"/>
      <w:pPr>
        <w:ind w:left="4675" w:hanging="360"/>
      </w:pPr>
      <w:rPr>
        <w:rFonts w:hint="default" w:ascii="Wingdings" w:hAnsi="Wingdings"/>
      </w:rPr>
    </w:lvl>
    <w:lvl w:ilvl="6" w:tplc="1EE20DF0">
      <w:start w:val="1"/>
      <w:numFmt w:val="bullet"/>
      <w:lvlText w:val=""/>
      <w:lvlJc w:val="left"/>
      <w:pPr>
        <w:ind w:left="5395" w:hanging="360"/>
      </w:pPr>
      <w:rPr>
        <w:rFonts w:hint="default" w:ascii="Symbol" w:hAnsi="Symbol"/>
      </w:rPr>
    </w:lvl>
    <w:lvl w:ilvl="7" w:tplc="19D433BC">
      <w:start w:val="1"/>
      <w:numFmt w:val="bullet"/>
      <w:lvlText w:val="o"/>
      <w:lvlJc w:val="left"/>
      <w:pPr>
        <w:ind w:left="6115" w:hanging="360"/>
      </w:pPr>
      <w:rPr>
        <w:rFonts w:hint="default" w:ascii="Courier New" w:hAnsi="Courier New"/>
      </w:rPr>
    </w:lvl>
    <w:lvl w:ilvl="8" w:tplc="09A8DDCA">
      <w:start w:val="1"/>
      <w:numFmt w:val="bullet"/>
      <w:lvlText w:val=""/>
      <w:lvlJc w:val="left"/>
      <w:pPr>
        <w:ind w:left="6835" w:hanging="360"/>
      </w:pPr>
      <w:rPr>
        <w:rFonts w:hint="default" w:ascii="Wingdings" w:hAnsi="Wingdings"/>
      </w:rPr>
    </w:lvl>
  </w:abstractNum>
  <w:abstractNum w:abstractNumId="47" w15:restartNumberingAfterBreak="0">
    <w:nsid w:val="64432617"/>
    <w:multiLevelType w:val="hybridMultilevel"/>
    <w:tmpl w:val="D23275BE"/>
    <w:lvl w:ilvl="0" w:tplc="5B3452EA">
      <w:start w:val="1"/>
      <w:numFmt w:val="bullet"/>
      <w:lvlText w:val="➢"/>
      <w:lvlJc w:val="left"/>
      <w:pPr>
        <w:ind w:left="722"/>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5B7628DA">
      <w:start w:val="1"/>
      <w:numFmt w:val="bullet"/>
      <w:lvlText w:val="o"/>
      <w:lvlJc w:val="left"/>
      <w:pPr>
        <w:ind w:left="1447"/>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AC7A5792">
      <w:start w:val="1"/>
      <w:numFmt w:val="bullet"/>
      <w:lvlText w:val="▪"/>
      <w:lvlJc w:val="left"/>
      <w:pPr>
        <w:ind w:left="2167"/>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0CF2081C">
      <w:start w:val="1"/>
      <w:numFmt w:val="bullet"/>
      <w:lvlText w:val="•"/>
      <w:lvlJc w:val="left"/>
      <w:pPr>
        <w:ind w:left="2887"/>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760C0B20">
      <w:start w:val="1"/>
      <w:numFmt w:val="bullet"/>
      <w:lvlText w:val="o"/>
      <w:lvlJc w:val="left"/>
      <w:pPr>
        <w:ind w:left="3607"/>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2474E798">
      <w:start w:val="1"/>
      <w:numFmt w:val="bullet"/>
      <w:lvlText w:val="▪"/>
      <w:lvlJc w:val="left"/>
      <w:pPr>
        <w:ind w:left="4327"/>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38F45B28">
      <w:start w:val="1"/>
      <w:numFmt w:val="bullet"/>
      <w:lvlText w:val="•"/>
      <w:lvlJc w:val="left"/>
      <w:pPr>
        <w:ind w:left="5047"/>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7DA8271A">
      <w:start w:val="1"/>
      <w:numFmt w:val="bullet"/>
      <w:lvlText w:val="o"/>
      <w:lvlJc w:val="left"/>
      <w:pPr>
        <w:ind w:left="5767"/>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57C0BC28">
      <w:start w:val="1"/>
      <w:numFmt w:val="bullet"/>
      <w:lvlText w:val="▪"/>
      <w:lvlJc w:val="left"/>
      <w:pPr>
        <w:ind w:left="6487"/>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48" w15:restartNumberingAfterBreak="0">
    <w:nsid w:val="66DB3483"/>
    <w:multiLevelType w:val="hybridMultilevel"/>
    <w:tmpl w:val="FFFFFFFF"/>
    <w:lvl w:ilvl="0" w:tplc="D500E12A">
      <w:start w:val="1"/>
      <w:numFmt w:val="bullet"/>
      <w:lvlText w:val="o"/>
      <w:lvlJc w:val="left"/>
      <w:pPr>
        <w:ind w:left="1075" w:hanging="360"/>
      </w:pPr>
      <w:rPr>
        <w:rFonts w:hint="default" w:ascii="Symbol" w:hAnsi="Symbol"/>
      </w:rPr>
    </w:lvl>
    <w:lvl w:ilvl="1" w:tplc="893C284C">
      <w:start w:val="1"/>
      <w:numFmt w:val="bullet"/>
      <w:lvlText w:val="o"/>
      <w:lvlJc w:val="left"/>
      <w:pPr>
        <w:ind w:left="1795" w:hanging="360"/>
      </w:pPr>
      <w:rPr>
        <w:rFonts w:hint="default" w:ascii="Courier New" w:hAnsi="Courier New"/>
      </w:rPr>
    </w:lvl>
    <w:lvl w:ilvl="2" w:tplc="638209B0">
      <w:start w:val="1"/>
      <w:numFmt w:val="bullet"/>
      <w:lvlText w:val=""/>
      <w:lvlJc w:val="left"/>
      <w:pPr>
        <w:ind w:left="2515" w:hanging="360"/>
      </w:pPr>
      <w:rPr>
        <w:rFonts w:hint="default" w:ascii="Wingdings" w:hAnsi="Wingdings"/>
      </w:rPr>
    </w:lvl>
    <w:lvl w:ilvl="3" w:tplc="FEB65854">
      <w:start w:val="1"/>
      <w:numFmt w:val="bullet"/>
      <w:lvlText w:val=""/>
      <w:lvlJc w:val="left"/>
      <w:pPr>
        <w:ind w:left="3235" w:hanging="360"/>
      </w:pPr>
      <w:rPr>
        <w:rFonts w:hint="default" w:ascii="Symbol" w:hAnsi="Symbol"/>
      </w:rPr>
    </w:lvl>
    <w:lvl w:ilvl="4" w:tplc="E8640350">
      <w:start w:val="1"/>
      <w:numFmt w:val="bullet"/>
      <w:lvlText w:val="o"/>
      <w:lvlJc w:val="left"/>
      <w:pPr>
        <w:ind w:left="3955" w:hanging="360"/>
      </w:pPr>
      <w:rPr>
        <w:rFonts w:hint="default" w:ascii="Courier New" w:hAnsi="Courier New"/>
      </w:rPr>
    </w:lvl>
    <w:lvl w:ilvl="5" w:tplc="931E76BC">
      <w:start w:val="1"/>
      <w:numFmt w:val="bullet"/>
      <w:lvlText w:val=""/>
      <w:lvlJc w:val="left"/>
      <w:pPr>
        <w:ind w:left="4675" w:hanging="360"/>
      </w:pPr>
      <w:rPr>
        <w:rFonts w:hint="default" w:ascii="Wingdings" w:hAnsi="Wingdings"/>
      </w:rPr>
    </w:lvl>
    <w:lvl w:ilvl="6" w:tplc="7834D7B6">
      <w:start w:val="1"/>
      <w:numFmt w:val="bullet"/>
      <w:lvlText w:val=""/>
      <w:lvlJc w:val="left"/>
      <w:pPr>
        <w:ind w:left="5395" w:hanging="360"/>
      </w:pPr>
      <w:rPr>
        <w:rFonts w:hint="default" w:ascii="Symbol" w:hAnsi="Symbol"/>
      </w:rPr>
    </w:lvl>
    <w:lvl w:ilvl="7" w:tplc="0D8AE318">
      <w:start w:val="1"/>
      <w:numFmt w:val="bullet"/>
      <w:lvlText w:val="o"/>
      <w:lvlJc w:val="left"/>
      <w:pPr>
        <w:ind w:left="6115" w:hanging="360"/>
      </w:pPr>
      <w:rPr>
        <w:rFonts w:hint="default" w:ascii="Courier New" w:hAnsi="Courier New"/>
      </w:rPr>
    </w:lvl>
    <w:lvl w:ilvl="8" w:tplc="C98EC000">
      <w:start w:val="1"/>
      <w:numFmt w:val="bullet"/>
      <w:lvlText w:val=""/>
      <w:lvlJc w:val="left"/>
      <w:pPr>
        <w:ind w:left="6835" w:hanging="360"/>
      </w:pPr>
      <w:rPr>
        <w:rFonts w:hint="default" w:ascii="Wingdings" w:hAnsi="Wingdings"/>
      </w:rPr>
    </w:lvl>
  </w:abstractNum>
  <w:abstractNum w:abstractNumId="49" w15:restartNumberingAfterBreak="0">
    <w:nsid w:val="6ACD3ED1"/>
    <w:multiLevelType w:val="hybridMultilevel"/>
    <w:tmpl w:val="FFFFFFFF"/>
    <w:lvl w:ilvl="0" w:tplc="A9B2C5F6">
      <w:start w:val="1"/>
      <w:numFmt w:val="bullet"/>
      <w:lvlText w:val="·"/>
      <w:lvlJc w:val="left"/>
      <w:pPr>
        <w:ind w:left="1075" w:hanging="360"/>
      </w:pPr>
      <w:rPr>
        <w:rFonts w:hint="default" w:ascii="Symbol" w:hAnsi="Symbol"/>
      </w:rPr>
    </w:lvl>
    <w:lvl w:ilvl="1" w:tplc="131EB87C">
      <w:start w:val="1"/>
      <w:numFmt w:val="bullet"/>
      <w:lvlText w:val="o"/>
      <w:lvlJc w:val="left"/>
      <w:pPr>
        <w:ind w:left="1795" w:hanging="360"/>
      </w:pPr>
      <w:rPr>
        <w:rFonts w:hint="default" w:ascii="Courier New" w:hAnsi="Courier New"/>
      </w:rPr>
    </w:lvl>
    <w:lvl w:ilvl="2" w:tplc="1C00A850">
      <w:start w:val="1"/>
      <w:numFmt w:val="bullet"/>
      <w:lvlText w:val=""/>
      <w:lvlJc w:val="left"/>
      <w:pPr>
        <w:ind w:left="2515" w:hanging="360"/>
      </w:pPr>
      <w:rPr>
        <w:rFonts w:hint="default" w:ascii="Wingdings" w:hAnsi="Wingdings"/>
      </w:rPr>
    </w:lvl>
    <w:lvl w:ilvl="3" w:tplc="9A0C2AD0">
      <w:start w:val="1"/>
      <w:numFmt w:val="bullet"/>
      <w:lvlText w:val=""/>
      <w:lvlJc w:val="left"/>
      <w:pPr>
        <w:ind w:left="3235" w:hanging="360"/>
      </w:pPr>
      <w:rPr>
        <w:rFonts w:hint="default" w:ascii="Symbol" w:hAnsi="Symbol"/>
      </w:rPr>
    </w:lvl>
    <w:lvl w:ilvl="4" w:tplc="CE02C50E">
      <w:start w:val="1"/>
      <w:numFmt w:val="bullet"/>
      <w:lvlText w:val="o"/>
      <w:lvlJc w:val="left"/>
      <w:pPr>
        <w:ind w:left="3955" w:hanging="360"/>
      </w:pPr>
      <w:rPr>
        <w:rFonts w:hint="default" w:ascii="Courier New" w:hAnsi="Courier New"/>
      </w:rPr>
    </w:lvl>
    <w:lvl w:ilvl="5" w:tplc="4C3E7A22">
      <w:start w:val="1"/>
      <w:numFmt w:val="bullet"/>
      <w:lvlText w:val=""/>
      <w:lvlJc w:val="left"/>
      <w:pPr>
        <w:ind w:left="4675" w:hanging="360"/>
      </w:pPr>
      <w:rPr>
        <w:rFonts w:hint="default" w:ascii="Wingdings" w:hAnsi="Wingdings"/>
      </w:rPr>
    </w:lvl>
    <w:lvl w:ilvl="6" w:tplc="F8240F6A">
      <w:start w:val="1"/>
      <w:numFmt w:val="bullet"/>
      <w:lvlText w:val=""/>
      <w:lvlJc w:val="left"/>
      <w:pPr>
        <w:ind w:left="5395" w:hanging="360"/>
      </w:pPr>
      <w:rPr>
        <w:rFonts w:hint="default" w:ascii="Symbol" w:hAnsi="Symbol"/>
      </w:rPr>
    </w:lvl>
    <w:lvl w:ilvl="7" w:tplc="B8FC30E6">
      <w:start w:val="1"/>
      <w:numFmt w:val="bullet"/>
      <w:lvlText w:val="o"/>
      <w:lvlJc w:val="left"/>
      <w:pPr>
        <w:ind w:left="6115" w:hanging="360"/>
      </w:pPr>
      <w:rPr>
        <w:rFonts w:hint="default" w:ascii="Courier New" w:hAnsi="Courier New"/>
      </w:rPr>
    </w:lvl>
    <w:lvl w:ilvl="8" w:tplc="750E2B3C">
      <w:start w:val="1"/>
      <w:numFmt w:val="bullet"/>
      <w:lvlText w:val=""/>
      <w:lvlJc w:val="left"/>
      <w:pPr>
        <w:ind w:left="6835" w:hanging="360"/>
      </w:pPr>
      <w:rPr>
        <w:rFonts w:hint="default" w:ascii="Wingdings" w:hAnsi="Wingdings"/>
      </w:rPr>
    </w:lvl>
  </w:abstractNum>
  <w:abstractNum w:abstractNumId="50" w15:restartNumberingAfterBreak="0">
    <w:nsid w:val="6BC05959"/>
    <w:multiLevelType w:val="hybridMultilevel"/>
    <w:tmpl w:val="FFFFFFFF"/>
    <w:lvl w:ilvl="0" w:tplc="F0245A90">
      <w:start w:val="1"/>
      <w:numFmt w:val="bullet"/>
      <w:lvlText w:val=""/>
      <w:lvlJc w:val="left"/>
      <w:pPr>
        <w:ind w:left="1075" w:hanging="360"/>
      </w:pPr>
      <w:rPr>
        <w:rFonts w:hint="default" w:ascii="Symbol" w:hAnsi="Symbol"/>
      </w:rPr>
    </w:lvl>
    <w:lvl w:ilvl="1" w:tplc="DA72C4F0">
      <w:start w:val="1"/>
      <w:numFmt w:val="bullet"/>
      <w:lvlText w:val="o"/>
      <w:lvlJc w:val="left"/>
      <w:pPr>
        <w:ind w:left="1795" w:hanging="360"/>
      </w:pPr>
      <w:rPr>
        <w:rFonts w:hint="default" w:ascii="Courier New" w:hAnsi="Courier New"/>
      </w:rPr>
    </w:lvl>
    <w:lvl w:ilvl="2" w:tplc="CEB8FD1C">
      <w:start w:val="1"/>
      <w:numFmt w:val="bullet"/>
      <w:lvlText w:val=""/>
      <w:lvlJc w:val="left"/>
      <w:pPr>
        <w:ind w:left="2515" w:hanging="360"/>
      </w:pPr>
      <w:rPr>
        <w:rFonts w:hint="default" w:ascii="Wingdings" w:hAnsi="Wingdings"/>
      </w:rPr>
    </w:lvl>
    <w:lvl w:ilvl="3" w:tplc="C2AA8AF0">
      <w:start w:val="1"/>
      <w:numFmt w:val="bullet"/>
      <w:lvlText w:val=""/>
      <w:lvlJc w:val="left"/>
      <w:pPr>
        <w:ind w:left="3235" w:hanging="360"/>
      </w:pPr>
      <w:rPr>
        <w:rFonts w:hint="default" w:ascii="Symbol" w:hAnsi="Symbol"/>
      </w:rPr>
    </w:lvl>
    <w:lvl w:ilvl="4" w:tplc="A26447EE">
      <w:start w:val="1"/>
      <w:numFmt w:val="bullet"/>
      <w:lvlText w:val="o"/>
      <w:lvlJc w:val="left"/>
      <w:pPr>
        <w:ind w:left="3955" w:hanging="360"/>
      </w:pPr>
      <w:rPr>
        <w:rFonts w:hint="default" w:ascii="Courier New" w:hAnsi="Courier New"/>
      </w:rPr>
    </w:lvl>
    <w:lvl w:ilvl="5" w:tplc="E41C954A">
      <w:start w:val="1"/>
      <w:numFmt w:val="bullet"/>
      <w:lvlText w:val=""/>
      <w:lvlJc w:val="left"/>
      <w:pPr>
        <w:ind w:left="4675" w:hanging="360"/>
      </w:pPr>
      <w:rPr>
        <w:rFonts w:hint="default" w:ascii="Wingdings" w:hAnsi="Wingdings"/>
      </w:rPr>
    </w:lvl>
    <w:lvl w:ilvl="6" w:tplc="DF9C251E">
      <w:start w:val="1"/>
      <w:numFmt w:val="bullet"/>
      <w:lvlText w:val=""/>
      <w:lvlJc w:val="left"/>
      <w:pPr>
        <w:ind w:left="5395" w:hanging="360"/>
      </w:pPr>
      <w:rPr>
        <w:rFonts w:hint="default" w:ascii="Symbol" w:hAnsi="Symbol"/>
      </w:rPr>
    </w:lvl>
    <w:lvl w:ilvl="7" w:tplc="6762AA0A">
      <w:start w:val="1"/>
      <w:numFmt w:val="bullet"/>
      <w:lvlText w:val="o"/>
      <w:lvlJc w:val="left"/>
      <w:pPr>
        <w:ind w:left="6115" w:hanging="360"/>
      </w:pPr>
      <w:rPr>
        <w:rFonts w:hint="default" w:ascii="Courier New" w:hAnsi="Courier New"/>
      </w:rPr>
    </w:lvl>
    <w:lvl w:ilvl="8" w:tplc="B1244378">
      <w:start w:val="1"/>
      <w:numFmt w:val="bullet"/>
      <w:lvlText w:val=""/>
      <w:lvlJc w:val="left"/>
      <w:pPr>
        <w:ind w:left="6835" w:hanging="360"/>
      </w:pPr>
      <w:rPr>
        <w:rFonts w:hint="default" w:ascii="Wingdings" w:hAnsi="Wingdings"/>
      </w:rPr>
    </w:lvl>
  </w:abstractNum>
  <w:abstractNum w:abstractNumId="51" w15:restartNumberingAfterBreak="0">
    <w:nsid w:val="6BDB9DAB"/>
    <w:multiLevelType w:val="hybridMultilevel"/>
    <w:tmpl w:val="FFFFFFFF"/>
    <w:lvl w:ilvl="0" w:tplc="618A6FFC">
      <w:start w:val="1"/>
      <w:numFmt w:val="decimal"/>
      <w:lvlText w:val="%1."/>
      <w:lvlJc w:val="left"/>
      <w:pPr>
        <w:ind w:left="1075" w:hanging="360"/>
      </w:pPr>
    </w:lvl>
    <w:lvl w:ilvl="1" w:tplc="71ECF67C">
      <w:start w:val="1"/>
      <w:numFmt w:val="lowerLetter"/>
      <w:lvlText w:val="%2."/>
      <w:lvlJc w:val="left"/>
      <w:pPr>
        <w:ind w:left="1795" w:hanging="360"/>
      </w:pPr>
    </w:lvl>
    <w:lvl w:ilvl="2" w:tplc="995604D6">
      <w:start w:val="1"/>
      <w:numFmt w:val="lowerRoman"/>
      <w:lvlText w:val="%3."/>
      <w:lvlJc w:val="right"/>
      <w:pPr>
        <w:ind w:left="2515" w:hanging="180"/>
      </w:pPr>
    </w:lvl>
    <w:lvl w:ilvl="3" w:tplc="EBC230F6">
      <w:start w:val="1"/>
      <w:numFmt w:val="decimal"/>
      <w:lvlText w:val="%4."/>
      <w:lvlJc w:val="left"/>
      <w:pPr>
        <w:ind w:left="3235" w:hanging="360"/>
      </w:pPr>
    </w:lvl>
    <w:lvl w:ilvl="4" w:tplc="9FB43A98">
      <w:start w:val="1"/>
      <w:numFmt w:val="lowerLetter"/>
      <w:lvlText w:val="%5."/>
      <w:lvlJc w:val="left"/>
      <w:pPr>
        <w:ind w:left="3955" w:hanging="360"/>
      </w:pPr>
    </w:lvl>
    <w:lvl w:ilvl="5" w:tplc="5B8EDE2A">
      <w:start w:val="1"/>
      <w:numFmt w:val="lowerRoman"/>
      <w:lvlText w:val="%6."/>
      <w:lvlJc w:val="right"/>
      <w:pPr>
        <w:ind w:left="4675" w:hanging="180"/>
      </w:pPr>
    </w:lvl>
    <w:lvl w:ilvl="6" w:tplc="756E5F48">
      <w:start w:val="1"/>
      <w:numFmt w:val="decimal"/>
      <w:lvlText w:val="%7."/>
      <w:lvlJc w:val="left"/>
      <w:pPr>
        <w:ind w:left="5395" w:hanging="360"/>
      </w:pPr>
    </w:lvl>
    <w:lvl w:ilvl="7" w:tplc="CFC0A294">
      <w:start w:val="1"/>
      <w:numFmt w:val="lowerLetter"/>
      <w:lvlText w:val="%8."/>
      <w:lvlJc w:val="left"/>
      <w:pPr>
        <w:ind w:left="6115" w:hanging="360"/>
      </w:pPr>
    </w:lvl>
    <w:lvl w:ilvl="8" w:tplc="97308A42">
      <w:start w:val="1"/>
      <w:numFmt w:val="lowerRoman"/>
      <w:lvlText w:val="%9."/>
      <w:lvlJc w:val="right"/>
      <w:pPr>
        <w:ind w:left="6835" w:hanging="180"/>
      </w:pPr>
    </w:lvl>
  </w:abstractNum>
  <w:abstractNum w:abstractNumId="52" w15:restartNumberingAfterBreak="0">
    <w:nsid w:val="6CF79454"/>
    <w:multiLevelType w:val="hybridMultilevel"/>
    <w:tmpl w:val="FFFFFFFF"/>
    <w:lvl w:ilvl="0" w:tplc="3ECA59AC">
      <w:start w:val="1"/>
      <w:numFmt w:val="bullet"/>
      <w:lvlText w:val=""/>
      <w:lvlJc w:val="left"/>
      <w:pPr>
        <w:ind w:left="1075" w:hanging="360"/>
      </w:pPr>
      <w:rPr>
        <w:rFonts w:hint="default" w:ascii="Symbol" w:hAnsi="Symbol"/>
      </w:rPr>
    </w:lvl>
    <w:lvl w:ilvl="1" w:tplc="91EA546E">
      <w:start w:val="1"/>
      <w:numFmt w:val="bullet"/>
      <w:lvlText w:val="o"/>
      <w:lvlJc w:val="left"/>
      <w:pPr>
        <w:ind w:left="1795" w:hanging="360"/>
      </w:pPr>
      <w:rPr>
        <w:rFonts w:hint="default" w:ascii="Courier New" w:hAnsi="Courier New"/>
      </w:rPr>
    </w:lvl>
    <w:lvl w:ilvl="2" w:tplc="7750CC0A">
      <w:start w:val="1"/>
      <w:numFmt w:val="bullet"/>
      <w:lvlText w:val=""/>
      <w:lvlJc w:val="left"/>
      <w:pPr>
        <w:ind w:left="2515" w:hanging="360"/>
      </w:pPr>
      <w:rPr>
        <w:rFonts w:hint="default" w:ascii="Wingdings" w:hAnsi="Wingdings"/>
      </w:rPr>
    </w:lvl>
    <w:lvl w:ilvl="3" w:tplc="1D8AB7DC">
      <w:start w:val="1"/>
      <w:numFmt w:val="bullet"/>
      <w:lvlText w:val=""/>
      <w:lvlJc w:val="left"/>
      <w:pPr>
        <w:ind w:left="3235" w:hanging="360"/>
      </w:pPr>
      <w:rPr>
        <w:rFonts w:hint="default" w:ascii="Symbol" w:hAnsi="Symbol"/>
      </w:rPr>
    </w:lvl>
    <w:lvl w:ilvl="4" w:tplc="10B4483C">
      <w:start w:val="1"/>
      <w:numFmt w:val="bullet"/>
      <w:lvlText w:val="o"/>
      <w:lvlJc w:val="left"/>
      <w:pPr>
        <w:ind w:left="3955" w:hanging="360"/>
      </w:pPr>
      <w:rPr>
        <w:rFonts w:hint="default" w:ascii="Courier New" w:hAnsi="Courier New"/>
      </w:rPr>
    </w:lvl>
    <w:lvl w:ilvl="5" w:tplc="98B497A2">
      <w:start w:val="1"/>
      <w:numFmt w:val="bullet"/>
      <w:lvlText w:val=""/>
      <w:lvlJc w:val="left"/>
      <w:pPr>
        <w:ind w:left="4675" w:hanging="360"/>
      </w:pPr>
      <w:rPr>
        <w:rFonts w:hint="default" w:ascii="Wingdings" w:hAnsi="Wingdings"/>
      </w:rPr>
    </w:lvl>
    <w:lvl w:ilvl="6" w:tplc="C0261FA4">
      <w:start w:val="1"/>
      <w:numFmt w:val="bullet"/>
      <w:lvlText w:val=""/>
      <w:lvlJc w:val="left"/>
      <w:pPr>
        <w:ind w:left="5395" w:hanging="360"/>
      </w:pPr>
      <w:rPr>
        <w:rFonts w:hint="default" w:ascii="Symbol" w:hAnsi="Symbol"/>
      </w:rPr>
    </w:lvl>
    <w:lvl w:ilvl="7" w:tplc="253611B4">
      <w:start w:val="1"/>
      <w:numFmt w:val="bullet"/>
      <w:lvlText w:val="o"/>
      <w:lvlJc w:val="left"/>
      <w:pPr>
        <w:ind w:left="6115" w:hanging="360"/>
      </w:pPr>
      <w:rPr>
        <w:rFonts w:hint="default" w:ascii="Courier New" w:hAnsi="Courier New"/>
      </w:rPr>
    </w:lvl>
    <w:lvl w:ilvl="8" w:tplc="9F4A59DA">
      <w:start w:val="1"/>
      <w:numFmt w:val="bullet"/>
      <w:lvlText w:val=""/>
      <w:lvlJc w:val="left"/>
      <w:pPr>
        <w:ind w:left="6835" w:hanging="360"/>
      </w:pPr>
      <w:rPr>
        <w:rFonts w:hint="default" w:ascii="Wingdings" w:hAnsi="Wingdings"/>
      </w:rPr>
    </w:lvl>
  </w:abstractNum>
  <w:abstractNum w:abstractNumId="53" w15:restartNumberingAfterBreak="0">
    <w:nsid w:val="734AAA3B"/>
    <w:multiLevelType w:val="hybridMultilevel"/>
    <w:tmpl w:val="D34A5F48"/>
    <w:lvl w:ilvl="0" w:tplc="CC78AF36">
      <w:start w:val="1"/>
      <w:numFmt w:val="decimal"/>
      <w:lvlText w:val="%1."/>
      <w:lvlJc w:val="left"/>
      <w:pPr>
        <w:ind w:left="1075" w:hanging="360"/>
      </w:pPr>
    </w:lvl>
    <w:lvl w:ilvl="1" w:tplc="499695E2">
      <w:start w:val="1"/>
      <w:numFmt w:val="lowerLetter"/>
      <w:lvlText w:val="%2."/>
      <w:lvlJc w:val="left"/>
      <w:pPr>
        <w:ind w:left="1795" w:hanging="360"/>
      </w:pPr>
    </w:lvl>
    <w:lvl w:ilvl="2" w:tplc="A17EDAA4">
      <w:start w:val="1"/>
      <w:numFmt w:val="lowerRoman"/>
      <w:lvlText w:val="%3."/>
      <w:lvlJc w:val="right"/>
      <w:pPr>
        <w:ind w:left="2515" w:hanging="180"/>
      </w:pPr>
    </w:lvl>
    <w:lvl w:ilvl="3" w:tplc="83A49D5E">
      <w:start w:val="1"/>
      <w:numFmt w:val="decimal"/>
      <w:lvlText w:val="%4."/>
      <w:lvlJc w:val="left"/>
      <w:pPr>
        <w:ind w:left="3235" w:hanging="360"/>
      </w:pPr>
    </w:lvl>
    <w:lvl w:ilvl="4" w:tplc="B540D50C">
      <w:start w:val="1"/>
      <w:numFmt w:val="lowerLetter"/>
      <w:lvlText w:val="%5."/>
      <w:lvlJc w:val="left"/>
      <w:pPr>
        <w:ind w:left="3955" w:hanging="360"/>
      </w:pPr>
    </w:lvl>
    <w:lvl w:ilvl="5" w:tplc="DF82042A">
      <w:start w:val="1"/>
      <w:numFmt w:val="lowerRoman"/>
      <w:lvlText w:val="%6."/>
      <w:lvlJc w:val="right"/>
      <w:pPr>
        <w:ind w:left="4675" w:hanging="180"/>
      </w:pPr>
    </w:lvl>
    <w:lvl w:ilvl="6" w:tplc="35AA2820">
      <w:start w:val="1"/>
      <w:numFmt w:val="decimal"/>
      <w:lvlText w:val="%7."/>
      <w:lvlJc w:val="left"/>
      <w:pPr>
        <w:ind w:left="5395" w:hanging="360"/>
      </w:pPr>
    </w:lvl>
    <w:lvl w:ilvl="7" w:tplc="BF9680EE">
      <w:start w:val="1"/>
      <w:numFmt w:val="lowerLetter"/>
      <w:lvlText w:val="%8."/>
      <w:lvlJc w:val="left"/>
      <w:pPr>
        <w:ind w:left="6115" w:hanging="360"/>
      </w:pPr>
    </w:lvl>
    <w:lvl w:ilvl="8" w:tplc="883015E2">
      <w:start w:val="1"/>
      <w:numFmt w:val="lowerRoman"/>
      <w:lvlText w:val="%9."/>
      <w:lvlJc w:val="right"/>
      <w:pPr>
        <w:ind w:left="6835" w:hanging="180"/>
      </w:pPr>
    </w:lvl>
  </w:abstractNum>
  <w:abstractNum w:abstractNumId="54" w15:restartNumberingAfterBreak="0">
    <w:nsid w:val="735300B8"/>
    <w:multiLevelType w:val="hybridMultilevel"/>
    <w:tmpl w:val="915609FA"/>
    <w:lvl w:ilvl="0" w:tplc="217283BE">
      <w:start w:val="1"/>
      <w:numFmt w:val="bullet"/>
      <w:lvlText w:val="-"/>
      <w:lvlJc w:val="left"/>
      <w:pPr>
        <w:ind w:left="1651"/>
      </w:pPr>
      <w:rPr>
        <w:rFonts w:ascii="Calibri" w:hAnsi="Calibri" w:eastAsia="Calibri" w:cs="Calibri"/>
        <w:b w:val="0"/>
        <w:i w:val="0"/>
        <w:strike w:val="0"/>
        <w:dstrike w:val="0"/>
        <w:color w:val="000000"/>
        <w:sz w:val="19"/>
        <w:szCs w:val="19"/>
        <w:u w:val="none" w:color="000000"/>
        <w:bdr w:val="none" w:color="auto" w:sz="0" w:space="0"/>
        <w:shd w:val="clear" w:color="auto" w:fill="auto"/>
        <w:vertAlign w:val="baseline"/>
      </w:rPr>
    </w:lvl>
    <w:lvl w:ilvl="1" w:tplc="A0568AE4">
      <w:start w:val="1"/>
      <w:numFmt w:val="bullet"/>
      <w:lvlText w:val="o"/>
      <w:lvlJc w:val="left"/>
      <w:pPr>
        <w:ind w:left="1664"/>
      </w:pPr>
      <w:rPr>
        <w:rFonts w:ascii="Calibri" w:hAnsi="Calibri" w:eastAsia="Calibri" w:cs="Calibri"/>
        <w:b w:val="0"/>
        <w:i w:val="0"/>
        <w:strike w:val="0"/>
        <w:dstrike w:val="0"/>
        <w:color w:val="000000"/>
        <w:sz w:val="19"/>
        <w:szCs w:val="19"/>
        <w:u w:val="none" w:color="000000"/>
        <w:bdr w:val="none" w:color="auto" w:sz="0" w:space="0"/>
        <w:shd w:val="clear" w:color="auto" w:fill="auto"/>
        <w:vertAlign w:val="baseline"/>
      </w:rPr>
    </w:lvl>
    <w:lvl w:ilvl="2" w:tplc="AFD65A74">
      <w:start w:val="1"/>
      <w:numFmt w:val="bullet"/>
      <w:lvlText w:val="▪"/>
      <w:lvlJc w:val="left"/>
      <w:pPr>
        <w:ind w:left="2384"/>
      </w:pPr>
      <w:rPr>
        <w:rFonts w:ascii="Calibri" w:hAnsi="Calibri" w:eastAsia="Calibri" w:cs="Calibri"/>
        <w:b w:val="0"/>
        <w:i w:val="0"/>
        <w:strike w:val="0"/>
        <w:dstrike w:val="0"/>
        <w:color w:val="000000"/>
        <w:sz w:val="19"/>
        <w:szCs w:val="19"/>
        <w:u w:val="none" w:color="000000"/>
        <w:bdr w:val="none" w:color="auto" w:sz="0" w:space="0"/>
        <w:shd w:val="clear" w:color="auto" w:fill="auto"/>
        <w:vertAlign w:val="baseline"/>
      </w:rPr>
    </w:lvl>
    <w:lvl w:ilvl="3" w:tplc="B1802ED6">
      <w:start w:val="1"/>
      <w:numFmt w:val="bullet"/>
      <w:lvlText w:val="•"/>
      <w:lvlJc w:val="left"/>
      <w:pPr>
        <w:ind w:left="3104"/>
      </w:pPr>
      <w:rPr>
        <w:rFonts w:ascii="Calibri" w:hAnsi="Calibri" w:eastAsia="Calibri" w:cs="Calibri"/>
        <w:b w:val="0"/>
        <w:i w:val="0"/>
        <w:strike w:val="0"/>
        <w:dstrike w:val="0"/>
        <w:color w:val="000000"/>
        <w:sz w:val="19"/>
        <w:szCs w:val="19"/>
        <w:u w:val="none" w:color="000000"/>
        <w:bdr w:val="none" w:color="auto" w:sz="0" w:space="0"/>
        <w:shd w:val="clear" w:color="auto" w:fill="auto"/>
        <w:vertAlign w:val="baseline"/>
      </w:rPr>
    </w:lvl>
    <w:lvl w:ilvl="4" w:tplc="32D2E8F8">
      <w:start w:val="1"/>
      <w:numFmt w:val="bullet"/>
      <w:lvlText w:val="o"/>
      <w:lvlJc w:val="left"/>
      <w:pPr>
        <w:ind w:left="3824"/>
      </w:pPr>
      <w:rPr>
        <w:rFonts w:ascii="Calibri" w:hAnsi="Calibri" w:eastAsia="Calibri" w:cs="Calibri"/>
        <w:b w:val="0"/>
        <w:i w:val="0"/>
        <w:strike w:val="0"/>
        <w:dstrike w:val="0"/>
        <w:color w:val="000000"/>
        <w:sz w:val="19"/>
        <w:szCs w:val="19"/>
        <w:u w:val="none" w:color="000000"/>
        <w:bdr w:val="none" w:color="auto" w:sz="0" w:space="0"/>
        <w:shd w:val="clear" w:color="auto" w:fill="auto"/>
        <w:vertAlign w:val="baseline"/>
      </w:rPr>
    </w:lvl>
    <w:lvl w:ilvl="5" w:tplc="12E09696">
      <w:start w:val="1"/>
      <w:numFmt w:val="bullet"/>
      <w:lvlText w:val="▪"/>
      <w:lvlJc w:val="left"/>
      <w:pPr>
        <w:ind w:left="4544"/>
      </w:pPr>
      <w:rPr>
        <w:rFonts w:ascii="Calibri" w:hAnsi="Calibri" w:eastAsia="Calibri" w:cs="Calibri"/>
        <w:b w:val="0"/>
        <w:i w:val="0"/>
        <w:strike w:val="0"/>
        <w:dstrike w:val="0"/>
        <w:color w:val="000000"/>
        <w:sz w:val="19"/>
        <w:szCs w:val="19"/>
        <w:u w:val="none" w:color="000000"/>
        <w:bdr w:val="none" w:color="auto" w:sz="0" w:space="0"/>
        <w:shd w:val="clear" w:color="auto" w:fill="auto"/>
        <w:vertAlign w:val="baseline"/>
      </w:rPr>
    </w:lvl>
    <w:lvl w:ilvl="6" w:tplc="9F24A540">
      <w:start w:val="1"/>
      <w:numFmt w:val="bullet"/>
      <w:lvlText w:val="•"/>
      <w:lvlJc w:val="left"/>
      <w:pPr>
        <w:ind w:left="5264"/>
      </w:pPr>
      <w:rPr>
        <w:rFonts w:ascii="Calibri" w:hAnsi="Calibri" w:eastAsia="Calibri" w:cs="Calibri"/>
        <w:b w:val="0"/>
        <w:i w:val="0"/>
        <w:strike w:val="0"/>
        <w:dstrike w:val="0"/>
        <w:color w:val="000000"/>
        <w:sz w:val="19"/>
        <w:szCs w:val="19"/>
        <w:u w:val="none" w:color="000000"/>
        <w:bdr w:val="none" w:color="auto" w:sz="0" w:space="0"/>
        <w:shd w:val="clear" w:color="auto" w:fill="auto"/>
        <w:vertAlign w:val="baseline"/>
      </w:rPr>
    </w:lvl>
    <w:lvl w:ilvl="7" w:tplc="074658D8">
      <w:start w:val="1"/>
      <w:numFmt w:val="bullet"/>
      <w:lvlText w:val="o"/>
      <w:lvlJc w:val="left"/>
      <w:pPr>
        <w:ind w:left="5984"/>
      </w:pPr>
      <w:rPr>
        <w:rFonts w:ascii="Calibri" w:hAnsi="Calibri" w:eastAsia="Calibri" w:cs="Calibri"/>
        <w:b w:val="0"/>
        <w:i w:val="0"/>
        <w:strike w:val="0"/>
        <w:dstrike w:val="0"/>
        <w:color w:val="000000"/>
        <w:sz w:val="19"/>
        <w:szCs w:val="19"/>
        <w:u w:val="none" w:color="000000"/>
        <w:bdr w:val="none" w:color="auto" w:sz="0" w:space="0"/>
        <w:shd w:val="clear" w:color="auto" w:fill="auto"/>
        <w:vertAlign w:val="baseline"/>
      </w:rPr>
    </w:lvl>
    <w:lvl w:ilvl="8" w:tplc="D5E08D16">
      <w:start w:val="1"/>
      <w:numFmt w:val="bullet"/>
      <w:lvlText w:val="▪"/>
      <w:lvlJc w:val="left"/>
      <w:pPr>
        <w:ind w:left="6704"/>
      </w:pPr>
      <w:rPr>
        <w:rFonts w:ascii="Calibri" w:hAnsi="Calibri" w:eastAsia="Calibri" w:cs="Calibri"/>
        <w:b w:val="0"/>
        <w:i w:val="0"/>
        <w:strike w:val="0"/>
        <w:dstrike w:val="0"/>
        <w:color w:val="000000"/>
        <w:sz w:val="19"/>
        <w:szCs w:val="19"/>
        <w:u w:val="none" w:color="000000"/>
        <w:bdr w:val="none" w:color="auto" w:sz="0" w:space="0"/>
        <w:shd w:val="clear" w:color="auto" w:fill="auto"/>
        <w:vertAlign w:val="baseline"/>
      </w:rPr>
    </w:lvl>
  </w:abstractNum>
  <w:abstractNum w:abstractNumId="55" w15:restartNumberingAfterBreak="0">
    <w:nsid w:val="748E2DDA"/>
    <w:multiLevelType w:val="hybridMultilevel"/>
    <w:tmpl w:val="FFFFFFFF"/>
    <w:lvl w:ilvl="0" w:tplc="16DA297A">
      <w:start w:val="1"/>
      <w:numFmt w:val="bullet"/>
      <w:lvlText w:val=""/>
      <w:lvlJc w:val="left"/>
      <w:pPr>
        <w:ind w:left="1075" w:hanging="360"/>
      </w:pPr>
      <w:rPr>
        <w:rFonts w:hint="default" w:ascii="Symbol" w:hAnsi="Symbol"/>
      </w:rPr>
    </w:lvl>
    <w:lvl w:ilvl="1" w:tplc="A298235C">
      <w:start w:val="1"/>
      <w:numFmt w:val="bullet"/>
      <w:lvlText w:val="o"/>
      <w:lvlJc w:val="left"/>
      <w:pPr>
        <w:ind w:left="1795" w:hanging="360"/>
      </w:pPr>
      <w:rPr>
        <w:rFonts w:hint="default" w:ascii="Courier New" w:hAnsi="Courier New"/>
      </w:rPr>
    </w:lvl>
    <w:lvl w:ilvl="2" w:tplc="F0601B5E">
      <w:start w:val="1"/>
      <w:numFmt w:val="bullet"/>
      <w:lvlText w:val=""/>
      <w:lvlJc w:val="left"/>
      <w:pPr>
        <w:ind w:left="2515" w:hanging="360"/>
      </w:pPr>
      <w:rPr>
        <w:rFonts w:hint="default" w:ascii="Wingdings" w:hAnsi="Wingdings"/>
      </w:rPr>
    </w:lvl>
    <w:lvl w:ilvl="3" w:tplc="55DE87B8">
      <w:start w:val="1"/>
      <w:numFmt w:val="bullet"/>
      <w:lvlText w:val=""/>
      <w:lvlJc w:val="left"/>
      <w:pPr>
        <w:ind w:left="3235" w:hanging="360"/>
      </w:pPr>
      <w:rPr>
        <w:rFonts w:hint="default" w:ascii="Symbol" w:hAnsi="Symbol"/>
      </w:rPr>
    </w:lvl>
    <w:lvl w:ilvl="4" w:tplc="1F320244">
      <w:start w:val="1"/>
      <w:numFmt w:val="bullet"/>
      <w:lvlText w:val="o"/>
      <w:lvlJc w:val="left"/>
      <w:pPr>
        <w:ind w:left="3955" w:hanging="360"/>
      </w:pPr>
      <w:rPr>
        <w:rFonts w:hint="default" w:ascii="Courier New" w:hAnsi="Courier New"/>
      </w:rPr>
    </w:lvl>
    <w:lvl w:ilvl="5" w:tplc="605C2140">
      <w:start w:val="1"/>
      <w:numFmt w:val="bullet"/>
      <w:lvlText w:val=""/>
      <w:lvlJc w:val="left"/>
      <w:pPr>
        <w:ind w:left="4675" w:hanging="360"/>
      </w:pPr>
      <w:rPr>
        <w:rFonts w:hint="default" w:ascii="Wingdings" w:hAnsi="Wingdings"/>
      </w:rPr>
    </w:lvl>
    <w:lvl w:ilvl="6" w:tplc="D6CE2F4E">
      <w:start w:val="1"/>
      <w:numFmt w:val="bullet"/>
      <w:lvlText w:val=""/>
      <w:lvlJc w:val="left"/>
      <w:pPr>
        <w:ind w:left="5395" w:hanging="360"/>
      </w:pPr>
      <w:rPr>
        <w:rFonts w:hint="default" w:ascii="Symbol" w:hAnsi="Symbol"/>
      </w:rPr>
    </w:lvl>
    <w:lvl w:ilvl="7" w:tplc="1520EE48">
      <w:start w:val="1"/>
      <w:numFmt w:val="bullet"/>
      <w:lvlText w:val="o"/>
      <w:lvlJc w:val="left"/>
      <w:pPr>
        <w:ind w:left="6115" w:hanging="360"/>
      </w:pPr>
      <w:rPr>
        <w:rFonts w:hint="default" w:ascii="Courier New" w:hAnsi="Courier New"/>
      </w:rPr>
    </w:lvl>
    <w:lvl w:ilvl="8" w:tplc="FB688C04">
      <w:start w:val="1"/>
      <w:numFmt w:val="bullet"/>
      <w:lvlText w:val=""/>
      <w:lvlJc w:val="left"/>
      <w:pPr>
        <w:ind w:left="6835" w:hanging="360"/>
      </w:pPr>
      <w:rPr>
        <w:rFonts w:hint="default" w:ascii="Wingdings" w:hAnsi="Wingdings"/>
      </w:rPr>
    </w:lvl>
  </w:abstractNum>
  <w:abstractNum w:abstractNumId="56" w15:restartNumberingAfterBreak="0">
    <w:nsid w:val="74A2C65B"/>
    <w:multiLevelType w:val="hybridMultilevel"/>
    <w:tmpl w:val="FE3A8EDC"/>
    <w:lvl w:ilvl="0" w:tplc="38986A16">
      <w:start w:val="1"/>
      <w:numFmt w:val="bullet"/>
      <w:lvlText w:val=""/>
      <w:lvlJc w:val="left"/>
      <w:pPr>
        <w:ind w:left="1075" w:hanging="360"/>
      </w:pPr>
      <w:rPr>
        <w:rFonts w:hint="default" w:ascii="Symbol" w:hAnsi="Symbol"/>
      </w:rPr>
    </w:lvl>
    <w:lvl w:ilvl="1" w:tplc="2FCAB964">
      <w:start w:val="1"/>
      <w:numFmt w:val="bullet"/>
      <w:lvlText w:val="o"/>
      <w:lvlJc w:val="left"/>
      <w:pPr>
        <w:ind w:left="1795" w:hanging="360"/>
      </w:pPr>
      <w:rPr>
        <w:rFonts w:hint="default" w:ascii="Courier New" w:hAnsi="Courier New"/>
      </w:rPr>
    </w:lvl>
    <w:lvl w:ilvl="2" w:tplc="ACEA23A6">
      <w:start w:val="1"/>
      <w:numFmt w:val="bullet"/>
      <w:lvlText w:val=""/>
      <w:lvlJc w:val="left"/>
      <w:pPr>
        <w:ind w:left="2515" w:hanging="360"/>
      </w:pPr>
      <w:rPr>
        <w:rFonts w:hint="default" w:ascii="Wingdings" w:hAnsi="Wingdings"/>
      </w:rPr>
    </w:lvl>
    <w:lvl w:ilvl="3" w:tplc="156C5290">
      <w:start w:val="1"/>
      <w:numFmt w:val="bullet"/>
      <w:lvlText w:val=""/>
      <w:lvlJc w:val="left"/>
      <w:pPr>
        <w:ind w:left="3235" w:hanging="360"/>
      </w:pPr>
      <w:rPr>
        <w:rFonts w:hint="default" w:ascii="Symbol" w:hAnsi="Symbol"/>
      </w:rPr>
    </w:lvl>
    <w:lvl w:ilvl="4" w:tplc="DB3C2B1A">
      <w:start w:val="1"/>
      <w:numFmt w:val="bullet"/>
      <w:lvlText w:val="o"/>
      <w:lvlJc w:val="left"/>
      <w:pPr>
        <w:ind w:left="3955" w:hanging="360"/>
      </w:pPr>
      <w:rPr>
        <w:rFonts w:hint="default" w:ascii="Courier New" w:hAnsi="Courier New"/>
      </w:rPr>
    </w:lvl>
    <w:lvl w:ilvl="5" w:tplc="108E98B8">
      <w:start w:val="1"/>
      <w:numFmt w:val="bullet"/>
      <w:lvlText w:val=""/>
      <w:lvlJc w:val="left"/>
      <w:pPr>
        <w:ind w:left="4675" w:hanging="360"/>
      </w:pPr>
      <w:rPr>
        <w:rFonts w:hint="default" w:ascii="Wingdings" w:hAnsi="Wingdings"/>
      </w:rPr>
    </w:lvl>
    <w:lvl w:ilvl="6" w:tplc="49408464">
      <w:start w:val="1"/>
      <w:numFmt w:val="bullet"/>
      <w:lvlText w:val=""/>
      <w:lvlJc w:val="left"/>
      <w:pPr>
        <w:ind w:left="5395" w:hanging="360"/>
      </w:pPr>
      <w:rPr>
        <w:rFonts w:hint="default" w:ascii="Symbol" w:hAnsi="Symbol"/>
      </w:rPr>
    </w:lvl>
    <w:lvl w:ilvl="7" w:tplc="58562D5C">
      <w:start w:val="1"/>
      <w:numFmt w:val="bullet"/>
      <w:lvlText w:val="o"/>
      <w:lvlJc w:val="left"/>
      <w:pPr>
        <w:ind w:left="6115" w:hanging="360"/>
      </w:pPr>
      <w:rPr>
        <w:rFonts w:hint="default" w:ascii="Courier New" w:hAnsi="Courier New"/>
      </w:rPr>
    </w:lvl>
    <w:lvl w:ilvl="8" w:tplc="716A862A">
      <w:start w:val="1"/>
      <w:numFmt w:val="bullet"/>
      <w:lvlText w:val=""/>
      <w:lvlJc w:val="left"/>
      <w:pPr>
        <w:ind w:left="6835" w:hanging="360"/>
      </w:pPr>
      <w:rPr>
        <w:rFonts w:hint="default" w:ascii="Wingdings" w:hAnsi="Wingdings"/>
      </w:rPr>
    </w:lvl>
  </w:abstractNum>
  <w:abstractNum w:abstractNumId="57" w15:restartNumberingAfterBreak="0">
    <w:nsid w:val="7DCB968D"/>
    <w:multiLevelType w:val="hybridMultilevel"/>
    <w:tmpl w:val="FFFFFFFF"/>
    <w:lvl w:ilvl="0" w:tplc="DBA6FC74">
      <w:start w:val="1"/>
      <w:numFmt w:val="bullet"/>
      <w:lvlText w:val=""/>
      <w:lvlJc w:val="left"/>
      <w:pPr>
        <w:ind w:left="1075" w:hanging="360"/>
      </w:pPr>
      <w:rPr>
        <w:rFonts w:hint="default" w:ascii="Symbol" w:hAnsi="Symbol"/>
      </w:rPr>
    </w:lvl>
    <w:lvl w:ilvl="1" w:tplc="97566634">
      <w:start w:val="1"/>
      <w:numFmt w:val="bullet"/>
      <w:lvlText w:val="o"/>
      <w:lvlJc w:val="left"/>
      <w:pPr>
        <w:ind w:left="1795" w:hanging="360"/>
      </w:pPr>
      <w:rPr>
        <w:rFonts w:hint="default" w:ascii="Courier New" w:hAnsi="Courier New"/>
      </w:rPr>
    </w:lvl>
    <w:lvl w:ilvl="2" w:tplc="43D6B36C">
      <w:start w:val="1"/>
      <w:numFmt w:val="bullet"/>
      <w:lvlText w:val=""/>
      <w:lvlJc w:val="left"/>
      <w:pPr>
        <w:ind w:left="2515" w:hanging="360"/>
      </w:pPr>
      <w:rPr>
        <w:rFonts w:hint="default" w:ascii="Wingdings" w:hAnsi="Wingdings"/>
      </w:rPr>
    </w:lvl>
    <w:lvl w:ilvl="3" w:tplc="EA56A21A">
      <w:start w:val="1"/>
      <w:numFmt w:val="bullet"/>
      <w:lvlText w:val=""/>
      <w:lvlJc w:val="left"/>
      <w:pPr>
        <w:ind w:left="3235" w:hanging="360"/>
      </w:pPr>
      <w:rPr>
        <w:rFonts w:hint="default" w:ascii="Symbol" w:hAnsi="Symbol"/>
      </w:rPr>
    </w:lvl>
    <w:lvl w:ilvl="4" w:tplc="7096B8F8">
      <w:start w:val="1"/>
      <w:numFmt w:val="bullet"/>
      <w:lvlText w:val="o"/>
      <w:lvlJc w:val="left"/>
      <w:pPr>
        <w:ind w:left="3955" w:hanging="360"/>
      </w:pPr>
      <w:rPr>
        <w:rFonts w:hint="default" w:ascii="Courier New" w:hAnsi="Courier New"/>
      </w:rPr>
    </w:lvl>
    <w:lvl w:ilvl="5" w:tplc="A57AAE5C">
      <w:start w:val="1"/>
      <w:numFmt w:val="bullet"/>
      <w:lvlText w:val=""/>
      <w:lvlJc w:val="left"/>
      <w:pPr>
        <w:ind w:left="4675" w:hanging="360"/>
      </w:pPr>
      <w:rPr>
        <w:rFonts w:hint="default" w:ascii="Wingdings" w:hAnsi="Wingdings"/>
      </w:rPr>
    </w:lvl>
    <w:lvl w:ilvl="6" w:tplc="937685FE">
      <w:start w:val="1"/>
      <w:numFmt w:val="bullet"/>
      <w:lvlText w:val=""/>
      <w:lvlJc w:val="left"/>
      <w:pPr>
        <w:ind w:left="5395" w:hanging="360"/>
      </w:pPr>
      <w:rPr>
        <w:rFonts w:hint="default" w:ascii="Symbol" w:hAnsi="Symbol"/>
      </w:rPr>
    </w:lvl>
    <w:lvl w:ilvl="7" w:tplc="DF78B32E">
      <w:start w:val="1"/>
      <w:numFmt w:val="bullet"/>
      <w:lvlText w:val="o"/>
      <w:lvlJc w:val="left"/>
      <w:pPr>
        <w:ind w:left="6115" w:hanging="360"/>
      </w:pPr>
      <w:rPr>
        <w:rFonts w:hint="default" w:ascii="Courier New" w:hAnsi="Courier New"/>
      </w:rPr>
    </w:lvl>
    <w:lvl w:ilvl="8" w:tplc="7108DCEC">
      <w:start w:val="1"/>
      <w:numFmt w:val="bullet"/>
      <w:lvlText w:val=""/>
      <w:lvlJc w:val="left"/>
      <w:pPr>
        <w:ind w:left="6835" w:hanging="360"/>
      </w:pPr>
      <w:rPr>
        <w:rFonts w:hint="default" w:ascii="Wingdings" w:hAnsi="Wingdings"/>
      </w:rPr>
    </w:lvl>
  </w:abstractNum>
  <w:abstractNum w:abstractNumId="58" w15:restartNumberingAfterBreak="0">
    <w:nsid w:val="7EF2EE1C"/>
    <w:multiLevelType w:val="hybridMultilevel"/>
    <w:tmpl w:val="7868B6F6"/>
    <w:lvl w:ilvl="0" w:tplc="A110651C">
      <w:start w:val="1"/>
      <w:numFmt w:val="bullet"/>
      <w:lvlText w:val=""/>
      <w:lvlJc w:val="left"/>
      <w:pPr>
        <w:ind w:left="1075" w:hanging="360"/>
      </w:pPr>
      <w:rPr>
        <w:rFonts w:hint="default" w:ascii="Symbol" w:hAnsi="Symbol"/>
      </w:rPr>
    </w:lvl>
    <w:lvl w:ilvl="1" w:tplc="686A3318">
      <w:start w:val="1"/>
      <w:numFmt w:val="bullet"/>
      <w:lvlText w:val="o"/>
      <w:lvlJc w:val="left"/>
      <w:pPr>
        <w:ind w:left="1795" w:hanging="360"/>
      </w:pPr>
      <w:rPr>
        <w:rFonts w:hint="default" w:ascii="Courier New" w:hAnsi="Courier New"/>
      </w:rPr>
    </w:lvl>
    <w:lvl w:ilvl="2" w:tplc="7666CC1C">
      <w:start w:val="1"/>
      <w:numFmt w:val="bullet"/>
      <w:lvlText w:val=""/>
      <w:lvlJc w:val="left"/>
      <w:pPr>
        <w:ind w:left="2515" w:hanging="360"/>
      </w:pPr>
      <w:rPr>
        <w:rFonts w:hint="default" w:ascii="Wingdings" w:hAnsi="Wingdings"/>
      </w:rPr>
    </w:lvl>
    <w:lvl w:ilvl="3" w:tplc="F4C27C2E">
      <w:start w:val="1"/>
      <w:numFmt w:val="bullet"/>
      <w:lvlText w:val=""/>
      <w:lvlJc w:val="left"/>
      <w:pPr>
        <w:ind w:left="3235" w:hanging="360"/>
      </w:pPr>
      <w:rPr>
        <w:rFonts w:hint="default" w:ascii="Symbol" w:hAnsi="Symbol"/>
      </w:rPr>
    </w:lvl>
    <w:lvl w:ilvl="4" w:tplc="73ACE922">
      <w:start w:val="1"/>
      <w:numFmt w:val="bullet"/>
      <w:lvlText w:val="o"/>
      <w:lvlJc w:val="left"/>
      <w:pPr>
        <w:ind w:left="3955" w:hanging="360"/>
      </w:pPr>
      <w:rPr>
        <w:rFonts w:hint="default" w:ascii="Courier New" w:hAnsi="Courier New"/>
      </w:rPr>
    </w:lvl>
    <w:lvl w:ilvl="5" w:tplc="60DE8C14">
      <w:start w:val="1"/>
      <w:numFmt w:val="bullet"/>
      <w:lvlText w:val=""/>
      <w:lvlJc w:val="left"/>
      <w:pPr>
        <w:ind w:left="4675" w:hanging="360"/>
      </w:pPr>
      <w:rPr>
        <w:rFonts w:hint="default" w:ascii="Wingdings" w:hAnsi="Wingdings"/>
      </w:rPr>
    </w:lvl>
    <w:lvl w:ilvl="6" w:tplc="463A8DE2">
      <w:start w:val="1"/>
      <w:numFmt w:val="bullet"/>
      <w:lvlText w:val=""/>
      <w:lvlJc w:val="left"/>
      <w:pPr>
        <w:ind w:left="5395" w:hanging="360"/>
      </w:pPr>
      <w:rPr>
        <w:rFonts w:hint="default" w:ascii="Symbol" w:hAnsi="Symbol"/>
      </w:rPr>
    </w:lvl>
    <w:lvl w:ilvl="7" w:tplc="A3B83316">
      <w:start w:val="1"/>
      <w:numFmt w:val="bullet"/>
      <w:lvlText w:val="o"/>
      <w:lvlJc w:val="left"/>
      <w:pPr>
        <w:ind w:left="6115" w:hanging="360"/>
      </w:pPr>
      <w:rPr>
        <w:rFonts w:hint="default" w:ascii="Courier New" w:hAnsi="Courier New"/>
      </w:rPr>
    </w:lvl>
    <w:lvl w:ilvl="8" w:tplc="28F46448">
      <w:start w:val="1"/>
      <w:numFmt w:val="bullet"/>
      <w:lvlText w:val=""/>
      <w:lvlJc w:val="left"/>
      <w:pPr>
        <w:ind w:left="6835" w:hanging="360"/>
      </w:pPr>
      <w:rPr>
        <w:rFonts w:hint="default" w:ascii="Wingdings" w:hAnsi="Wingdings"/>
      </w:rPr>
    </w:lvl>
  </w:abstractNum>
  <w:num w:numId="1" w16cid:durableId="1527906538">
    <w:abstractNumId w:val="8"/>
  </w:num>
  <w:num w:numId="2" w16cid:durableId="2058816863">
    <w:abstractNumId w:val="55"/>
  </w:num>
  <w:num w:numId="3" w16cid:durableId="1201865549">
    <w:abstractNumId w:val="43"/>
  </w:num>
  <w:num w:numId="4" w16cid:durableId="539824192">
    <w:abstractNumId w:val="24"/>
  </w:num>
  <w:num w:numId="5" w16cid:durableId="869798287">
    <w:abstractNumId w:val="7"/>
  </w:num>
  <w:num w:numId="6" w16cid:durableId="930236359">
    <w:abstractNumId w:val="35"/>
  </w:num>
  <w:num w:numId="7" w16cid:durableId="43413856">
    <w:abstractNumId w:val="50"/>
  </w:num>
  <w:num w:numId="8" w16cid:durableId="1840922914">
    <w:abstractNumId w:val="20"/>
  </w:num>
  <w:num w:numId="9" w16cid:durableId="224724997">
    <w:abstractNumId w:val="36"/>
  </w:num>
  <w:num w:numId="10" w16cid:durableId="1030568546">
    <w:abstractNumId w:val="57"/>
  </w:num>
  <w:num w:numId="11" w16cid:durableId="419521265">
    <w:abstractNumId w:val="15"/>
  </w:num>
  <w:num w:numId="12" w16cid:durableId="886189173">
    <w:abstractNumId w:val="52"/>
  </w:num>
  <w:num w:numId="13" w16cid:durableId="1806384475">
    <w:abstractNumId w:val="18"/>
  </w:num>
  <w:num w:numId="14" w16cid:durableId="120853300">
    <w:abstractNumId w:val="51"/>
  </w:num>
  <w:num w:numId="15" w16cid:durableId="1665669196">
    <w:abstractNumId w:val="34"/>
  </w:num>
  <w:num w:numId="16" w16cid:durableId="648365111">
    <w:abstractNumId w:val="41"/>
  </w:num>
  <w:num w:numId="17" w16cid:durableId="1751536006">
    <w:abstractNumId w:val="21"/>
  </w:num>
  <w:num w:numId="18" w16cid:durableId="1115444294">
    <w:abstractNumId w:val="14"/>
  </w:num>
  <w:num w:numId="19" w16cid:durableId="140732612">
    <w:abstractNumId w:val="28"/>
  </w:num>
  <w:num w:numId="20" w16cid:durableId="900361615">
    <w:abstractNumId w:val="30"/>
  </w:num>
  <w:num w:numId="21" w16cid:durableId="1927878105">
    <w:abstractNumId w:val="5"/>
  </w:num>
  <w:num w:numId="22" w16cid:durableId="1600871295">
    <w:abstractNumId w:val="42"/>
  </w:num>
  <w:num w:numId="23" w16cid:durableId="746852449">
    <w:abstractNumId w:val="49"/>
  </w:num>
  <w:num w:numId="24" w16cid:durableId="2051108744">
    <w:abstractNumId w:val="48"/>
  </w:num>
  <w:num w:numId="25" w16cid:durableId="1495217903">
    <w:abstractNumId w:val="22"/>
  </w:num>
  <w:num w:numId="26" w16cid:durableId="1423450712">
    <w:abstractNumId w:val="44"/>
  </w:num>
  <w:num w:numId="27" w16cid:durableId="1275670594">
    <w:abstractNumId w:val="26"/>
  </w:num>
  <w:num w:numId="28" w16cid:durableId="483549665">
    <w:abstractNumId w:val="13"/>
  </w:num>
  <w:num w:numId="29" w16cid:durableId="1354383367">
    <w:abstractNumId w:val="39"/>
  </w:num>
  <w:num w:numId="30" w16cid:durableId="1660570916">
    <w:abstractNumId w:val="17"/>
  </w:num>
  <w:num w:numId="31" w16cid:durableId="1976135372">
    <w:abstractNumId w:val="0"/>
  </w:num>
  <w:num w:numId="32" w16cid:durableId="748186720">
    <w:abstractNumId w:val="11"/>
  </w:num>
  <w:num w:numId="33" w16cid:durableId="382412833">
    <w:abstractNumId w:val="53"/>
  </w:num>
  <w:num w:numId="34" w16cid:durableId="1664968560">
    <w:abstractNumId w:val="56"/>
  </w:num>
  <w:num w:numId="35" w16cid:durableId="1377973187">
    <w:abstractNumId w:val="29"/>
  </w:num>
  <w:num w:numId="36" w16cid:durableId="16082175">
    <w:abstractNumId w:val="46"/>
  </w:num>
  <w:num w:numId="37" w16cid:durableId="1067993349">
    <w:abstractNumId w:val="33"/>
  </w:num>
  <w:num w:numId="38" w16cid:durableId="1880043131">
    <w:abstractNumId w:val="1"/>
  </w:num>
  <w:num w:numId="39" w16cid:durableId="720061945">
    <w:abstractNumId w:val="37"/>
  </w:num>
  <w:num w:numId="40" w16cid:durableId="2033796548">
    <w:abstractNumId w:val="19"/>
  </w:num>
  <w:num w:numId="41" w16cid:durableId="537858291">
    <w:abstractNumId w:val="2"/>
  </w:num>
  <w:num w:numId="42" w16cid:durableId="1876194546">
    <w:abstractNumId w:val="4"/>
  </w:num>
  <w:num w:numId="43" w16cid:durableId="1280721155">
    <w:abstractNumId w:val="45"/>
  </w:num>
  <w:num w:numId="44" w16cid:durableId="872576007">
    <w:abstractNumId w:val="58"/>
  </w:num>
  <w:num w:numId="45" w16cid:durableId="2069768521">
    <w:abstractNumId w:val="10"/>
  </w:num>
  <w:num w:numId="46" w16cid:durableId="186718343">
    <w:abstractNumId w:val="40"/>
  </w:num>
  <w:num w:numId="47" w16cid:durableId="1499342226">
    <w:abstractNumId w:val="54"/>
  </w:num>
  <w:num w:numId="48" w16cid:durableId="953367703">
    <w:abstractNumId w:val="25"/>
  </w:num>
  <w:num w:numId="49" w16cid:durableId="848373127">
    <w:abstractNumId w:val="12"/>
  </w:num>
  <w:num w:numId="50" w16cid:durableId="583151410">
    <w:abstractNumId w:val="16"/>
  </w:num>
  <w:num w:numId="51" w16cid:durableId="1329796351">
    <w:abstractNumId w:val="38"/>
  </w:num>
  <w:num w:numId="52" w16cid:durableId="1898348277">
    <w:abstractNumId w:val="27"/>
  </w:num>
  <w:num w:numId="53" w16cid:durableId="467743707">
    <w:abstractNumId w:val="23"/>
  </w:num>
  <w:num w:numId="54" w16cid:durableId="1263731428">
    <w:abstractNumId w:val="6"/>
  </w:num>
  <w:num w:numId="55" w16cid:durableId="702482167">
    <w:abstractNumId w:val="32"/>
  </w:num>
  <w:num w:numId="56" w16cid:durableId="330909981">
    <w:abstractNumId w:val="47"/>
  </w:num>
  <w:num w:numId="57" w16cid:durableId="410127295">
    <w:abstractNumId w:val="31"/>
  </w:num>
  <w:num w:numId="58" w16cid:durableId="1814565100">
    <w:abstractNumId w:val="9"/>
  </w:num>
  <w:num w:numId="59" w16cid:durableId="172582949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0F"/>
    <w:rsid w:val="0005684E"/>
    <w:rsid w:val="00062B71"/>
    <w:rsid w:val="0006445A"/>
    <w:rsid w:val="000647E1"/>
    <w:rsid w:val="000803A0"/>
    <w:rsid w:val="000B1A29"/>
    <w:rsid w:val="000B6123"/>
    <w:rsid w:val="000D105D"/>
    <w:rsid w:val="000E3014"/>
    <w:rsid w:val="000E73AF"/>
    <w:rsid w:val="001077E4"/>
    <w:rsid w:val="00116D5D"/>
    <w:rsid w:val="001542E5"/>
    <w:rsid w:val="0016120D"/>
    <w:rsid w:val="001977A9"/>
    <w:rsid w:val="001B7C79"/>
    <w:rsid w:val="001C78EE"/>
    <w:rsid w:val="001E3110"/>
    <w:rsid w:val="001F0566"/>
    <w:rsid w:val="001F5AB6"/>
    <w:rsid w:val="00206AC3"/>
    <w:rsid w:val="002075D7"/>
    <w:rsid w:val="00225438"/>
    <w:rsid w:val="00246AD4"/>
    <w:rsid w:val="0026484A"/>
    <w:rsid w:val="00264F28"/>
    <w:rsid w:val="00271D8A"/>
    <w:rsid w:val="00273F51"/>
    <w:rsid w:val="00292C5B"/>
    <w:rsid w:val="002B5647"/>
    <w:rsid w:val="002C71CA"/>
    <w:rsid w:val="002E44B9"/>
    <w:rsid w:val="003021FB"/>
    <w:rsid w:val="00323C8B"/>
    <w:rsid w:val="0038063B"/>
    <w:rsid w:val="0038154A"/>
    <w:rsid w:val="003A6873"/>
    <w:rsid w:val="003B2BC6"/>
    <w:rsid w:val="003E423B"/>
    <w:rsid w:val="003F6E58"/>
    <w:rsid w:val="00402A57"/>
    <w:rsid w:val="00412DE8"/>
    <w:rsid w:val="00420A42"/>
    <w:rsid w:val="00422F04"/>
    <w:rsid w:val="00446F89"/>
    <w:rsid w:val="00452F54"/>
    <w:rsid w:val="00466C0A"/>
    <w:rsid w:val="004673D6"/>
    <w:rsid w:val="00486628"/>
    <w:rsid w:val="00490654"/>
    <w:rsid w:val="004948EF"/>
    <w:rsid w:val="004B3D6D"/>
    <w:rsid w:val="004E301E"/>
    <w:rsid w:val="004F3D86"/>
    <w:rsid w:val="00501DC3"/>
    <w:rsid w:val="00524BC9"/>
    <w:rsid w:val="0056634F"/>
    <w:rsid w:val="005816F6"/>
    <w:rsid w:val="00586857"/>
    <w:rsid w:val="00595047"/>
    <w:rsid w:val="0059719C"/>
    <w:rsid w:val="005A1529"/>
    <w:rsid w:val="005A2837"/>
    <w:rsid w:val="005E01C8"/>
    <w:rsid w:val="005E0CCE"/>
    <w:rsid w:val="005F73B0"/>
    <w:rsid w:val="0060267F"/>
    <w:rsid w:val="00610EBF"/>
    <w:rsid w:val="006131A6"/>
    <w:rsid w:val="00631868"/>
    <w:rsid w:val="0064063B"/>
    <w:rsid w:val="00640E1B"/>
    <w:rsid w:val="00677B70"/>
    <w:rsid w:val="00683C38"/>
    <w:rsid w:val="00693EE1"/>
    <w:rsid w:val="006A0C3C"/>
    <w:rsid w:val="006A2E89"/>
    <w:rsid w:val="006C106A"/>
    <w:rsid w:val="006C2678"/>
    <w:rsid w:val="006E4650"/>
    <w:rsid w:val="006E6BCB"/>
    <w:rsid w:val="006E704F"/>
    <w:rsid w:val="006F2610"/>
    <w:rsid w:val="006F2FC3"/>
    <w:rsid w:val="00711EBC"/>
    <w:rsid w:val="007305E0"/>
    <w:rsid w:val="007829A5"/>
    <w:rsid w:val="00784EDD"/>
    <w:rsid w:val="007B371E"/>
    <w:rsid w:val="007B3DF4"/>
    <w:rsid w:val="007E7A58"/>
    <w:rsid w:val="008026AA"/>
    <w:rsid w:val="00842CFB"/>
    <w:rsid w:val="00863562"/>
    <w:rsid w:val="0088F84D"/>
    <w:rsid w:val="008904E0"/>
    <w:rsid w:val="0089320F"/>
    <w:rsid w:val="008C54E8"/>
    <w:rsid w:val="008D482E"/>
    <w:rsid w:val="008E319B"/>
    <w:rsid w:val="008E710F"/>
    <w:rsid w:val="008F0B82"/>
    <w:rsid w:val="00900F68"/>
    <w:rsid w:val="00924EC9"/>
    <w:rsid w:val="00940AD0"/>
    <w:rsid w:val="009427AE"/>
    <w:rsid w:val="0095484A"/>
    <w:rsid w:val="00956B29"/>
    <w:rsid w:val="00961FD8"/>
    <w:rsid w:val="009721B4"/>
    <w:rsid w:val="00973716"/>
    <w:rsid w:val="00974610"/>
    <w:rsid w:val="00976796"/>
    <w:rsid w:val="009B60B2"/>
    <w:rsid w:val="009C63D9"/>
    <w:rsid w:val="009D58C4"/>
    <w:rsid w:val="009F4784"/>
    <w:rsid w:val="00A234F9"/>
    <w:rsid w:val="00A26313"/>
    <w:rsid w:val="00A30A5B"/>
    <w:rsid w:val="00A51A8D"/>
    <w:rsid w:val="00A527BF"/>
    <w:rsid w:val="00A81E79"/>
    <w:rsid w:val="00A87E11"/>
    <w:rsid w:val="00A92171"/>
    <w:rsid w:val="00AA5B23"/>
    <w:rsid w:val="00AB0642"/>
    <w:rsid w:val="00AB4401"/>
    <w:rsid w:val="00AC77DE"/>
    <w:rsid w:val="00AD1DE2"/>
    <w:rsid w:val="00B06563"/>
    <w:rsid w:val="00B15384"/>
    <w:rsid w:val="00B2620A"/>
    <w:rsid w:val="00B33799"/>
    <w:rsid w:val="00B53945"/>
    <w:rsid w:val="00B55319"/>
    <w:rsid w:val="00B64984"/>
    <w:rsid w:val="00B7782E"/>
    <w:rsid w:val="00B954F1"/>
    <w:rsid w:val="00BB7DDC"/>
    <w:rsid w:val="00BE5B09"/>
    <w:rsid w:val="00C06ABC"/>
    <w:rsid w:val="00C1695F"/>
    <w:rsid w:val="00C27623"/>
    <w:rsid w:val="00C33184"/>
    <w:rsid w:val="00C45418"/>
    <w:rsid w:val="00C67C0C"/>
    <w:rsid w:val="00C75FF8"/>
    <w:rsid w:val="00CB1B62"/>
    <w:rsid w:val="00D20799"/>
    <w:rsid w:val="00D27F63"/>
    <w:rsid w:val="00D34158"/>
    <w:rsid w:val="00D514AF"/>
    <w:rsid w:val="00D66B37"/>
    <w:rsid w:val="00D74551"/>
    <w:rsid w:val="00D81281"/>
    <w:rsid w:val="00D817D7"/>
    <w:rsid w:val="00D86387"/>
    <w:rsid w:val="00DA07D9"/>
    <w:rsid w:val="00DA4366"/>
    <w:rsid w:val="00DA4490"/>
    <w:rsid w:val="00DA5267"/>
    <w:rsid w:val="00DC1F84"/>
    <w:rsid w:val="00DD2D30"/>
    <w:rsid w:val="00DE4E6B"/>
    <w:rsid w:val="00E048CC"/>
    <w:rsid w:val="00E11C4E"/>
    <w:rsid w:val="00E40674"/>
    <w:rsid w:val="00E6373A"/>
    <w:rsid w:val="00E74B7A"/>
    <w:rsid w:val="00E955F7"/>
    <w:rsid w:val="00EA237B"/>
    <w:rsid w:val="00EA3E44"/>
    <w:rsid w:val="00EB694A"/>
    <w:rsid w:val="00EB7D8F"/>
    <w:rsid w:val="00EC6C2B"/>
    <w:rsid w:val="00EE334E"/>
    <w:rsid w:val="00F13F98"/>
    <w:rsid w:val="00F203AA"/>
    <w:rsid w:val="00F232F2"/>
    <w:rsid w:val="00F23BA3"/>
    <w:rsid w:val="00F2670C"/>
    <w:rsid w:val="00F3230F"/>
    <w:rsid w:val="00F40A8D"/>
    <w:rsid w:val="00F45C43"/>
    <w:rsid w:val="00F81836"/>
    <w:rsid w:val="00FC491E"/>
    <w:rsid w:val="00FE22B0"/>
    <w:rsid w:val="0131A202"/>
    <w:rsid w:val="018F795C"/>
    <w:rsid w:val="0203C94A"/>
    <w:rsid w:val="0302237D"/>
    <w:rsid w:val="0312D246"/>
    <w:rsid w:val="03DC379A"/>
    <w:rsid w:val="041D7CD5"/>
    <w:rsid w:val="04477918"/>
    <w:rsid w:val="04E7F148"/>
    <w:rsid w:val="04FC3AA4"/>
    <w:rsid w:val="056C0293"/>
    <w:rsid w:val="05A6B108"/>
    <w:rsid w:val="05B7A1DF"/>
    <w:rsid w:val="05C1905E"/>
    <w:rsid w:val="05F87046"/>
    <w:rsid w:val="06C5C250"/>
    <w:rsid w:val="089E24EC"/>
    <w:rsid w:val="08AD9D78"/>
    <w:rsid w:val="09232B51"/>
    <w:rsid w:val="09358821"/>
    <w:rsid w:val="0952E95A"/>
    <w:rsid w:val="09F1D039"/>
    <w:rsid w:val="0A4121BF"/>
    <w:rsid w:val="0A6FB18C"/>
    <w:rsid w:val="0A7547C2"/>
    <w:rsid w:val="0AC76355"/>
    <w:rsid w:val="0AC88F42"/>
    <w:rsid w:val="0AED12C7"/>
    <w:rsid w:val="0B3285A2"/>
    <w:rsid w:val="0C2C628F"/>
    <w:rsid w:val="0C8DC5A8"/>
    <w:rsid w:val="0CB2D8C4"/>
    <w:rsid w:val="0D3350EF"/>
    <w:rsid w:val="0D714AEF"/>
    <w:rsid w:val="0D833FCE"/>
    <w:rsid w:val="0D97C561"/>
    <w:rsid w:val="0E6A5A39"/>
    <w:rsid w:val="0F069FFC"/>
    <w:rsid w:val="0F750EBD"/>
    <w:rsid w:val="0FCB3A9F"/>
    <w:rsid w:val="1034BF1C"/>
    <w:rsid w:val="10B4F330"/>
    <w:rsid w:val="1190F847"/>
    <w:rsid w:val="11B6BCA4"/>
    <w:rsid w:val="11CDEFCF"/>
    <w:rsid w:val="12BADB82"/>
    <w:rsid w:val="13DF5F67"/>
    <w:rsid w:val="14F49954"/>
    <w:rsid w:val="15A79BCE"/>
    <w:rsid w:val="160A7C93"/>
    <w:rsid w:val="16227D3E"/>
    <w:rsid w:val="162DDA01"/>
    <w:rsid w:val="1678827A"/>
    <w:rsid w:val="16BC58F6"/>
    <w:rsid w:val="180A923C"/>
    <w:rsid w:val="187890CB"/>
    <w:rsid w:val="18F278E5"/>
    <w:rsid w:val="1A6E91A5"/>
    <w:rsid w:val="1ADDD18F"/>
    <w:rsid w:val="1B621252"/>
    <w:rsid w:val="1BA2A1D6"/>
    <w:rsid w:val="1BC173CA"/>
    <w:rsid w:val="1BE731C7"/>
    <w:rsid w:val="1C297FA2"/>
    <w:rsid w:val="1C581BC4"/>
    <w:rsid w:val="1C7ACE78"/>
    <w:rsid w:val="1C8F412A"/>
    <w:rsid w:val="1CF02EAF"/>
    <w:rsid w:val="1D7CFD80"/>
    <w:rsid w:val="1DA03F67"/>
    <w:rsid w:val="1DCDFA00"/>
    <w:rsid w:val="1EE3BDCB"/>
    <w:rsid w:val="1EF0F17D"/>
    <w:rsid w:val="1F268B5E"/>
    <w:rsid w:val="1FA19675"/>
    <w:rsid w:val="1FD2879D"/>
    <w:rsid w:val="20426090"/>
    <w:rsid w:val="204373B3"/>
    <w:rsid w:val="2070D289"/>
    <w:rsid w:val="20DFDA83"/>
    <w:rsid w:val="21768B8D"/>
    <w:rsid w:val="22024776"/>
    <w:rsid w:val="220D3974"/>
    <w:rsid w:val="2235FC03"/>
    <w:rsid w:val="226ADB87"/>
    <w:rsid w:val="2272FA10"/>
    <w:rsid w:val="22DBFB4E"/>
    <w:rsid w:val="23AD3508"/>
    <w:rsid w:val="25727E70"/>
    <w:rsid w:val="25F90FA6"/>
    <w:rsid w:val="263A53C5"/>
    <w:rsid w:val="26B3EBA9"/>
    <w:rsid w:val="27116BA9"/>
    <w:rsid w:val="28AEFF64"/>
    <w:rsid w:val="29030F65"/>
    <w:rsid w:val="291869FB"/>
    <w:rsid w:val="292C3873"/>
    <w:rsid w:val="29873D98"/>
    <w:rsid w:val="298FF076"/>
    <w:rsid w:val="29AF0CDE"/>
    <w:rsid w:val="29FA31D7"/>
    <w:rsid w:val="2A060593"/>
    <w:rsid w:val="2A8BA0B4"/>
    <w:rsid w:val="2AA885D8"/>
    <w:rsid w:val="2AADBFC5"/>
    <w:rsid w:val="2B05D7CC"/>
    <w:rsid w:val="2B106954"/>
    <w:rsid w:val="2B3883A6"/>
    <w:rsid w:val="2B5A6A2F"/>
    <w:rsid w:val="2C62AEAD"/>
    <w:rsid w:val="2C686EC1"/>
    <w:rsid w:val="2C7BE4DC"/>
    <w:rsid w:val="2CB7B8F6"/>
    <w:rsid w:val="2DF93B50"/>
    <w:rsid w:val="2F1F29B0"/>
    <w:rsid w:val="301789B5"/>
    <w:rsid w:val="3066C616"/>
    <w:rsid w:val="308FFD62"/>
    <w:rsid w:val="31C7DBB3"/>
    <w:rsid w:val="31F888B0"/>
    <w:rsid w:val="3345C450"/>
    <w:rsid w:val="34946FA0"/>
    <w:rsid w:val="3592D1D3"/>
    <w:rsid w:val="364A2B5A"/>
    <w:rsid w:val="36C57E7D"/>
    <w:rsid w:val="36F0DF55"/>
    <w:rsid w:val="373EEB4D"/>
    <w:rsid w:val="37BAF6E0"/>
    <w:rsid w:val="37EA6153"/>
    <w:rsid w:val="37FCF2DC"/>
    <w:rsid w:val="3826599A"/>
    <w:rsid w:val="3881C3A7"/>
    <w:rsid w:val="3894F0A4"/>
    <w:rsid w:val="391E15E7"/>
    <w:rsid w:val="3979B15F"/>
    <w:rsid w:val="39D273C2"/>
    <w:rsid w:val="3A05E6CB"/>
    <w:rsid w:val="3B11BECD"/>
    <w:rsid w:val="3B6B309C"/>
    <w:rsid w:val="3B7F364B"/>
    <w:rsid w:val="3B8771C4"/>
    <w:rsid w:val="3C3E8419"/>
    <w:rsid w:val="3D5A4AF1"/>
    <w:rsid w:val="3DD30226"/>
    <w:rsid w:val="3E8723EA"/>
    <w:rsid w:val="3E96EB76"/>
    <w:rsid w:val="3F1CDEA5"/>
    <w:rsid w:val="3FB57379"/>
    <w:rsid w:val="40D36DF9"/>
    <w:rsid w:val="40F045FA"/>
    <w:rsid w:val="410A3A15"/>
    <w:rsid w:val="4142B8D1"/>
    <w:rsid w:val="43E230B9"/>
    <w:rsid w:val="444194CD"/>
    <w:rsid w:val="447D899C"/>
    <w:rsid w:val="4485843F"/>
    <w:rsid w:val="448ECB59"/>
    <w:rsid w:val="452D80F5"/>
    <w:rsid w:val="45BBF62C"/>
    <w:rsid w:val="46B7458E"/>
    <w:rsid w:val="46BD70C4"/>
    <w:rsid w:val="46D31322"/>
    <w:rsid w:val="481BDD90"/>
    <w:rsid w:val="48309C73"/>
    <w:rsid w:val="496F8F59"/>
    <w:rsid w:val="49B01290"/>
    <w:rsid w:val="49F88814"/>
    <w:rsid w:val="4B1E0D59"/>
    <w:rsid w:val="4C9AD8E0"/>
    <w:rsid w:val="4E6B118F"/>
    <w:rsid w:val="4EAFC4FE"/>
    <w:rsid w:val="4F8F1D29"/>
    <w:rsid w:val="4FCA96B0"/>
    <w:rsid w:val="4FCE5A41"/>
    <w:rsid w:val="510E2309"/>
    <w:rsid w:val="514D2CDD"/>
    <w:rsid w:val="516DB25F"/>
    <w:rsid w:val="52275944"/>
    <w:rsid w:val="52FC8BE7"/>
    <w:rsid w:val="53208D25"/>
    <w:rsid w:val="53257882"/>
    <w:rsid w:val="53D51408"/>
    <w:rsid w:val="54512493"/>
    <w:rsid w:val="54824CE3"/>
    <w:rsid w:val="54F0D46E"/>
    <w:rsid w:val="562271B5"/>
    <w:rsid w:val="568622E6"/>
    <w:rsid w:val="5750FF89"/>
    <w:rsid w:val="57682D6C"/>
    <w:rsid w:val="578A650E"/>
    <w:rsid w:val="5893B898"/>
    <w:rsid w:val="58CF1166"/>
    <w:rsid w:val="5938E96C"/>
    <w:rsid w:val="5A0B8769"/>
    <w:rsid w:val="5A32B8C1"/>
    <w:rsid w:val="5AC6A923"/>
    <w:rsid w:val="5ACF5198"/>
    <w:rsid w:val="5B176358"/>
    <w:rsid w:val="5B184EE7"/>
    <w:rsid w:val="5B614D79"/>
    <w:rsid w:val="5B7703E1"/>
    <w:rsid w:val="5BBF1098"/>
    <w:rsid w:val="5C0FA545"/>
    <w:rsid w:val="5CBB2C7E"/>
    <w:rsid w:val="5CF7BEB6"/>
    <w:rsid w:val="5D95E073"/>
    <w:rsid w:val="5DD9E677"/>
    <w:rsid w:val="5E4B0D47"/>
    <w:rsid w:val="5EBFB299"/>
    <w:rsid w:val="5F385D28"/>
    <w:rsid w:val="5F47D460"/>
    <w:rsid w:val="5FCE2945"/>
    <w:rsid w:val="605B5277"/>
    <w:rsid w:val="60821CE0"/>
    <w:rsid w:val="60FCAC76"/>
    <w:rsid w:val="6158CDD1"/>
    <w:rsid w:val="6216008D"/>
    <w:rsid w:val="629C954A"/>
    <w:rsid w:val="62FCDF40"/>
    <w:rsid w:val="630C2D6D"/>
    <w:rsid w:val="63D3A456"/>
    <w:rsid w:val="63E1F276"/>
    <w:rsid w:val="640BCB60"/>
    <w:rsid w:val="64DDFDA0"/>
    <w:rsid w:val="656E7CE5"/>
    <w:rsid w:val="668C2270"/>
    <w:rsid w:val="695E25E5"/>
    <w:rsid w:val="6ABA21F3"/>
    <w:rsid w:val="6B04A87C"/>
    <w:rsid w:val="6B201766"/>
    <w:rsid w:val="6B986840"/>
    <w:rsid w:val="6C66E62C"/>
    <w:rsid w:val="6C72C62C"/>
    <w:rsid w:val="6C881F2E"/>
    <w:rsid w:val="6CD5BAED"/>
    <w:rsid w:val="6D238F16"/>
    <w:rsid w:val="6D9370D1"/>
    <w:rsid w:val="6DA954FD"/>
    <w:rsid w:val="6E150489"/>
    <w:rsid w:val="6E3A98EC"/>
    <w:rsid w:val="6EFEA0D3"/>
    <w:rsid w:val="6F545B2A"/>
    <w:rsid w:val="6F826BC4"/>
    <w:rsid w:val="6FD5F9D9"/>
    <w:rsid w:val="70E97A79"/>
    <w:rsid w:val="70FA71F5"/>
    <w:rsid w:val="7190B885"/>
    <w:rsid w:val="7193F0A8"/>
    <w:rsid w:val="71B76F7E"/>
    <w:rsid w:val="735C1534"/>
    <w:rsid w:val="7364DF41"/>
    <w:rsid w:val="742904BE"/>
    <w:rsid w:val="745B23A4"/>
    <w:rsid w:val="74C579A6"/>
    <w:rsid w:val="754A6721"/>
    <w:rsid w:val="75AB8E00"/>
    <w:rsid w:val="75D0E07A"/>
    <w:rsid w:val="7605BB57"/>
    <w:rsid w:val="76DCEF4E"/>
    <w:rsid w:val="77F085B2"/>
    <w:rsid w:val="791CC0BD"/>
    <w:rsid w:val="793FDF27"/>
    <w:rsid w:val="7951BD8A"/>
    <w:rsid w:val="7ACC0362"/>
    <w:rsid w:val="7B1463D2"/>
    <w:rsid w:val="7BD204DB"/>
    <w:rsid w:val="7BEEDEDC"/>
    <w:rsid w:val="7F3F640A"/>
    <w:rsid w:val="7F62E446"/>
    <w:rsid w:val="7FDF8F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6F17"/>
  <w15:docId w15:val="{52D1C670-9BE0-4EFE-8329-6E80AB59CC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50" w:line="249" w:lineRule="auto"/>
      <w:ind w:left="725" w:hanging="10"/>
    </w:pPr>
    <w:rPr>
      <w:rFonts w:ascii="Calibri" w:hAnsi="Calibri" w:eastAsia="Calibri" w:cs="Calibri"/>
      <w:color w:val="000000"/>
      <w:sz w:val="22"/>
    </w:rPr>
  </w:style>
  <w:style w:type="paragraph" w:styleId="Heading1">
    <w:name w:val="heading 1"/>
    <w:next w:val="Normal"/>
    <w:link w:val="Heading1Char"/>
    <w:uiPriority w:val="9"/>
    <w:qFormat/>
    <w:pPr>
      <w:keepNext/>
      <w:keepLines/>
      <w:spacing w:after="159" w:line="259" w:lineRule="auto"/>
      <w:ind w:left="725" w:hanging="10"/>
      <w:outlineLvl w:val="0"/>
    </w:pPr>
    <w:rPr>
      <w:rFonts w:ascii="Calibri" w:hAnsi="Calibri" w:eastAsia="Calibri" w:cs="Calibri"/>
      <w:b/>
      <w:color w:val="000000"/>
      <w:sz w:val="22"/>
    </w:rPr>
  </w:style>
  <w:style w:type="paragraph" w:styleId="Heading2">
    <w:name w:val="heading 2"/>
    <w:next w:val="Normal"/>
    <w:link w:val="Heading2Char"/>
    <w:uiPriority w:val="9"/>
    <w:unhideWhenUsed/>
    <w:qFormat/>
    <w:pPr>
      <w:keepNext/>
      <w:keepLines/>
      <w:spacing w:after="159" w:line="259" w:lineRule="auto"/>
      <w:ind w:left="725" w:hanging="10"/>
      <w:outlineLvl w:val="1"/>
    </w:pPr>
    <w:rPr>
      <w:rFonts w:ascii="Calibri" w:hAnsi="Calibri" w:eastAsia="Calibri" w:cs="Calibri"/>
      <w:b/>
      <w:color w:val="000000"/>
      <w:sz w:val="22"/>
    </w:rPr>
  </w:style>
  <w:style w:type="paragraph" w:styleId="Heading3">
    <w:name w:val="heading 3"/>
    <w:next w:val="Normal"/>
    <w:link w:val="Heading3Char"/>
    <w:uiPriority w:val="9"/>
    <w:unhideWhenUsed/>
    <w:qFormat/>
    <w:pPr>
      <w:keepNext/>
      <w:keepLines/>
      <w:spacing w:after="137" w:line="259" w:lineRule="auto"/>
      <w:ind w:left="725" w:hanging="10"/>
      <w:outlineLvl w:val="2"/>
    </w:pPr>
    <w:rPr>
      <w:rFonts w:ascii="Calibri" w:hAnsi="Calibri" w:eastAsia="Calibri" w:cs="Calibri"/>
      <w:b/>
      <w:color w:val="000000"/>
      <w:sz w:val="22"/>
      <w:u w:val="single" w:color="000000"/>
    </w:rPr>
  </w:style>
  <w:style w:type="paragraph" w:styleId="Heading4">
    <w:name w:val="heading 4"/>
    <w:basedOn w:val="Normal"/>
    <w:next w:val="Normal"/>
    <w:uiPriority w:val="9"/>
    <w:unhideWhenUsed/>
    <w:qFormat/>
    <w:rsid w:val="6E150489"/>
    <w:pPr>
      <w:keepNext/>
      <w:keepLines/>
      <w:spacing w:before="80" w:after="40"/>
      <w:outlineLvl w:val="3"/>
    </w:pPr>
    <w:rPr>
      <w:rFonts w:eastAsiaTheme="majorEastAsia" w:cstheme="majorBidi"/>
      <w:i/>
      <w:iCs/>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2"/>
    </w:rPr>
  </w:style>
  <w:style w:type="character" w:styleId="Heading2Char" w:customStyle="1">
    <w:name w:val="Heading 2 Char"/>
    <w:link w:val="Heading2"/>
    <w:rPr>
      <w:rFonts w:ascii="Calibri" w:hAnsi="Calibri" w:eastAsia="Calibri" w:cs="Calibri"/>
      <w:b/>
      <w:color w:val="000000"/>
      <w:sz w:val="22"/>
    </w:rPr>
  </w:style>
  <w:style w:type="character" w:styleId="Heading3Char" w:customStyle="1">
    <w:name w:val="Heading 3 Char"/>
    <w:link w:val="Heading3"/>
    <w:rPr>
      <w:rFonts w:ascii="Calibri" w:hAnsi="Calibri" w:eastAsia="Calibri" w:cs="Calibri"/>
      <w:b/>
      <w:color w:val="000000"/>
      <w:sz w:val="22"/>
      <w:u w:val="single" w:color="000000"/>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F750EBD"/>
    <w:rPr>
      <w:color w:val="467886"/>
      <w:u w:val="single"/>
    </w:rPr>
  </w:style>
  <w:style w:type="paragraph" w:styleId="ListParagraph">
    <w:name w:val="List Paragraph"/>
    <w:basedOn w:val="Normal"/>
    <w:uiPriority w:val="34"/>
    <w:qFormat/>
    <w:rsid w:val="448ECB59"/>
    <w:pPr>
      <w:ind w:left="720"/>
      <w:contextualSpacing/>
    </w:pPr>
  </w:style>
  <w:style w:type="paragraph" w:styleId="Header">
    <w:name w:val="header"/>
    <w:basedOn w:val="Normal"/>
    <w:link w:val="HeaderChar"/>
    <w:uiPriority w:val="99"/>
    <w:semiHidden/>
    <w:unhideWhenUsed/>
    <w:rsid w:val="00DA07D9"/>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DA07D9"/>
    <w:rPr>
      <w:rFonts w:ascii="Calibri" w:hAnsi="Calibri" w:eastAsia="Calibri" w:cs="Calibri"/>
      <w:color w:val="000000"/>
      <w:sz w:val="22"/>
    </w:rPr>
  </w:style>
  <w:style w:type="paragraph" w:styleId="Footer">
    <w:name w:val="footer"/>
    <w:basedOn w:val="Normal"/>
    <w:link w:val="FooterChar"/>
    <w:uiPriority w:val="99"/>
    <w:semiHidden/>
    <w:unhideWhenUsed/>
    <w:rsid w:val="00DA07D9"/>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DA07D9"/>
    <w:rPr>
      <w:rFonts w:ascii="Calibri" w:hAnsi="Calibri" w:eastAsia="Calibri" w:cs="Calibri"/>
      <w:color w:val="000000"/>
      <w:sz w:val="22"/>
    </w:rPr>
  </w:style>
  <w:style w:type="paragraph" w:styleId="1bodycopy10pt" w:customStyle="1">
    <w:name w:val="1 body copy 10pt"/>
    <w:basedOn w:val="Normal"/>
    <w:link w:val="1bodycopy10ptChar"/>
    <w:qFormat/>
    <w:rsid w:val="006E6BCB"/>
    <w:pPr>
      <w:spacing w:after="120" w:line="240" w:lineRule="auto"/>
      <w:ind w:left="0" w:firstLine="0"/>
    </w:pPr>
    <w:rPr>
      <w:rFonts w:ascii="Arial" w:hAnsi="Arial" w:eastAsia="MS Mincho" w:cs="Times New Roman"/>
      <w:color w:val="auto"/>
      <w:kern w:val="0"/>
      <w:sz w:val="20"/>
      <w:lang w:eastAsia="en-US"/>
      <w14:ligatures w14:val="none"/>
    </w:rPr>
  </w:style>
  <w:style w:type="character" w:styleId="1bodycopy10ptChar" w:customStyle="1">
    <w:name w:val="1 body copy 10pt Char"/>
    <w:link w:val="1bodycopy10pt"/>
    <w:rsid w:val="006E6BCB"/>
    <w:rPr>
      <w:rFonts w:ascii="Arial" w:hAnsi="Arial" w:eastAsia="MS Mincho" w:cs="Times New Roman"/>
      <w:kern w:val="0"/>
      <w:sz w:val="20"/>
      <w:lang w:eastAsia="en-US"/>
      <w14:ligatures w14:val="none"/>
    </w:rPr>
  </w:style>
  <w:style w:type="paragraph" w:styleId="Subhead2" w:customStyle="1">
    <w:name w:val="Subhead 2"/>
    <w:basedOn w:val="1bodycopy10pt"/>
    <w:next w:val="1bodycopy10pt"/>
    <w:link w:val="Subhead2Char"/>
    <w:qFormat/>
    <w:rsid w:val="006E6BCB"/>
    <w:pPr>
      <w:spacing w:before="240"/>
    </w:pPr>
    <w:rPr>
      <w:b/>
      <w:color w:val="12263F"/>
      <w:sz w:val="24"/>
    </w:rPr>
  </w:style>
  <w:style w:type="character" w:styleId="Subhead2Char" w:customStyle="1">
    <w:name w:val="Subhead 2 Char"/>
    <w:link w:val="Subhead2"/>
    <w:rsid w:val="006E6BCB"/>
    <w:rPr>
      <w:rFonts w:ascii="Arial" w:hAnsi="Arial" w:eastAsia="MS Mincho" w:cs="Times New Roman"/>
      <w:b/>
      <w:color w:val="12263F"/>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image" Target="media/image11.png" Id="rId21" /><Relationship Type="http://schemas.openxmlformats.org/officeDocument/2006/relationships/image" Target="media/image230.png" Id="rId55" /><Relationship Type="http://schemas.openxmlformats.org/officeDocument/2006/relationships/image" Target="media/image31.png" Id="rId63" /><Relationship Type="http://schemas.openxmlformats.org/officeDocument/2006/relationships/image" Target="media/image36.png" Id="rId68" /><Relationship Type="http://schemas.openxmlformats.org/officeDocument/2006/relationships/image" Target="media/image44.png" Id="rId76" /><Relationship Type="http://schemas.openxmlformats.org/officeDocument/2006/relationships/webSettings" Target="webSettings.xml" Id="rId7" /><Relationship Type="http://schemas.openxmlformats.org/officeDocument/2006/relationships/image" Target="media/image39.png" Id="rId71"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9.png" Id="rId29" /><Relationship Type="http://schemas.openxmlformats.org/officeDocument/2006/relationships/image" Target="media/image1.png" Id="rId11" /><Relationship Type="http://schemas.openxmlformats.org/officeDocument/2006/relationships/image" Target="media/image14.png" Id="rId24" /><Relationship Type="http://schemas.openxmlformats.org/officeDocument/2006/relationships/image" Target="media/image22.png" Id="rId32" /><Relationship Type="http://schemas.openxmlformats.org/officeDocument/2006/relationships/image" Target="media/image26.png" Id="rId58" /><Relationship Type="http://schemas.openxmlformats.org/officeDocument/2006/relationships/image" Target="media/image34.png" Id="rId66" /><Relationship Type="http://schemas.openxmlformats.org/officeDocument/2006/relationships/image" Target="media/image42.png" Id="rId74" /><Relationship Type="http://schemas.openxmlformats.org/officeDocument/2006/relationships/header" Target="header2.xml" Id="rId79" /><Relationship Type="http://schemas.openxmlformats.org/officeDocument/2006/relationships/styles" Target="styles.xml" Id="rId5" /><Relationship Type="http://schemas.openxmlformats.org/officeDocument/2006/relationships/image" Target="media/image29.png" Id="rId61" /><Relationship Type="http://schemas.openxmlformats.org/officeDocument/2006/relationships/fontTable" Target="fontTable.xml" Id="rId82" /><Relationship Type="http://schemas.openxmlformats.org/officeDocument/2006/relationships/image" Target="media/image9.png" Id="rId1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 Type="http://schemas.openxmlformats.org/officeDocument/2006/relationships/image" Target="media/image20.png" Id="rId30" /><Relationship Type="http://schemas.openxmlformats.org/officeDocument/2006/relationships/image" Target="media/image240.png" Id="rId56" /><Relationship Type="http://schemas.openxmlformats.org/officeDocument/2006/relationships/image" Target="media/image32.png" Id="rId64" /><Relationship Type="http://schemas.openxmlformats.org/officeDocument/2006/relationships/image" Target="media/image37.png" Id="rId69" /><Relationship Type="http://schemas.openxmlformats.org/officeDocument/2006/relationships/image" Target="media/image23.png" Id="rId77" /><Relationship Type="http://schemas.openxmlformats.org/officeDocument/2006/relationships/footnotes" Target="footnotes.xml" Id="rId8" /><Relationship Type="http://schemas.openxmlformats.org/officeDocument/2006/relationships/image" Target="media/image40.png" Id="rId72" /><Relationship Type="http://schemas.openxmlformats.org/officeDocument/2006/relationships/footer" Target="footer1.xml" Id="rId80"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image" Target="media/image27.png" Id="rId59" /><Relationship Type="http://schemas.openxmlformats.org/officeDocument/2006/relationships/image" Target="media/image35.png" Id="rId67" /><Relationship Type="http://schemas.openxmlformats.org/officeDocument/2006/relationships/image" Target="media/image10.png" Id="rId20" /><Relationship Type="http://schemas.openxmlformats.org/officeDocument/2006/relationships/image" Target="media/image30.png" Id="rId62" /><Relationship Type="http://schemas.openxmlformats.org/officeDocument/2006/relationships/image" Target="media/image38.png" Id="rId70" /><Relationship Type="http://schemas.openxmlformats.org/officeDocument/2006/relationships/image" Target="media/image43.png" Id="rId75" /><Relationship Type="http://schemas.openxmlformats.org/officeDocument/2006/relationships/theme" Target="theme/theme1.xml" Id="rId83"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image" Target="media/image18.png" Id="rId28" /><Relationship Type="http://schemas.openxmlformats.org/officeDocument/2006/relationships/image" Target="media/image250.png" Id="rId57" /><Relationship Type="http://schemas.openxmlformats.org/officeDocument/2006/relationships/hyperlink" Target="https://assets.publishing.service.gov.uk/media/6943dad6501cdd438f4cf5aa/Restrictive_interventions_including_use_of_reasonable_force_in_schools.pdf" TargetMode="External" Id="rId10" /><Relationship Type="http://schemas.openxmlformats.org/officeDocument/2006/relationships/image" Target="media/image21.png" Id="rId31" /><Relationship Type="http://schemas.openxmlformats.org/officeDocument/2006/relationships/image" Target="media/image28.png" Id="rId60" /><Relationship Type="http://schemas.openxmlformats.org/officeDocument/2006/relationships/image" Target="media/image33.png" Id="rId65" /><Relationship Type="http://schemas.openxmlformats.org/officeDocument/2006/relationships/image" Target="media/image41.png" Id="rId73" /><Relationship Type="http://schemas.openxmlformats.org/officeDocument/2006/relationships/header" Target="header1.xml" Id="rId78" /><Relationship Type="http://schemas.openxmlformats.org/officeDocument/2006/relationships/header" Target="header3.xml" Id="rId81"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5.jpg"/><Relationship Id="rId1" Type="http://schemas.openxmlformats.org/officeDocument/2006/relationships/image" Target="media/image24.jpg"/><Relationship Id="rId28" Type="http://schemas.openxmlformats.org/officeDocument/2006/relationships/image" Target="media/image12.jpg"/><Relationship Id="rId27"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45.png"/></Relationships>
</file>

<file path=word/_rels/header3.xml.rels><?xml version="1.0" encoding="UTF-8" standalone="yes"?>
<Relationships xmlns="http://schemas.openxmlformats.org/package/2006/relationships"><Relationship Id="rId1" Type="http://schemas.openxmlformats.org/officeDocument/2006/relationships/image" Target="media/image25.jpg"/><Relationship Id="rId32" Type="http://schemas.openxmlformats.org/officeDocument/2006/relationships/image" Target="media/image10.jpg"/><Relationship Id="rId31" Type="http://schemas.openxmlformats.org/officeDocument/2006/relationships/image" Target="media/image0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A53839349B3449E46FB7BE8BE93CA" ma:contentTypeVersion="3" ma:contentTypeDescription="Create a new document." ma:contentTypeScope="" ma:versionID="6d33f93215d2e5c0ff401b70dcdf9ab2">
  <xsd:schema xmlns:xsd="http://www.w3.org/2001/XMLSchema" xmlns:xs="http://www.w3.org/2001/XMLSchema" xmlns:p="http://schemas.microsoft.com/office/2006/metadata/properties" xmlns:ns2="34109aeb-ffc2-45d6-9100-577b44cacfba" targetNamespace="http://schemas.microsoft.com/office/2006/metadata/properties" ma:root="true" ma:fieldsID="44998f20a3f946d06d907f3e9a6061c1" ns2:_="">
    <xsd:import namespace="34109aeb-ffc2-45d6-9100-577b44cacf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09aeb-ffc2-45d6-9100-577b44cac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08472-80C0-4EB1-800A-58D3AF650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09aeb-ffc2-45d6-9100-577b44cac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D5638-6B7B-4428-B23D-914182B7C6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8EA3E6-1049-40DE-8ED5-DD78859D7EE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lastModifiedBy>Claire Baranowski</lastModifiedBy>
  <revision>91</revision>
  <dcterms:created xsi:type="dcterms:W3CDTF">2025-09-17T18:14:00.0000000Z</dcterms:created>
  <dcterms:modified xsi:type="dcterms:W3CDTF">2026-05-11T11:50:14.1995251Z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0x010100E04A53839349B3449E46FB7BE8BE93CA</vt:lpwstr>
  </property>
  <property fmtid="{D5CDD505-2E9C-101B-9397-08002B2CF9AE}" pid="3" name="MediaServiceImageTags">
    <vt:lpwstr/>
  </property>
  <property fmtid="{D5CDD505-2E9C-101B-9397-08002B2CF9AE}" pid="4" name="Order">
    <vt:r8>41300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